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CC"/>
  <w:body>
    <w:p w:rsidR="00D170ED" w:rsidRPr="00D170ED" w:rsidRDefault="008703AE" w:rsidP="00D170ED">
      <w:pPr>
        <w:jc w:val="center"/>
        <w:rPr>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C470279" wp14:editId="7B36D497">
                <wp:simplePos x="0" y="0"/>
                <wp:positionH relativeFrom="column">
                  <wp:posOffset>4638675</wp:posOffset>
                </wp:positionH>
                <wp:positionV relativeFrom="paragraph">
                  <wp:posOffset>-246380</wp:posOffset>
                </wp:positionV>
                <wp:extent cx="1125855" cy="542925"/>
                <wp:effectExtent l="9525" t="11430" r="1714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542925"/>
                        </a:xfrm>
                        <a:prstGeom prst="rect">
                          <a:avLst/>
                        </a:prstGeom>
                        <a:solidFill>
                          <a:srgbClr val="FFFFFF"/>
                        </a:solidFill>
                        <a:ln w="19050">
                          <a:solidFill>
                            <a:srgbClr val="000000"/>
                          </a:solidFill>
                          <a:miter lim="800000"/>
                          <a:headEnd/>
                          <a:tailEnd/>
                        </a:ln>
                      </wps:spPr>
                      <wps:txbx>
                        <w:txbxContent>
                          <w:p w:rsidR="008703AE" w:rsidRPr="00197BA8" w:rsidRDefault="008703AE" w:rsidP="008703AE">
                            <w:pPr>
                              <w:jc w:val="center"/>
                              <w:rPr>
                                <w:rFonts w:ascii="HGP創英角ｺﾞｼｯｸUB" w:eastAsia="HGP創英角ｺﾞｼｯｸUB" w:hAnsi="HGP創英角ｺﾞｼｯｸUB"/>
                                <w:sz w:val="32"/>
                              </w:rPr>
                            </w:pPr>
                            <w:r w:rsidRPr="00197BA8">
                              <w:rPr>
                                <w:rFonts w:ascii="HGP創英角ｺﾞｼｯｸUB" w:eastAsia="HGP創英角ｺﾞｼｯｸUB" w:hAnsi="HGP創英角ｺﾞｼｯｸUB" w:hint="eastAsia"/>
                                <w:sz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70279" id="_x0000_t202" coordsize="21600,21600" o:spt="202" path="m,l,21600r21600,l21600,xe">
                <v:stroke joinstyle="miter"/>
                <v:path gradientshapeok="t" o:connecttype="rect"/>
              </v:shapetype>
              <v:shape id="テキスト ボックス 1" o:spid="_x0000_s1026" type="#_x0000_t202" style="position:absolute;left:0;text-align:left;margin-left:365.25pt;margin-top:-19.4pt;width:88.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" strokeweight="1.5pt">
                <v:textbox>
                  <w:txbxContent>
                    <w:p w:rsidR="008703AE" w:rsidRPr="00197BA8" w:rsidRDefault="008703AE" w:rsidP="008703AE">
                      <w:pPr>
                        <w:jc w:val="center"/>
                        <w:rPr>
                          <w:rFonts w:ascii="HGP創英角ｺﾞｼｯｸUB" w:eastAsia="HGP創英角ｺﾞｼｯｸUB" w:hAnsi="HGP創英角ｺﾞｼｯｸUB"/>
                          <w:sz w:val="32"/>
                        </w:rPr>
                      </w:pPr>
                      <w:r w:rsidRPr="00197BA8">
                        <w:rPr>
                          <w:rFonts w:ascii="HGP創英角ｺﾞｼｯｸUB" w:eastAsia="HGP創英角ｺﾞｼｯｸUB" w:hAnsi="HGP創英角ｺﾞｼｯｸUB" w:hint="eastAsia"/>
                          <w:sz w:val="32"/>
                        </w:rPr>
                        <w:t>記入例</w:t>
                      </w:r>
                    </w:p>
                  </w:txbxContent>
                </v:textbox>
              </v:shape>
            </w:pict>
          </mc:Fallback>
        </mc:AlternateContent>
      </w:r>
      <w:r w:rsidR="00D170ED" w:rsidRPr="00D170ED">
        <w:rPr>
          <w:rFonts w:hint="eastAsia"/>
          <w:sz w:val="24"/>
          <w:szCs w:val="24"/>
        </w:rPr>
        <w:t>農地等の利用状況報告書</w:t>
      </w:r>
    </w:p>
    <w:p w:rsidR="00D170ED" w:rsidRPr="00141087" w:rsidRDefault="00D170ED" w:rsidP="00D170ED">
      <w:pPr>
        <w:rPr>
          <w:b/>
          <w:i/>
        </w:rPr>
      </w:pPr>
    </w:p>
    <w:p w:rsidR="00D170ED" w:rsidRPr="00D170ED" w:rsidRDefault="00CA2566" w:rsidP="00D170ED">
      <w:pPr>
        <w:jc w:val="right"/>
      </w:pPr>
      <w:r>
        <w:rPr>
          <w:rFonts w:hint="eastAsia"/>
        </w:rPr>
        <w:t>令和</w:t>
      </w:r>
      <w:r w:rsidR="008703AE" w:rsidRPr="008703AE">
        <w:rPr>
          <w:rFonts w:ascii="HGP創英角ﾎﾟｯﾌﾟ体" w:eastAsia="HGP創英角ﾎﾟｯﾌﾟ体" w:hAnsi="HGP創英角ﾎﾟｯﾌﾟ体" w:hint="eastAsia"/>
        </w:rPr>
        <w:t>５</w:t>
      </w:r>
      <w:r w:rsidR="008703AE">
        <w:rPr>
          <w:rFonts w:hint="eastAsia"/>
        </w:rPr>
        <w:t>年</w:t>
      </w:r>
      <w:r w:rsidR="008703AE" w:rsidRPr="008703AE">
        <w:rPr>
          <w:rFonts w:ascii="HGP創英角ﾎﾟｯﾌﾟ体" w:eastAsia="HGP創英角ﾎﾟｯﾌﾟ体" w:hAnsi="HGP創英角ﾎﾟｯﾌﾟ体" w:hint="eastAsia"/>
        </w:rPr>
        <w:t>５</w:t>
      </w:r>
      <w:r w:rsidR="008703AE">
        <w:rPr>
          <w:rFonts w:hint="eastAsia"/>
        </w:rPr>
        <w:t>月</w:t>
      </w:r>
      <w:r w:rsidR="008703AE" w:rsidRPr="008703AE">
        <w:rPr>
          <w:rFonts w:ascii="HGP創英角ﾎﾟｯﾌﾟ体" w:eastAsia="HGP創英角ﾎﾟｯﾌﾟ体" w:hAnsi="HGP創英角ﾎﾟｯﾌﾟ体" w:hint="eastAsia"/>
        </w:rPr>
        <w:t>３１</w:t>
      </w:r>
      <w:r w:rsidR="00D170ED" w:rsidRPr="00D170ED">
        <w:rPr>
          <w:rFonts w:hint="eastAsia"/>
        </w:rPr>
        <w:t>日</w:t>
      </w:r>
      <w:r w:rsidR="00D170ED">
        <w:rPr>
          <w:rFonts w:hint="eastAsia"/>
        </w:rPr>
        <w:t xml:space="preserve">　</w:t>
      </w:r>
    </w:p>
    <w:p w:rsidR="00BB4D4D" w:rsidRDefault="00D170ED" w:rsidP="00D170ED">
      <w:pPr>
        <w:ind w:firstLineChars="100" w:firstLine="210"/>
        <w:jc w:val="left"/>
      </w:pPr>
      <w:r>
        <w:rPr>
          <w:rFonts w:hint="eastAsia"/>
        </w:rPr>
        <w:t>前橋市</w:t>
      </w:r>
      <w:r w:rsidR="00BB4D4D">
        <w:rPr>
          <w:rFonts w:hint="eastAsia"/>
        </w:rPr>
        <w:t>長　　　　　　殿</w:t>
      </w:r>
    </w:p>
    <w:p w:rsidR="00D170ED" w:rsidRPr="00D170ED" w:rsidRDefault="00BB4D4D" w:rsidP="009C4EA5">
      <w:pPr>
        <w:ind w:firstLineChars="100" w:firstLine="210"/>
        <w:jc w:val="left"/>
      </w:pPr>
      <w:r>
        <w:rPr>
          <w:rFonts w:hint="eastAsia"/>
        </w:rPr>
        <w:t>前橋市</w:t>
      </w:r>
      <w:r w:rsidR="00D170ED">
        <w:rPr>
          <w:rFonts w:hint="eastAsia"/>
        </w:rPr>
        <w:t>農業委員</w:t>
      </w:r>
      <w:r w:rsidR="00D170ED" w:rsidRPr="00D170ED">
        <w:rPr>
          <w:rFonts w:hint="eastAsia"/>
        </w:rPr>
        <w:t xml:space="preserve">会長　</w:t>
      </w:r>
      <w:r w:rsidR="00AB0925">
        <w:rPr>
          <w:rFonts w:hint="eastAsia"/>
        </w:rPr>
        <w:t>殿</w:t>
      </w:r>
    </w:p>
    <w:p w:rsidR="00D170ED" w:rsidRPr="00BB4D4D" w:rsidRDefault="008703AE" w:rsidP="00BB4D4D">
      <w:pPr>
        <w:ind w:right="-58" w:firstLineChars="1485" w:firstLine="3118"/>
        <w:jc w:val="left"/>
      </w:pPr>
      <w:r>
        <w:rPr>
          <w:rFonts w:hint="eastAsia"/>
          <w:u w:val="single"/>
        </w:rPr>
        <w:t>主たる事業所の所在地：</w:t>
      </w:r>
      <w:r w:rsidRPr="008703AE">
        <w:rPr>
          <w:rFonts w:ascii="HGP創英角ﾎﾟｯﾌﾟ体" w:eastAsia="HGP創英角ﾎﾟｯﾌﾟ体" w:hAnsi="HGP創英角ﾎﾟｯﾌﾟ体" w:hint="eastAsia"/>
          <w:u w:val="single"/>
        </w:rPr>
        <w:t>前橋市〇〇町△△番地</w:t>
      </w:r>
      <w:r w:rsidR="00BB4D4D" w:rsidRPr="00BB4D4D">
        <w:rPr>
          <w:rFonts w:hint="eastAsia"/>
          <w:u w:val="single"/>
        </w:rPr>
        <w:t xml:space="preserve">　　　　　　　　　　　　　　　　　</w:t>
      </w:r>
    </w:p>
    <w:p w:rsidR="00BB4D4D" w:rsidRPr="00BB4D4D" w:rsidRDefault="008703AE" w:rsidP="00BB4D4D">
      <w:pPr>
        <w:ind w:right="-58" w:firstLineChars="1485" w:firstLine="3267"/>
        <w:jc w:val="left"/>
        <w:rPr>
          <w:u w:val="single"/>
        </w:rPr>
      </w:pPr>
      <w:r w:rsidRPr="00A70104">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008F578A" wp14:editId="161E0C7F">
                <wp:simplePos x="0" y="0"/>
                <wp:positionH relativeFrom="column">
                  <wp:posOffset>5448300</wp:posOffset>
                </wp:positionH>
                <wp:positionV relativeFrom="paragraph">
                  <wp:posOffset>46990</wp:posOffset>
                </wp:positionV>
                <wp:extent cx="676275" cy="590550"/>
                <wp:effectExtent l="19050" t="19050" r="2857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9055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CAD1A6" id="楕円 2" o:spid="_x0000_s1026" style="position:absolute;left:0;text-align:left;margin-left:429pt;margin-top:3.7pt;width:53.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" filled="f" strokeweight="3pt">
                <v:stroke linestyle="thinThin"/>
                <v:textbox inset="5.85pt,.7pt,5.85pt,.7pt"/>
              </v:oval>
            </w:pict>
          </mc:Fallback>
        </mc:AlternateContent>
      </w:r>
      <w:r>
        <w:rPr>
          <w:rFonts w:hint="eastAsia"/>
          <w:u w:val="single"/>
        </w:rPr>
        <w:t>名称及び代表者氏名　：</w:t>
      </w:r>
      <w:r w:rsidRPr="008703AE">
        <w:rPr>
          <w:rFonts w:ascii="HGP創英角ﾎﾟｯﾌﾟ体" w:eastAsia="HGP創英角ﾎﾟｯﾌﾟ体" w:hAnsi="HGP創英角ﾎﾟｯﾌﾟ体" w:hint="eastAsia"/>
          <w:u w:val="single"/>
        </w:rPr>
        <w:t>株式会社　赤城の恵</w:t>
      </w:r>
      <w:r w:rsidR="00BB4D4D" w:rsidRPr="00BB4D4D">
        <w:rPr>
          <w:rFonts w:hint="eastAsia"/>
          <w:u w:val="single"/>
        </w:rPr>
        <w:t xml:space="preserve">　　　　　　　　　　　　　　　</w:t>
      </w:r>
    </w:p>
    <w:p w:rsidR="00D170ED" w:rsidRPr="00BB4D4D" w:rsidRDefault="00BB4D4D" w:rsidP="00BB4D4D">
      <w:pPr>
        <w:wordWrap w:val="0"/>
        <w:jc w:val="right"/>
        <w:rPr>
          <w:u w:val="single"/>
        </w:rPr>
      </w:pPr>
      <w:r>
        <w:rPr>
          <w:rFonts w:hint="eastAsia"/>
          <w:u w:val="single"/>
        </w:rPr>
        <w:t xml:space="preserve">  </w:t>
      </w:r>
      <w:r w:rsidRPr="00BB4D4D">
        <w:rPr>
          <w:rFonts w:hint="eastAsia"/>
          <w:u w:val="single"/>
        </w:rPr>
        <w:t xml:space="preserve">　</w:t>
      </w:r>
      <w:r w:rsidR="008703AE" w:rsidRPr="008703AE">
        <w:rPr>
          <w:rFonts w:ascii="HGP創英角ﾎﾟｯﾌﾟ体" w:eastAsia="HGP創英角ﾎﾟｯﾌﾟ体" w:hAnsi="HGP創英角ﾎﾟｯﾌﾟ体" w:hint="eastAsia"/>
          <w:u w:val="single"/>
        </w:rPr>
        <w:t>赤城　一郎</w:t>
      </w:r>
      <w:r w:rsidR="008703AE">
        <w:rPr>
          <w:rFonts w:hint="eastAsia"/>
          <w:u w:val="single"/>
        </w:rPr>
        <w:t xml:space="preserve">　　　</w:t>
      </w:r>
      <w:r w:rsidRPr="00BB4D4D">
        <w:rPr>
          <w:rFonts w:hint="eastAsia"/>
          <w:u w:val="single"/>
        </w:rPr>
        <w:t xml:space="preserve">　　　　　　　　</w:t>
      </w:r>
      <w:r w:rsidR="00887AF3" w:rsidRPr="00BB4D4D">
        <w:rPr>
          <w:rFonts w:hint="eastAsia"/>
          <w:u w:val="single"/>
        </w:rPr>
        <w:t>印</w:t>
      </w:r>
    </w:p>
    <w:p w:rsidR="00BB4D4D" w:rsidRDefault="00BB4D4D" w:rsidP="00BB4D4D">
      <w:pPr>
        <w:ind w:right="-58"/>
        <w:jc w:val="right"/>
      </w:pPr>
      <w:r>
        <w:rPr>
          <w:rFonts w:hint="eastAsia"/>
        </w:rPr>
        <w:t xml:space="preserve">（電話番号　</w:t>
      </w:r>
      <w:r w:rsidR="008703AE" w:rsidRPr="008703AE">
        <w:rPr>
          <w:rFonts w:ascii="HGP創英角ﾎﾟｯﾌﾟ体" w:eastAsia="HGP創英角ﾎﾟｯﾌﾟ体" w:hAnsi="HGP創英角ﾎﾟｯﾌﾟ体" w:hint="eastAsia"/>
        </w:rPr>
        <w:t>000-000-0000</w:t>
      </w:r>
      <w:r>
        <w:rPr>
          <w:rFonts w:hint="eastAsia"/>
        </w:rPr>
        <w:t xml:space="preserve">　</w:t>
      </w:r>
      <w:r>
        <w:rPr>
          <w:rFonts w:hint="eastAsia"/>
        </w:rPr>
        <w:t xml:space="preserve"> </w:t>
      </w:r>
      <w:r>
        <w:rPr>
          <w:rFonts w:hint="eastAsia"/>
        </w:rPr>
        <w:t xml:space="preserve">　）</w:t>
      </w:r>
    </w:p>
    <w:p w:rsidR="00BB4D4D" w:rsidRPr="00BB4D4D" w:rsidRDefault="008703AE" w:rsidP="00BB4D4D">
      <w:pPr>
        <w:wordWrap w:val="0"/>
        <w:ind w:right="105"/>
        <w:jc w:val="right"/>
        <w:rPr>
          <w:u w:val="single"/>
        </w:rPr>
      </w:pPr>
      <w:r>
        <w:rPr>
          <w:rFonts w:hint="eastAsia"/>
          <w:u w:val="single"/>
        </w:rPr>
        <w:t>事業年度　　自　令和</w:t>
      </w:r>
      <w:r w:rsidRPr="008703AE">
        <w:rPr>
          <w:rFonts w:ascii="HGP創英角ﾎﾟｯﾌﾟ体" w:eastAsia="HGP創英角ﾎﾟｯﾌﾟ体" w:hAnsi="HGP創英角ﾎﾟｯﾌﾟ体" w:hint="eastAsia"/>
          <w:u w:val="single"/>
        </w:rPr>
        <w:t>４</w:t>
      </w:r>
      <w:r>
        <w:rPr>
          <w:rFonts w:hint="eastAsia"/>
          <w:u w:val="single"/>
        </w:rPr>
        <w:t>年</w:t>
      </w:r>
      <w:r w:rsidRPr="008703AE">
        <w:rPr>
          <w:rFonts w:ascii="HGP創英角ﾎﾟｯﾌﾟ体" w:eastAsia="HGP創英角ﾎﾟｯﾌﾟ体" w:hAnsi="HGP創英角ﾎﾟｯﾌﾟ体" w:hint="eastAsia"/>
          <w:u w:val="single"/>
        </w:rPr>
        <w:t>４</w:t>
      </w:r>
      <w:r>
        <w:rPr>
          <w:rFonts w:hint="eastAsia"/>
          <w:u w:val="single"/>
        </w:rPr>
        <w:t xml:space="preserve">月　</w:t>
      </w:r>
      <w:r w:rsidRPr="008703AE">
        <w:rPr>
          <w:rFonts w:ascii="HGP創英角ﾎﾟｯﾌﾟ体" w:eastAsia="HGP創英角ﾎﾟｯﾌﾟ体" w:hAnsi="HGP創英角ﾎﾟｯﾌﾟ体" w:hint="eastAsia"/>
          <w:u w:val="single"/>
        </w:rPr>
        <w:t>１</w:t>
      </w:r>
      <w:r w:rsidR="00BB4D4D" w:rsidRPr="00BB4D4D">
        <w:rPr>
          <w:rFonts w:hint="eastAsia"/>
          <w:u w:val="single"/>
        </w:rPr>
        <w:t>日</w:t>
      </w:r>
    </w:p>
    <w:p w:rsidR="00BB4D4D" w:rsidRDefault="008703AE" w:rsidP="00BB4D4D">
      <w:pPr>
        <w:wordWrap w:val="0"/>
        <w:ind w:right="105"/>
        <w:jc w:val="right"/>
        <w:rPr>
          <w:u w:val="single"/>
        </w:rPr>
      </w:pPr>
      <w:r>
        <w:rPr>
          <w:rFonts w:hint="eastAsia"/>
          <w:u w:val="single"/>
        </w:rPr>
        <w:t>至　令和</w:t>
      </w:r>
      <w:r w:rsidRPr="008703AE">
        <w:rPr>
          <w:rFonts w:ascii="HGP創英角ﾎﾟｯﾌﾟ体" w:eastAsia="HGP創英角ﾎﾟｯﾌﾟ体" w:hAnsi="HGP創英角ﾎﾟｯﾌﾟ体" w:hint="eastAsia"/>
          <w:u w:val="single"/>
        </w:rPr>
        <w:t>５</w:t>
      </w:r>
      <w:r>
        <w:rPr>
          <w:rFonts w:hint="eastAsia"/>
          <w:u w:val="single"/>
        </w:rPr>
        <w:t>年</w:t>
      </w:r>
      <w:r w:rsidRPr="008703AE">
        <w:rPr>
          <w:rFonts w:ascii="HGP創英角ﾎﾟｯﾌﾟ体" w:eastAsia="HGP創英角ﾎﾟｯﾌﾟ体" w:hAnsi="HGP創英角ﾎﾟｯﾌﾟ体" w:hint="eastAsia"/>
          <w:u w:val="single"/>
        </w:rPr>
        <w:t>３</w:t>
      </w:r>
      <w:r>
        <w:rPr>
          <w:rFonts w:hint="eastAsia"/>
          <w:u w:val="single"/>
        </w:rPr>
        <w:t>月</w:t>
      </w:r>
      <w:r w:rsidRPr="008703AE">
        <w:rPr>
          <w:rFonts w:ascii="HGP創英角ﾎﾟｯﾌﾟ体" w:eastAsia="HGP創英角ﾎﾟｯﾌﾟ体" w:hAnsi="HGP創英角ﾎﾟｯﾌﾟ体" w:hint="eastAsia"/>
          <w:u w:val="single"/>
        </w:rPr>
        <w:t>３１</w:t>
      </w:r>
      <w:r w:rsidR="00BB4D4D" w:rsidRPr="00BB4D4D">
        <w:rPr>
          <w:rFonts w:hint="eastAsia"/>
          <w:u w:val="single"/>
        </w:rPr>
        <w:t>日</w:t>
      </w:r>
    </w:p>
    <w:p w:rsidR="00390DF5" w:rsidRDefault="00441495" w:rsidP="00887AF3">
      <w:r w:rsidRPr="001E069C">
        <w:rPr>
          <w:rFonts w:hint="eastAsia"/>
        </w:rPr>
        <w:t>農地法第６条の２第１項の規定に基づき、下記のとおり報告します。</w:t>
      </w:r>
    </w:p>
    <w:p w:rsidR="00D170ED" w:rsidRPr="00D170ED" w:rsidRDefault="00D170ED" w:rsidP="00887AF3">
      <w:pPr>
        <w:jc w:val="center"/>
      </w:pPr>
      <w:r w:rsidRPr="00D170ED">
        <w:rPr>
          <w:rFonts w:hint="eastAsia"/>
        </w:rPr>
        <w:t>記</w:t>
      </w:r>
    </w:p>
    <w:p w:rsidR="001E069C" w:rsidRPr="001E069C" w:rsidRDefault="00D170ED" w:rsidP="00887AF3">
      <w:pPr>
        <w:spacing w:beforeLines="50" w:before="180"/>
      </w:pPr>
      <w:r w:rsidRPr="00D170ED">
        <w:rPr>
          <w:rFonts w:hint="eastAsia"/>
        </w:rPr>
        <w:t xml:space="preserve">１　</w:t>
      </w:r>
      <w:r w:rsidR="00390DF5">
        <w:rPr>
          <w:rFonts w:hint="eastAsia"/>
        </w:rPr>
        <w:t>農業経営基盤強化促進法第１８条第２項第６号に規定する</w:t>
      </w:r>
      <w:r w:rsidR="001E069C" w:rsidRPr="001E069C">
        <w:rPr>
          <w:rFonts w:hint="eastAsia"/>
        </w:rPr>
        <w:t>者</w:t>
      </w:r>
      <w:r w:rsidR="00390DF5">
        <w:rPr>
          <w:rFonts w:hint="eastAsia"/>
        </w:rPr>
        <w:t>等</w:t>
      </w:r>
      <w:r w:rsidR="001E069C" w:rsidRPr="001E069C">
        <w:rPr>
          <w:rFonts w:hint="eastAsia"/>
        </w:rPr>
        <w:t>の氏名等</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5"/>
        <w:gridCol w:w="5733"/>
      </w:tblGrid>
      <w:tr w:rsidR="00A46793" w:rsidTr="00AB0925">
        <w:trPr>
          <w:trHeight w:val="330"/>
        </w:trPr>
        <w:tc>
          <w:tcPr>
            <w:tcW w:w="3055" w:type="dxa"/>
          </w:tcPr>
          <w:p w:rsidR="00A46793" w:rsidRDefault="00A46793" w:rsidP="00A46793">
            <w:pPr>
              <w:jc w:val="center"/>
            </w:pPr>
            <w:r>
              <w:rPr>
                <w:rFonts w:hint="eastAsia"/>
              </w:rPr>
              <w:t>氏　　　名</w:t>
            </w:r>
          </w:p>
        </w:tc>
        <w:tc>
          <w:tcPr>
            <w:tcW w:w="5733" w:type="dxa"/>
          </w:tcPr>
          <w:p w:rsidR="00A46793" w:rsidRDefault="00A46793" w:rsidP="00A46793">
            <w:pPr>
              <w:jc w:val="center"/>
            </w:pPr>
            <w:r>
              <w:rPr>
                <w:rFonts w:hint="eastAsia"/>
              </w:rPr>
              <w:t>住　　　　　所</w:t>
            </w:r>
          </w:p>
        </w:tc>
      </w:tr>
      <w:tr w:rsidR="00A46793" w:rsidTr="009D51C8">
        <w:trPr>
          <w:trHeight w:val="596"/>
        </w:trPr>
        <w:tc>
          <w:tcPr>
            <w:tcW w:w="3055" w:type="dxa"/>
            <w:vAlign w:val="center"/>
          </w:tcPr>
          <w:p w:rsidR="00A46793" w:rsidRPr="009D51C8" w:rsidRDefault="009D51C8" w:rsidP="009D51C8">
            <w:pPr>
              <w:jc w:val="center"/>
              <w:rPr>
                <w:rFonts w:ascii="HGP創英角ﾎﾟｯﾌﾟ体" w:eastAsia="HGP創英角ﾎﾟｯﾌﾟ体" w:hAnsi="HGP創英角ﾎﾟｯﾌﾟ体"/>
              </w:rPr>
            </w:pPr>
            <w:r w:rsidRPr="009D51C8">
              <w:rPr>
                <w:rFonts w:ascii="HGP創英角ﾎﾟｯﾌﾟ体" w:eastAsia="HGP創英角ﾎﾟｯﾌﾟ体" w:hAnsi="HGP創英角ﾎﾟｯﾌﾟ体" w:hint="eastAsia"/>
              </w:rPr>
              <w:t>株式会社　赤城の恵</w:t>
            </w:r>
          </w:p>
        </w:tc>
        <w:tc>
          <w:tcPr>
            <w:tcW w:w="5733" w:type="dxa"/>
            <w:vAlign w:val="center"/>
          </w:tcPr>
          <w:p w:rsidR="00A46793" w:rsidRPr="009D51C8" w:rsidRDefault="009D51C8" w:rsidP="009D51C8">
            <w:pPr>
              <w:jc w:val="center"/>
              <w:rPr>
                <w:rFonts w:ascii="HGP創英角ﾎﾟｯﾌﾟ体" w:eastAsia="HGP創英角ﾎﾟｯﾌﾟ体" w:hAnsi="HGP創英角ﾎﾟｯﾌﾟ体"/>
              </w:rPr>
            </w:pPr>
            <w:r w:rsidRPr="009D51C8">
              <w:rPr>
                <w:rFonts w:ascii="HGP創英角ﾎﾟｯﾌﾟ体" w:eastAsia="HGP創英角ﾎﾟｯﾌﾟ体" w:hAnsi="HGP創英角ﾎﾟｯﾌﾟ体" w:hint="eastAsia"/>
              </w:rPr>
              <w:t>前橋市〇〇町△△番地</w:t>
            </w:r>
          </w:p>
        </w:tc>
      </w:tr>
    </w:tbl>
    <w:p w:rsidR="00D170ED" w:rsidRPr="00D170ED" w:rsidRDefault="00D170ED" w:rsidP="00A46793">
      <w:pPr>
        <w:spacing w:beforeLines="50" w:before="180"/>
      </w:pPr>
      <w:r w:rsidRPr="00D170ED">
        <w:rPr>
          <w:rFonts w:hint="eastAsia"/>
        </w:rPr>
        <w:t>２　報告に係る土地の所在等</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704"/>
        <w:gridCol w:w="564"/>
        <w:gridCol w:w="783"/>
        <w:gridCol w:w="1039"/>
        <w:gridCol w:w="1072"/>
        <w:gridCol w:w="1098"/>
        <w:gridCol w:w="867"/>
        <w:gridCol w:w="700"/>
      </w:tblGrid>
      <w:tr w:rsidR="001257EF" w:rsidTr="00AB0925">
        <w:trPr>
          <w:trHeight w:val="330"/>
        </w:trPr>
        <w:tc>
          <w:tcPr>
            <w:tcW w:w="1984" w:type="dxa"/>
            <w:vMerge w:val="restart"/>
          </w:tcPr>
          <w:p w:rsidR="001257EF" w:rsidRDefault="00AB0925" w:rsidP="00AB0925">
            <w:pPr>
              <w:spacing w:beforeLines="50" w:before="180"/>
              <w:jc w:val="center"/>
            </w:pPr>
            <w:r>
              <w:rPr>
                <w:rFonts w:hint="eastAsia"/>
              </w:rPr>
              <w:t>所在・地</w:t>
            </w:r>
            <w:r w:rsidR="001257EF">
              <w:rPr>
                <w:rFonts w:hint="eastAsia"/>
              </w:rPr>
              <w:t>番</w:t>
            </w:r>
          </w:p>
        </w:tc>
        <w:tc>
          <w:tcPr>
            <w:tcW w:w="1276" w:type="dxa"/>
            <w:gridSpan w:val="2"/>
          </w:tcPr>
          <w:p w:rsidR="001257EF" w:rsidRDefault="001257EF" w:rsidP="001257EF">
            <w:pPr>
              <w:spacing w:line="120" w:lineRule="atLeast"/>
              <w:ind w:left="36"/>
              <w:jc w:val="center"/>
            </w:pPr>
            <w:r>
              <w:rPr>
                <w:rFonts w:hint="eastAsia"/>
              </w:rPr>
              <w:t>地　目</w:t>
            </w:r>
          </w:p>
        </w:tc>
        <w:tc>
          <w:tcPr>
            <w:tcW w:w="709" w:type="dxa"/>
            <w:vMerge w:val="restart"/>
          </w:tcPr>
          <w:p w:rsidR="001257EF" w:rsidRDefault="001257EF" w:rsidP="00662D81">
            <w:pPr>
              <w:spacing w:line="120" w:lineRule="atLeast"/>
              <w:jc w:val="center"/>
            </w:pPr>
            <w:r>
              <w:rPr>
                <w:rFonts w:hint="eastAsia"/>
              </w:rPr>
              <w:t>面積</w:t>
            </w:r>
          </w:p>
          <w:p w:rsidR="001257EF" w:rsidRDefault="001257EF" w:rsidP="00662D81">
            <w:pPr>
              <w:spacing w:line="120" w:lineRule="atLeast"/>
              <w:jc w:val="right"/>
            </w:pPr>
            <w:r>
              <w:rPr>
                <w:rFonts w:hint="eastAsia"/>
              </w:rPr>
              <w:t>㎡</w:t>
            </w:r>
          </w:p>
        </w:tc>
        <w:tc>
          <w:tcPr>
            <w:tcW w:w="2127" w:type="dxa"/>
            <w:gridSpan w:val="2"/>
            <w:vMerge w:val="restart"/>
          </w:tcPr>
          <w:p w:rsidR="001257EF" w:rsidRDefault="001257EF" w:rsidP="001257EF">
            <w:pPr>
              <w:spacing w:line="120" w:lineRule="atLeast"/>
              <w:ind w:leftChars="-50" w:left="-105" w:rightChars="-50" w:right="-105"/>
            </w:pPr>
            <w:r>
              <w:rPr>
                <w:rFonts w:hint="eastAsia"/>
              </w:rPr>
              <w:t>作物の種類別作付面積</w:t>
            </w:r>
          </w:p>
          <w:p w:rsidR="001257EF" w:rsidRDefault="001257EF" w:rsidP="00662D81">
            <w:pPr>
              <w:spacing w:line="120" w:lineRule="atLeast"/>
            </w:pPr>
            <w:r>
              <w:rPr>
                <w:rFonts w:hint="eastAsia"/>
              </w:rPr>
              <w:t>（または栽培面積）</w:t>
            </w:r>
          </w:p>
        </w:tc>
        <w:tc>
          <w:tcPr>
            <w:tcW w:w="1109" w:type="dxa"/>
            <w:vMerge w:val="restart"/>
          </w:tcPr>
          <w:p w:rsidR="001257EF" w:rsidRDefault="001257EF" w:rsidP="001257EF">
            <w:pPr>
              <w:widowControl/>
              <w:spacing w:beforeLines="50" w:before="180"/>
              <w:jc w:val="left"/>
            </w:pPr>
            <w:r>
              <w:t>生産数量</w:t>
            </w:r>
          </w:p>
        </w:tc>
        <w:tc>
          <w:tcPr>
            <w:tcW w:w="875" w:type="dxa"/>
            <w:vMerge w:val="restart"/>
          </w:tcPr>
          <w:p w:rsidR="001257EF" w:rsidRDefault="001257EF" w:rsidP="001257EF">
            <w:pPr>
              <w:widowControl/>
              <w:spacing w:beforeLines="50" w:before="180"/>
              <w:jc w:val="center"/>
            </w:pPr>
            <w:r>
              <w:t>反</w:t>
            </w:r>
            <w:r w:rsidR="009A324D">
              <w:rPr>
                <w:rFonts w:hint="eastAsia"/>
              </w:rPr>
              <w:t xml:space="preserve"> </w:t>
            </w:r>
            <w:r>
              <w:t>収</w:t>
            </w:r>
          </w:p>
        </w:tc>
        <w:tc>
          <w:tcPr>
            <w:tcW w:w="708" w:type="dxa"/>
            <w:vMerge w:val="restart"/>
          </w:tcPr>
          <w:p w:rsidR="001257EF" w:rsidRDefault="001257EF" w:rsidP="009A324D">
            <w:pPr>
              <w:widowControl/>
              <w:spacing w:beforeLines="50" w:before="180"/>
              <w:ind w:leftChars="-50" w:left="-105" w:rightChars="-50" w:right="-105"/>
              <w:jc w:val="center"/>
            </w:pPr>
            <w:r>
              <w:t>備</w:t>
            </w:r>
            <w:r w:rsidR="009A324D">
              <w:rPr>
                <w:rFonts w:hint="eastAsia"/>
              </w:rPr>
              <w:t xml:space="preserve"> </w:t>
            </w:r>
            <w:r>
              <w:t>考</w:t>
            </w:r>
          </w:p>
        </w:tc>
      </w:tr>
      <w:tr w:rsidR="001257EF" w:rsidTr="00AB0925">
        <w:trPr>
          <w:trHeight w:val="207"/>
        </w:trPr>
        <w:tc>
          <w:tcPr>
            <w:tcW w:w="1984" w:type="dxa"/>
            <w:vMerge/>
          </w:tcPr>
          <w:p w:rsidR="001257EF" w:rsidRDefault="001257EF" w:rsidP="00C6119F">
            <w:pPr>
              <w:spacing w:line="120" w:lineRule="atLeast"/>
            </w:pPr>
          </w:p>
        </w:tc>
        <w:tc>
          <w:tcPr>
            <w:tcW w:w="709" w:type="dxa"/>
          </w:tcPr>
          <w:p w:rsidR="001257EF" w:rsidRDefault="001257EF" w:rsidP="00887AF3">
            <w:pPr>
              <w:ind w:leftChars="-30" w:left="-63" w:rightChars="-100" w:right="-210"/>
            </w:pPr>
            <w:r>
              <w:rPr>
                <w:rFonts w:hint="eastAsia"/>
              </w:rPr>
              <w:t>登記簿</w:t>
            </w:r>
          </w:p>
        </w:tc>
        <w:tc>
          <w:tcPr>
            <w:tcW w:w="567" w:type="dxa"/>
          </w:tcPr>
          <w:p w:rsidR="001257EF" w:rsidRDefault="001257EF" w:rsidP="00AB0925">
            <w:pPr>
              <w:ind w:leftChars="-50" w:left="-105" w:rightChars="-150" w:right="-315" w:firstLineChars="50" w:firstLine="105"/>
            </w:pPr>
            <w:r>
              <w:rPr>
                <w:rFonts w:hint="eastAsia"/>
              </w:rPr>
              <w:t>現況</w:t>
            </w:r>
          </w:p>
        </w:tc>
        <w:tc>
          <w:tcPr>
            <w:tcW w:w="709" w:type="dxa"/>
            <w:vMerge/>
          </w:tcPr>
          <w:p w:rsidR="001257EF" w:rsidRDefault="001257EF">
            <w:pPr>
              <w:widowControl/>
              <w:jc w:val="left"/>
            </w:pPr>
          </w:p>
        </w:tc>
        <w:tc>
          <w:tcPr>
            <w:tcW w:w="2127" w:type="dxa"/>
            <w:gridSpan w:val="2"/>
            <w:vMerge/>
          </w:tcPr>
          <w:p w:rsidR="001257EF" w:rsidRDefault="001257EF">
            <w:pPr>
              <w:widowControl/>
              <w:jc w:val="left"/>
            </w:pPr>
          </w:p>
        </w:tc>
        <w:tc>
          <w:tcPr>
            <w:tcW w:w="1109" w:type="dxa"/>
            <w:vMerge/>
          </w:tcPr>
          <w:p w:rsidR="001257EF" w:rsidRDefault="001257EF">
            <w:pPr>
              <w:widowControl/>
              <w:jc w:val="left"/>
            </w:pPr>
          </w:p>
        </w:tc>
        <w:tc>
          <w:tcPr>
            <w:tcW w:w="875" w:type="dxa"/>
            <w:vMerge/>
          </w:tcPr>
          <w:p w:rsidR="001257EF" w:rsidRDefault="001257EF">
            <w:pPr>
              <w:widowControl/>
              <w:jc w:val="left"/>
            </w:pPr>
          </w:p>
        </w:tc>
        <w:tc>
          <w:tcPr>
            <w:tcW w:w="708" w:type="dxa"/>
            <w:vMerge/>
          </w:tcPr>
          <w:p w:rsidR="001257EF" w:rsidRDefault="001257EF">
            <w:pPr>
              <w:widowControl/>
              <w:jc w:val="left"/>
            </w:pPr>
          </w:p>
        </w:tc>
      </w:tr>
      <w:tr w:rsidR="001257EF" w:rsidTr="00AB0925">
        <w:trPr>
          <w:trHeight w:val="1242"/>
        </w:trPr>
        <w:tc>
          <w:tcPr>
            <w:tcW w:w="1984" w:type="dxa"/>
          </w:tcPr>
          <w:p w:rsidR="001257EF" w:rsidRPr="002A15DB" w:rsidRDefault="002A15DB" w:rsidP="00C6119F">
            <w:pPr>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前橋市</w:t>
            </w:r>
            <w:r>
              <w:rPr>
                <w:rFonts w:ascii="HGP創英角ﾎﾟｯﾌﾟ体" w:eastAsia="HGP創英角ﾎﾟｯﾌﾟ体" w:hAnsi="HGP創英角ﾎﾟｯﾌﾟ体" w:hint="eastAsia"/>
              </w:rPr>
              <w:t>●●</w:t>
            </w:r>
            <w:r w:rsidRPr="002A15DB">
              <w:rPr>
                <w:rFonts w:ascii="HGP創英角ﾎﾟｯﾌﾟ体" w:eastAsia="HGP創英角ﾎﾟｯﾌﾟ体" w:hAnsi="HGP創英角ﾎﾟｯﾌﾟ体" w:hint="eastAsia"/>
              </w:rPr>
              <w:t>12番3</w:t>
            </w:r>
          </w:p>
          <w:p w:rsidR="001257EF" w:rsidRDefault="001257EF" w:rsidP="00662D81"/>
          <w:p w:rsidR="001257EF" w:rsidRDefault="001257EF" w:rsidP="001257EF"/>
        </w:tc>
        <w:tc>
          <w:tcPr>
            <w:tcW w:w="709" w:type="dxa"/>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畑</w:t>
            </w:r>
          </w:p>
          <w:p w:rsidR="001257EF" w:rsidRDefault="001257EF">
            <w:pPr>
              <w:widowControl/>
              <w:jc w:val="left"/>
            </w:pPr>
          </w:p>
          <w:p w:rsidR="001257EF" w:rsidRDefault="001257EF" w:rsidP="001257EF"/>
        </w:tc>
        <w:tc>
          <w:tcPr>
            <w:tcW w:w="567" w:type="dxa"/>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畑</w:t>
            </w:r>
          </w:p>
          <w:p w:rsidR="001257EF" w:rsidRDefault="001257EF">
            <w:pPr>
              <w:widowControl/>
              <w:jc w:val="left"/>
            </w:pPr>
          </w:p>
          <w:p w:rsidR="001257EF" w:rsidRDefault="001257EF" w:rsidP="001257EF"/>
        </w:tc>
        <w:tc>
          <w:tcPr>
            <w:tcW w:w="709" w:type="dxa"/>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2,050</w:t>
            </w:r>
          </w:p>
          <w:p w:rsidR="001257EF" w:rsidRDefault="001257EF">
            <w:pPr>
              <w:widowControl/>
              <w:jc w:val="left"/>
            </w:pPr>
          </w:p>
          <w:p w:rsidR="001257EF" w:rsidRDefault="001257EF" w:rsidP="001257EF"/>
        </w:tc>
        <w:tc>
          <w:tcPr>
            <w:tcW w:w="1050" w:type="dxa"/>
            <w:tcBorders>
              <w:right w:val="dashed" w:sz="4" w:space="0" w:color="auto"/>
            </w:tcBorders>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なす</w:t>
            </w:r>
          </w:p>
          <w:p w:rsidR="001257EF" w:rsidRDefault="001257EF">
            <w:pPr>
              <w:widowControl/>
              <w:jc w:val="left"/>
            </w:pPr>
          </w:p>
          <w:p w:rsidR="001257EF" w:rsidRDefault="001257EF" w:rsidP="001257EF"/>
        </w:tc>
        <w:tc>
          <w:tcPr>
            <w:tcW w:w="1077" w:type="dxa"/>
            <w:tcBorders>
              <w:left w:val="dashed" w:sz="4" w:space="0" w:color="auto"/>
            </w:tcBorders>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2,050</w:t>
            </w:r>
          </w:p>
          <w:p w:rsidR="001257EF" w:rsidRDefault="001257EF">
            <w:pPr>
              <w:widowControl/>
              <w:jc w:val="left"/>
            </w:pPr>
          </w:p>
          <w:p w:rsidR="001257EF" w:rsidRDefault="001257EF" w:rsidP="001257EF"/>
        </w:tc>
        <w:tc>
          <w:tcPr>
            <w:tcW w:w="1109" w:type="dxa"/>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〇〇kg</w:t>
            </w:r>
          </w:p>
          <w:p w:rsidR="001257EF" w:rsidRDefault="001257EF">
            <w:pPr>
              <w:widowControl/>
              <w:jc w:val="left"/>
            </w:pPr>
          </w:p>
          <w:p w:rsidR="001257EF" w:rsidRDefault="001257EF" w:rsidP="001257EF"/>
        </w:tc>
        <w:tc>
          <w:tcPr>
            <w:tcW w:w="875" w:type="dxa"/>
          </w:tcPr>
          <w:p w:rsidR="001257EF" w:rsidRPr="002A15DB" w:rsidRDefault="002A15DB">
            <w:pPr>
              <w:widowControl/>
              <w:jc w:val="left"/>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〇〇円</w:t>
            </w:r>
          </w:p>
          <w:p w:rsidR="001257EF" w:rsidRDefault="001257EF">
            <w:pPr>
              <w:widowControl/>
              <w:jc w:val="left"/>
            </w:pPr>
          </w:p>
          <w:p w:rsidR="001257EF" w:rsidRDefault="001257EF" w:rsidP="001257EF"/>
        </w:tc>
        <w:tc>
          <w:tcPr>
            <w:tcW w:w="708" w:type="dxa"/>
          </w:tcPr>
          <w:p w:rsidR="001257EF" w:rsidRDefault="001257EF">
            <w:pPr>
              <w:widowControl/>
              <w:jc w:val="left"/>
            </w:pPr>
          </w:p>
          <w:p w:rsidR="001257EF" w:rsidRDefault="001257EF">
            <w:pPr>
              <w:widowControl/>
              <w:jc w:val="left"/>
            </w:pPr>
          </w:p>
          <w:p w:rsidR="001257EF" w:rsidRDefault="001257EF" w:rsidP="001257EF"/>
        </w:tc>
      </w:tr>
    </w:tbl>
    <w:p w:rsidR="00D170ED" w:rsidRPr="00607F93" w:rsidRDefault="00607F93" w:rsidP="00390DF5">
      <w:pPr>
        <w:spacing w:beforeLines="50" w:before="180"/>
        <w:ind w:left="424" w:hangingChars="202" w:hanging="424"/>
      </w:pPr>
      <w:r>
        <w:rPr>
          <w:rFonts w:hint="eastAsia"/>
        </w:rPr>
        <w:t>３</w:t>
      </w:r>
      <w:r w:rsidR="00887AF3">
        <w:rPr>
          <w:rFonts w:hint="eastAsia"/>
        </w:rPr>
        <w:t xml:space="preserve">　</w:t>
      </w:r>
      <w:r w:rsidR="00390DF5">
        <w:rPr>
          <w:rFonts w:hint="eastAsia"/>
        </w:rPr>
        <w:t>農業経営基盤強化促進法第１８条第２項第６号に規定する者が行う耕作又は養畜の事業がその</w:t>
      </w:r>
      <w:r w:rsidRPr="001E069C">
        <w:rPr>
          <w:rFonts w:hint="eastAsia"/>
        </w:rPr>
        <w:t>農地</w:t>
      </w:r>
      <w:r>
        <w:rPr>
          <w:rFonts w:hint="eastAsia"/>
        </w:rPr>
        <w:t>又は採草放牧地の周辺の農地又は採草放牧地の農業上の利用に及ぼしている影響</w:t>
      </w:r>
    </w:p>
    <w:p w:rsidR="00D170ED" w:rsidRPr="002A15DB" w:rsidRDefault="002A15DB" w:rsidP="00D170ED">
      <w:pPr>
        <w:rPr>
          <w:rFonts w:ascii="HGP創英角ﾎﾟｯﾌﾟ体" w:eastAsia="HGP創英角ﾎﾟｯﾌﾟ体" w:hAnsi="HGP創英角ﾎﾟｯﾌﾟ体"/>
        </w:rPr>
      </w:pPr>
      <w:r>
        <w:rPr>
          <w:rFonts w:hint="eastAsia"/>
        </w:rPr>
        <w:t xml:space="preserve">　　</w:t>
      </w:r>
      <w:r w:rsidRPr="002A15DB">
        <w:rPr>
          <w:rFonts w:ascii="HGP創英角ﾎﾟｯﾌﾟ体" w:eastAsia="HGP創英角ﾎﾟｯﾌﾟ体" w:hAnsi="HGP創英角ﾎﾟｯﾌﾟ体" w:hint="eastAsia"/>
        </w:rPr>
        <w:t>農地の適正管理を行い、病害虫の発生防止に努めています。</w:t>
      </w:r>
    </w:p>
    <w:p w:rsidR="00D170ED" w:rsidRPr="00D170ED" w:rsidRDefault="00D170ED" w:rsidP="007F2931">
      <w:pPr>
        <w:spacing w:beforeLines="50" w:before="180"/>
      </w:pPr>
      <w:r w:rsidRPr="00D170ED">
        <w:rPr>
          <w:rFonts w:hint="eastAsia"/>
        </w:rPr>
        <w:t>４　地域の農業における他の農業者との役割分担の状況</w:t>
      </w:r>
    </w:p>
    <w:p w:rsidR="00D170ED" w:rsidRPr="002A15DB" w:rsidRDefault="002A15DB" w:rsidP="00D170ED">
      <w:pPr>
        <w:rPr>
          <w:rFonts w:ascii="HGP創英角ﾎﾟｯﾌﾟ体" w:eastAsia="HGP創英角ﾎﾟｯﾌﾟ体" w:hAnsi="HGP創英角ﾎﾟｯﾌﾟ体"/>
        </w:rPr>
      </w:pPr>
      <w:r>
        <w:rPr>
          <w:rFonts w:hint="eastAsia"/>
        </w:rPr>
        <w:t xml:space="preserve">　　</w:t>
      </w:r>
      <w:r w:rsidRPr="002A15DB">
        <w:rPr>
          <w:rFonts w:ascii="HGP創英角ﾎﾟｯﾌﾟ体" w:eastAsia="HGP創英角ﾎﾟｯﾌﾟ体" w:hAnsi="HGP創英角ﾎﾟｯﾌﾟ体" w:hint="eastAsia"/>
        </w:rPr>
        <w:t>人・農地プランの座談会に参加し、地域における役割分担を確認しています。</w:t>
      </w:r>
    </w:p>
    <w:p w:rsidR="00D170ED" w:rsidRPr="00D170ED" w:rsidRDefault="00D170ED" w:rsidP="007F2931">
      <w:pPr>
        <w:spacing w:beforeLines="50" w:before="180"/>
      </w:pPr>
      <w:r w:rsidRPr="00D170ED">
        <w:rPr>
          <w:rFonts w:hint="eastAsia"/>
        </w:rPr>
        <w:t>５　業務執行役員</w:t>
      </w:r>
      <w:r w:rsidR="00887AF3">
        <w:rPr>
          <w:rFonts w:hint="eastAsia"/>
        </w:rPr>
        <w:t>又は重要な使用人</w:t>
      </w:r>
      <w:r w:rsidRPr="00D170ED">
        <w:rPr>
          <w:rFonts w:hint="eastAsia"/>
        </w:rPr>
        <w:t>の状況</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2410"/>
        <w:gridCol w:w="3827"/>
      </w:tblGrid>
      <w:tr w:rsidR="007F2931" w:rsidTr="009C4EA5">
        <w:trPr>
          <w:trHeight w:val="330"/>
        </w:trPr>
        <w:tc>
          <w:tcPr>
            <w:tcW w:w="2419" w:type="dxa"/>
          </w:tcPr>
          <w:p w:rsidR="007F2931" w:rsidRDefault="007F2931" w:rsidP="00887AF3">
            <w:pPr>
              <w:jc w:val="center"/>
            </w:pPr>
            <w:r w:rsidRPr="00D170ED">
              <w:rPr>
                <w:rFonts w:hint="eastAsia"/>
              </w:rPr>
              <w:t>氏　名</w:t>
            </w:r>
          </w:p>
        </w:tc>
        <w:tc>
          <w:tcPr>
            <w:tcW w:w="2410" w:type="dxa"/>
          </w:tcPr>
          <w:p w:rsidR="007F2931" w:rsidRPr="007F2931" w:rsidRDefault="007F2931" w:rsidP="007F2931">
            <w:r w:rsidRPr="00D170ED">
              <w:rPr>
                <w:rFonts w:hint="eastAsia"/>
              </w:rPr>
              <w:t>常時従事者の役職名</w:t>
            </w:r>
          </w:p>
        </w:tc>
        <w:tc>
          <w:tcPr>
            <w:tcW w:w="3827" w:type="dxa"/>
          </w:tcPr>
          <w:p w:rsidR="007F2931" w:rsidRPr="007F2931" w:rsidRDefault="007F2931" w:rsidP="007F2931">
            <w:pPr>
              <w:ind w:left="6"/>
            </w:pPr>
            <w:r w:rsidRPr="00D170ED">
              <w:rPr>
                <w:rFonts w:hint="eastAsia"/>
              </w:rPr>
              <w:t>耕作又は養畜</w:t>
            </w:r>
            <w:r w:rsidR="00887AF3">
              <w:rPr>
                <w:rFonts w:hint="eastAsia"/>
              </w:rPr>
              <w:t>の事業の</w:t>
            </w:r>
            <w:r w:rsidRPr="00D170ED">
              <w:rPr>
                <w:rFonts w:hint="eastAsia"/>
              </w:rPr>
              <w:t>年間従事日数</w:t>
            </w:r>
          </w:p>
        </w:tc>
      </w:tr>
      <w:tr w:rsidR="007F2931" w:rsidRPr="00887AF3" w:rsidTr="009C4EA5">
        <w:trPr>
          <w:trHeight w:val="892"/>
        </w:trPr>
        <w:tc>
          <w:tcPr>
            <w:tcW w:w="2419" w:type="dxa"/>
          </w:tcPr>
          <w:p w:rsidR="007F2931" w:rsidRPr="002A15DB" w:rsidRDefault="002A15DB" w:rsidP="007F2931">
            <w:pPr>
              <w:ind w:firstLineChars="300" w:firstLine="630"/>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赤城　一郎</w:t>
            </w:r>
          </w:p>
          <w:p w:rsidR="002A15DB" w:rsidRPr="00D170ED" w:rsidRDefault="002A15DB" w:rsidP="007F2931">
            <w:pPr>
              <w:ind w:firstLineChars="300" w:firstLine="630"/>
            </w:pPr>
            <w:r w:rsidRPr="002A15DB">
              <w:rPr>
                <w:rFonts w:ascii="HGP創英角ﾎﾟｯﾌﾟ体" w:eastAsia="HGP創英角ﾎﾟｯﾌﾟ体" w:hAnsi="HGP創英角ﾎﾟｯﾌﾟ体" w:hint="eastAsia"/>
              </w:rPr>
              <w:t>利根　花子</w:t>
            </w:r>
          </w:p>
        </w:tc>
        <w:tc>
          <w:tcPr>
            <w:tcW w:w="2410" w:type="dxa"/>
          </w:tcPr>
          <w:p w:rsidR="007F2931" w:rsidRPr="002A15DB" w:rsidRDefault="002A15DB" w:rsidP="007F2931">
            <w:pPr>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取締役</w:t>
            </w:r>
          </w:p>
          <w:p w:rsidR="002A15DB" w:rsidRPr="007F2931" w:rsidRDefault="002A15DB" w:rsidP="007F2931">
            <w:r w:rsidRPr="002A15DB">
              <w:rPr>
                <w:rFonts w:ascii="HGP創英角ﾎﾟｯﾌﾟ体" w:eastAsia="HGP創英角ﾎﾟｯﾌﾟ体" w:hAnsi="HGP創英角ﾎﾟｯﾌﾟ体" w:hint="eastAsia"/>
              </w:rPr>
              <w:t>取締役</w:t>
            </w:r>
          </w:p>
        </w:tc>
        <w:tc>
          <w:tcPr>
            <w:tcW w:w="3827" w:type="dxa"/>
          </w:tcPr>
          <w:p w:rsidR="007F2931" w:rsidRPr="002A15DB" w:rsidRDefault="002A15DB" w:rsidP="007F2931">
            <w:pPr>
              <w:rPr>
                <w:rFonts w:ascii="HGP創英角ﾎﾟｯﾌﾟ体" w:eastAsia="HGP創英角ﾎﾟｯﾌﾟ体" w:hAnsi="HGP創英角ﾎﾟｯﾌﾟ体"/>
              </w:rPr>
            </w:pPr>
            <w:r w:rsidRPr="002A15DB">
              <w:rPr>
                <w:rFonts w:ascii="HGP創英角ﾎﾟｯﾌﾟ体" w:eastAsia="HGP創英角ﾎﾟｯﾌﾟ体" w:hAnsi="HGP創英角ﾎﾟｯﾌﾟ体" w:hint="eastAsia"/>
              </w:rPr>
              <w:t>300日</w:t>
            </w:r>
          </w:p>
          <w:p w:rsidR="002A15DB" w:rsidRPr="00D170ED" w:rsidRDefault="00DA6666" w:rsidP="007F2931">
            <w:r>
              <w:rPr>
                <w:rFonts w:ascii="HGP創英角ﾎﾟｯﾌﾟ体" w:eastAsia="HGP創英角ﾎﾟｯﾌﾟ体" w:hAnsi="HGP創英角ﾎﾟｯﾌﾟ体" w:hint="eastAsia"/>
              </w:rPr>
              <w:t>170</w:t>
            </w:r>
            <w:r w:rsidR="002A15DB" w:rsidRPr="002A15DB">
              <w:rPr>
                <w:rFonts w:ascii="HGP創英角ﾎﾟｯﾌﾟ体" w:eastAsia="HGP創英角ﾎﾟｯﾌﾟ体" w:hAnsi="HGP創英角ﾎﾟｯﾌﾟ体" w:hint="eastAsia"/>
              </w:rPr>
              <w:t>日</w:t>
            </w:r>
          </w:p>
        </w:tc>
      </w:tr>
    </w:tbl>
    <w:p w:rsidR="00B21FAC" w:rsidRDefault="00D170ED" w:rsidP="007F2931">
      <w:pPr>
        <w:spacing w:beforeLines="50" w:before="180"/>
      </w:pPr>
      <w:r w:rsidRPr="00D170ED">
        <w:rPr>
          <w:rFonts w:hint="eastAsia"/>
        </w:rPr>
        <w:t>６　その他参考となるべき事項</w:t>
      </w:r>
    </w:p>
    <w:p w:rsidR="009C4EA5" w:rsidRPr="00026FED" w:rsidRDefault="001D09E9" w:rsidP="00141087">
      <w:pPr>
        <w:widowControl/>
        <w:jc w:val="left"/>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276D02C4" wp14:editId="1C0FEC60">
                <wp:simplePos x="0" y="0"/>
                <wp:positionH relativeFrom="column">
                  <wp:posOffset>1560720</wp:posOffset>
                </wp:positionH>
                <wp:positionV relativeFrom="paragraph">
                  <wp:posOffset>146575</wp:posOffset>
                </wp:positionV>
                <wp:extent cx="1884459" cy="357505"/>
                <wp:effectExtent l="0" t="0" r="20955"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459" cy="357505"/>
                        </a:xfrm>
                        <a:prstGeom prst="rect">
                          <a:avLst/>
                        </a:prstGeom>
                        <a:solidFill>
                          <a:srgbClr val="FFFFFF"/>
                        </a:solidFill>
                        <a:ln w="19050">
                          <a:solidFill>
                            <a:srgbClr val="000000"/>
                          </a:solidFill>
                          <a:miter lim="800000"/>
                          <a:headEnd/>
                          <a:tailEnd/>
                        </a:ln>
                      </wps:spPr>
                      <wps:txbx>
                        <w:txbxContent>
                          <w:p w:rsidR="001D09E9" w:rsidRPr="001D09E9" w:rsidRDefault="001D09E9" w:rsidP="001D09E9">
                            <w:pPr>
                              <w:jc w:val="left"/>
                              <w:rPr>
                                <w:rFonts w:ascii="HGP創英角ｺﾞｼｯｸUB" w:eastAsia="HGP創英角ｺﾞｼｯｸUB" w:hAnsi="HGP創英角ｺﾞｼｯｸUB" w:hint="eastAsia"/>
                                <w:sz w:val="24"/>
                              </w:rPr>
                            </w:pPr>
                            <w:r>
                              <w:rPr>
                                <w:rFonts w:ascii="HGP創英角ｺﾞｼｯｸUB" w:eastAsia="HGP創英角ｺﾞｼｯｸUB" w:hAnsi="HGP創英角ｺﾞｼｯｸUB" w:hint="eastAsia"/>
                                <w:sz w:val="24"/>
                              </w:rPr>
                              <w:t>←</w:t>
                            </w:r>
                            <w:r w:rsidRPr="001D09E9">
                              <w:rPr>
                                <w:rFonts w:ascii="HGP創英角ｺﾞｼｯｸUB" w:eastAsia="HGP創英角ｺﾞｼｯｸUB" w:hAnsi="HGP創英角ｺﾞｼｯｸUB" w:hint="eastAsia"/>
                                <w:sz w:val="24"/>
                              </w:rPr>
                              <w:t>定款</w:t>
                            </w:r>
                            <w:r w:rsidRPr="001D09E9">
                              <w:rPr>
                                <w:rFonts w:ascii="HGP創英角ｺﾞｼｯｸUB" w:eastAsia="HGP創英角ｺﾞｼｯｸUB" w:hAnsi="HGP創英角ｺﾞｼｯｸUB"/>
                                <w:sz w:val="24"/>
                              </w:rPr>
                              <w:t>を</w:t>
                            </w:r>
                            <w:r w:rsidRPr="001D09E9">
                              <w:rPr>
                                <w:rFonts w:ascii="HGP創英角ｺﾞｼｯｸUB" w:eastAsia="HGP創英角ｺﾞｼｯｸUB" w:hAnsi="HGP創英角ｺﾞｼｯｸUB" w:hint="eastAsia"/>
                                <w:sz w:val="24"/>
                              </w:rPr>
                              <w:t>添付してください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D02C4" id="テキスト ボックス 4" o:spid="_x0000_s1027" type="#_x0000_t202" style="position:absolute;margin-left:122.9pt;margin-top:11.55pt;width:148.4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" strokeweight="1.5pt">
                <v:textbox>
                  <w:txbxContent>
                    <w:p w:rsidR="001D09E9" w:rsidRPr="001D09E9" w:rsidRDefault="001D09E9" w:rsidP="001D09E9">
                      <w:pPr>
                        <w:jc w:val="left"/>
                        <w:rPr>
                          <w:rFonts w:ascii="HGP創英角ｺﾞｼｯｸUB" w:eastAsia="HGP創英角ｺﾞｼｯｸUB" w:hAnsi="HGP創英角ｺﾞｼｯｸUB" w:hint="eastAsia"/>
                          <w:sz w:val="24"/>
                        </w:rPr>
                      </w:pPr>
                      <w:r>
                        <w:rPr>
                          <w:rFonts w:ascii="HGP創英角ｺﾞｼｯｸUB" w:eastAsia="HGP創英角ｺﾞｼｯｸUB" w:hAnsi="HGP創英角ｺﾞｼｯｸUB" w:hint="eastAsia"/>
                          <w:sz w:val="24"/>
                        </w:rPr>
                        <w:t>←</w:t>
                      </w:r>
                      <w:r w:rsidRPr="001D09E9">
                        <w:rPr>
                          <w:rFonts w:ascii="HGP創英角ｺﾞｼｯｸUB" w:eastAsia="HGP創英角ｺﾞｼｯｸUB" w:hAnsi="HGP創英角ｺﾞｼｯｸUB" w:hint="eastAsia"/>
                          <w:sz w:val="24"/>
                        </w:rPr>
                        <w:t>定款</w:t>
                      </w:r>
                      <w:r w:rsidRPr="001D09E9">
                        <w:rPr>
                          <w:rFonts w:ascii="HGP創英角ｺﾞｼｯｸUB" w:eastAsia="HGP創英角ｺﾞｼｯｸUB" w:hAnsi="HGP創英角ｺﾞｼｯｸUB"/>
                          <w:sz w:val="24"/>
                        </w:rPr>
                        <w:t>を</w:t>
                      </w:r>
                      <w:r w:rsidRPr="001D09E9">
                        <w:rPr>
                          <w:rFonts w:ascii="HGP創英角ｺﾞｼｯｸUB" w:eastAsia="HGP創英角ｺﾞｼｯｸUB" w:hAnsi="HGP創英角ｺﾞｼｯｸUB" w:hint="eastAsia"/>
                          <w:sz w:val="24"/>
                        </w:rPr>
                        <w:t>添付してください</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-101103</wp:posOffset>
                </wp:positionH>
                <wp:positionV relativeFrom="paragraph">
                  <wp:posOffset>146575</wp:posOffset>
                </wp:positionV>
                <wp:extent cx="1574358" cy="357809"/>
                <wp:effectExtent l="0" t="0" r="26035" b="23495"/>
                <wp:wrapNone/>
                <wp:docPr id="3" name="楕円 3"/>
                <wp:cNvGraphicFramePr/>
                <a:graphic xmlns:a="http://schemas.openxmlformats.org/drawingml/2006/main">
                  <a:graphicData uri="http://schemas.microsoft.com/office/word/2010/wordprocessingShape">
                    <wps:wsp>
                      <wps:cNvSpPr/>
                      <wps:spPr>
                        <a:xfrm>
                          <a:off x="0" y="0"/>
                          <a:ext cx="1574358" cy="3578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1A178B" id="楕円 3" o:spid="_x0000_s1026" style="position:absolute;left:0;text-align:left;margin-left:-7.95pt;margin-top:11.55pt;width:123.95pt;height:2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" filled="f" strokecolor="black [3213]" strokeweight="2pt"/>
            </w:pict>
          </mc:Fallback>
        </mc:AlternateContent>
      </w:r>
    </w:p>
    <w:p w:rsidR="009C4EA5" w:rsidRDefault="009C4EA5" w:rsidP="00887AF3">
      <w:pPr>
        <w:widowControl/>
        <w:jc w:val="left"/>
      </w:pPr>
      <w:r>
        <w:rPr>
          <w:rFonts w:hint="eastAsia"/>
        </w:rPr>
        <w:t>＊（添付書類）定款</w:t>
      </w:r>
      <w:bookmarkStart w:id="0" w:name="_GoBack"/>
      <w:bookmarkEnd w:id="0"/>
    </w:p>
    <w:sectPr w:rsidR="009C4EA5" w:rsidSect="00141087">
      <w:headerReference w:type="default" r:id="rId7"/>
      <w:pgSz w:w="11906" w:h="16838"/>
      <w:pgMar w:top="1418" w:right="1276"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77" w:rsidRDefault="00735777" w:rsidP="00D170ED">
      <w:r>
        <w:separator/>
      </w:r>
    </w:p>
  </w:endnote>
  <w:endnote w:type="continuationSeparator" w:id="0">
    <w:p w:rsidR="00735777" w:rsidRDefault="00735777" w:rsidP="00D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77" w:rsidRDefault="00735777" w:rsidP="00D170ED">
      <w:r>
        <w:separator/>
      </w:r>
    </w:p>
  </w:footnote>
  <w:footnote w:type="continuationSeparator" w:id="0">
    <w:p w:rsidR="00735777" w:rsidRDefault="00735777" w:rsidP="00D1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08" w:rsidRDefault="00EC7854" w:rsidP="00EC7854">
    <w:pPr>
      <w:spacing w:line="280" w:lineRule="exact"/>
      <w:ind w:left="248" w:hangingChars="118" w:hanging="248"/>
      <w:jc w:val="left"/>
      <w:rPr>
        <w:rFonts w:ascii="ＭＳ 明朝" w:eastAsia="ＭＳ 明朝" w:hAnsi="ＭＳ 明朝"/>
        <w:szCs w:val="21"/>
      </w:rPr>
    </w:pPr>
    <w:r w:rsidRPr="00EC7854">
      <w:rPr>
        <w:rFonts w:ascii="ＭＳ 明朝" w:eastAsia="ＭＳ 明朝" w:hAnsi="ＭＳ 明朝" w:hint="eastAsia"/>
        <w:szCs w:val="21"/>
      </w:rPr>
      <w:t>（第6号　農業経営基盤強化促進法第18条第2項第6号に規定する者に対する利用権設定関係</w:t>
    </w:r>
  </w:p>
  <w:p w:rsidR="00BB4D4D" w:rsidRPr="00EC7854" w:rsidRDefault="00EC7854" w:rsidP="000B1508">
    <w:pPr>
      <w:spacing w:line="280" w:lineRule="exact"/>
      <w:ind w:leftChars="100" w:left="210"/>
      <w:jc w:val="left"/>
      <w:rPr>
        <w:rFonts w:ascii="ＭＳ 明朝" w:eastAsia="ＭＳ 明朝" w:hAnsi="ＭＳ 明朝"/>
        <w:szCs w:val="21"/>
      </w:rPr>
    </w:pPr>
    <w:r w:rsidRPr="00EC7854">
      <w:rPr>
        <w:rFonts w:ascii="ＭＳ 明朝" w:eastAsia="ＭＳ 明朝" w:hAnsi="ＭＳ 明朝" w:hint="eastAsia"/>
        <w:szCs w:val="21"/>
      </w:rPr>
      <w:t>Ａ・Ｂ（解除条件付特例貸付）</w:t>
    </w:r>
    <w:r>
      <w:rPr>
        <w:rFonts w:ascii="ＭＳ 明朝" w:eastAsia="ＭＳ 明朝" w:hAnsi="ＭＳ 明朝" w:hint="eastAsia"/>
        <w:szCs w:val="21"/>
      </w:rPr>
      <w:t xml:space="preserve">　</w:t>
    </w:r>
    <w:r w:rsidR="00BB4D4D" w:rsidRPr="00BB4D4D">
      <w:rPr>
        <w:rFonts w:ascii="ＭＳ 明朝" w:hAnsi="ＭＳ 明朝" w:hint="eastAsia"/>
      </w:rPr>
      <w:t>報告様式）</w:t>
    </w:r>
  </w:p>
  <w:p w:rsidR="00D170ED" w:rsidRPr="00BB4D4D" w:rsidRDefault="00D170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ED"/>
    <w:rsid w:val="00026FED"/>
    <w:rsid w:val="000B1508"/>
    <w:rsid w:val="001257EF"/>
    <w:rsid w:val="00141087"/>
    <w:rsid w:val="0017189F"/>
    <w:rsid w:val="001834B8"/>
    <w:rsid w:val="001D09E9"/>
    <w:rsid w:val="001E069C"/>
    <w:rsid w:val="002927C2"/>
    <w:rsid w:val="002943F5"/>
    <w:rsid w:val="002A15DB"/>
    <w:rsid w:val="00390DF5"/>
    <w:rsid w:val="00441495"/>
    <w:rsid w:val="004A281E"/>
    <w:rsid w:val="005435C9"/>
    <w:rsid w:val="00607F93"/>
    <w:rsid w:val="0063025F"/>
    <w:rsid w:val="00660F58"/>
    <w:rsid w:val="00662D81"/>
    <w:rsid w:val="00694319"/>
    <w:rsid w:val="00735777"/>
    <w:rsid w:val="007F2931"/>
    <w:rsid w:val="008703AE"/>
    <w:rsid w:val="00887AF3"/>
    <w:rsid w:val="008A6EB0"/>
    <w:rsid w:val="008C23F6"/>
    <w:rsid w:val="008E0440"/>
    <w:rsid w:val="009A324D"/>
    <w:rsid w:val="009C4EA5"/>
    <w:rsid w:val="009D51C8"/>
    <w:rsid w:val="00A46793"/>
    <w:rsid w:val="00AB0925"/>
    <w:rsid w:val="00AB3F52"/>
    <w:rsid w:val="00B21FAC"/>
    <w:rsid w:val="00BB4D4D"/>
    <w:rsid w:val="00C6119F"/>
    <w:rsid w:val="00CA2566"/>
    <w:rsid w:val="00D170ED"/>
    <w:rsid w:val="00DA6666"/>
    <w:rsid w:val="00E35DDC"/>
    <w:rsid w:val="00E8331F"/>
    <w:rsid w:val="00EC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cfc"/>
    </o:shapedefaults>
    <o:shapelayout v:ext="edit">
      <o:idmap v:ext="edit" data="1"/>
    </o:shapelayout>
  </w:shapeDefaults>
  <w:decimalSymbol w:val="."/>
  <w:listSeparator w:val=","/>
  <w14:docId w14:val="151847D7"/>
  <w15:docId w15:val="{17DD4C66-B8CA-44FE-BE1C-0EB5AE5F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0ED"/>
    <w:pPr>
      <w:tabs>
        <w:tab w:val="center" w:pos="4252"/>
        <w:tab w:val="right" w:pos="8504"/>
      </w:tabs>
      <w:snapToGrid w:val="0"/>
    </w:pPr>
  </w:style>
  <w:style w:type="character" w:customStyle="1" w:styleId="a4">
    <w:name w:val="ヘッダー (文字)"/>
    <w:basedOn w:val="a0"/>
    <w:link w:val="a3"/>
    <w:uiPriority w:val="99"/>
    <w:rsid w:val="00D170ED"/>
  </w:style>
  <w:style w:type="paragraph" w:styleId="a5">
    <w:name w:val="footer"/>
    <w:basedOn w:val="a"/>
    <w:link w:val="a6"/>
    <w:uiPriority w:val="99"/>
    <w:unhideWhenUsed/>
    <w:rsid w:val="00D170ED"/>
    <w:pPr>
      <w:tabs>
        <w:tab w:val="center" w:pos="4252"/>
        <w:tab w:val="right" w:pos="8504"/>
      </w:tabs>
      <w:snapToGrid w:val="0"/>
    </w:pPr>
  </w:style>
  <w:style w:type="character" w:customStyle="1" w:styleId="a6">
    <w:name w:val="フッター (文字)"/>
    <w:basedOn w:val="a0"/>
    <w:link w:val="a5"/>
    <w:uiPriority w:val="99"/>
    <w:rsid w:val="00D170ED"/>
  </w:style>
  <w:style w:type="paragraph" w:styleId="a7">
    <w:name w:val="Balloon Text"/>
    <w:basedOn w:val="a"/>
    <w:link w:val="a8"/>
    <w:uiPriority w:val="99"/>
    <w:semiHidden/>
    <w:unhideWhenUsed/>
    <w:rsid w:val="001D0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9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3E49-6320-4DB0-B7CB-B6295B3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大澤副主幹</dc:creator>
  <cp:lastModifiedBy>井上</cp:lastModifiedBy>
  <cp:revision>25</cp:revision>
  <cp:lastPrinted>2022-02-09T00:40:00Z</cp:lastPrinted>
  <dcterms:created xsi:type="dcterms:W3CDTF">2015-01-09T02:44:00Z</dcterms:created>
  <dcterms:modified xsi:type="dcterms:W3CDTF">2022-02-09T00:40:00Z</dcterms:modified>
</cp:coreProperties>
</file>