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C0C" w:rsidRPr="00AD6C0C" w:rsidRDefault="00AD6C0C" w:rsidP="00AD6C0C">
      <w:pPr>
        <w:spacing w:line="276" w:lineRule="auto"/>
        <w:jc w:val="center"/>
        <w:rPr>
          <w:rFonts w:ascii="ＭＳ Ｐゴシック" w:eastAsia="ＭＳ Ｐゴシック" w:hAnsi="ＭＳ Ｐゴシック"/>
          <w:b/>
          <w:sz w:val="28"/>
          <w:szCs w:val="28"/>
        </w:rPr>
      </w:pPr>
      <w:r w:rsidRPr="00AD6C0C">
        <w:rPr>
          <w:rFonts w:ascii="ＭＳ Ｐゴシック" w:eastAsia="ＭＳ Ｐゴシック" w:hAnsi="ＭＳ Ｐゴシック" w:hint="eastAsia"/>
          <w:b/>
          <w:sz w:val="28"/>
          <w:szCs w:val="28"/>
        </w:rPr>
        <w:t>まえばしＷｉｎｄプラン２０１４（後期計画）</w:t>
      </w:r>
    </w:p>
    <w:p w:rsidR="00AD6C0C" w:rsidRPr="00AD6C0C" w:rsidRDefault="00AD6C0C" w:rsidP="00AD6C0C">
      <w:pPr>
        <w:spacing w:line="276" w:lineRule="auto"/>
        <w:ind w:firstLineChars="850" w:firstLine="2300"/>
        <w:rPr>
          <w:rFonts w:ascii="ＭＳ Ｐゴシック" w:eastAsia="ＭＳ Ｐゴシック" w:hAnsi="ＭＳ Ｐゴシック"/>
          <w:b/>
          <w:sz w:val="28"/>
          <w:szCs w:val="28"/>
        </w:rPr>
      </w:pPr>
      <w:r w:rsidRPr="00AD6C0C">
        <w:rPr>
          <w:rFonts w:ascii="ＭＳ Ｐゴシック" w:eastAsia="ＭＳ Ｐゴシック" w:hAnsi="ＭＳ Ｐゴシック" w:hint="eastAsia"/>
          <w:b/>
          <w:sz w:val="28"/>
          <w:szCs w:val="28"/>
        </w:rPr>
        <w:t>令和３年度実施状況の評価について</w:t>
      </w:r>
    </w:p>
    <w:p w:rsidR="00AD6C0C" w:rsidRPr="00AD6C0C" w:rsidRDefault="00AD6C0C" w:rsidP="00AD6C0C">
      <w:pPr>
        <w:spacing w:line="276" w:lineRule="auto"/>
        <w:jc w:val="center"/>
        <w:rPr>
          <w:rFonts w:ascii="Century" w:eastAsia="ＭＳ 明朝"/>
          <w:noProof/>
          <w:w w:val="105"/>
          <w:sz w:val="21"/>
        </w:rPr>
      </w:pPr>
    </w:p>
    <w:p w:rsidR="00AD6C0C" w:rsidRPr="00AD6C0C" w:rsidRDefault="00AD6C0C" w:rsidP="00AD6C0C">
      <w:pPr>
        <w:spacing w:line="276" w:lineRule="auto"/>
        <w:ind w:left="209" w:hangingChars="100" w:hanging="209"/>
        <w:rPr>
          <w:rFonts w:ascii="Century" w:eastAsia="ＭＳ 明朝" w:hAnsi="HG丸ｺﾞｼｯｸM-PRO"/>
          <w:noProof/>
          <w:w w:val="105"/>
          <w:szCs w:val="22"/>
        </w:rPr>
      </w:pPr>
      <w:r w:rsidRPr="00AD6C0C">
        <w:rPr>
          <w:rFonts w:ascii="Century" w:eastAsia="ＭＳ 明朝" w:hAnsi="HG丸ｺﾞｼｯｸM-PRO" w:hint="eastAsia"/>
          <w:noProof/>
          <w:w w:val="105"/>
          <w:sz w:val="21"/>
          <w:szCs w:val="22"/>
        </w:rPr>
        <w:t xml:space="preserve">　　</w:t>
      </w:r>
      <w:r w:rsidRPr="00AD6C0C">
        <w:rPr>
          <w:rFonts w:ascii="Century" w:eastAsia="ＭＳ 明朝" w:hAnsi="HG丸ｺﾞｼｯｸM-PRO" w:hint="eastAsia"/>
          <w:noProof/>
          <w:w w:val="105"/>
          <w:szCs w:val="22"/>
        </w:rPr>
        <w:t>まえばしＷｉｎｄプラン２０１４（第四次）後期計画に位置つけた５７施策７５事業について、令和３年度の実施状況は次のとおりです。</w:t>
      </w:r>
    </w:p>
    <w:p w:rsidR="00AD6C0C" w:rsidRPr="00AD6C0C" w:rsidRDefault="00AD6C0C" w:rsidP="00AD6C0C">
      <w:pPr>
        <w:spacing w:before="160" w:line="276" w:lineRule="auto"/>
        <w:ind w:firstLineChars="150" w:firstLine="314"/>
        <w:jc w:val="left"/>
        <w:rPr>
          <w:rFonts w:ascii="ＭＳ Ｐゴシック" w:eastAsia="ＭＳ Ｐゴシック" w:hAnsi="ＭＳ Ｐゴシック"/>
          <w:bCs/>
          <w:noProof/>
          <w:szCs w:val="22"/>
        </w:rPr>
      </w:pPr>
      <w:bookmarkStart w:id="0" w:name="_GoBack"/>
      <w:r w:rsidRPr="00AD6C0C">
        <w:rPr>
          <w:rFonts w:ascii="ＭＳ Ｐゴシック" w:eastAsia="ＭＳ Ｐゴシック" w:hAnsi="ＭＳ Ｐゴシック" w:hint="eastAsia"/>
          <w:bCs/>
          <w:noProof/>
          <w:szCs w:val="22"/>
        </w:rPr>
        <w:t xml:space="preserve">１　評価の基準 </w:t>
      </w:r>
    </w:p>
    <w:tbl>
      <w:tblPr>
        <w:tblW w:w="4619" w:type="pct"/>
        <w:jc w:val="center"/>
        <w:tblCellMar>
          <w:left w:w="99" w:type="dxa"/>
          <w:right w:w="99" w:type="dxa"/>
        </w:tblCellMar>
        <w:tblLook w:val="0000" w:firstRow="0" w:lastRow="0" w:firstColumn="0" w:lastColumn="0" w:noHBand="0" w:noVBand="0"/>
      </w:tblPr>
      <w:tblGrid>
        <w:gridCol w:w="2608"/>
        <w:gridCol w:w="6286"/>
      </w:tblGrid>
      <w:tr w:rsidR="00AD6C0C" w:rsidRPr="00AD6C0C" w:rsidTr="00072FFD">
        <w:trPr>
          <w:trHeight w:val="10"/>
          <w:jc w:val="center"/>
        </w:trPr>
        <w:tc>
          <w:tcPr>
            <w:tcW w:w="1466" w:type="pct"/>
            <w:tcBorders>
              <w:top w:val="single" w:sz="4" w:space="0" w:color="auto"/>
              <w:left w:val="single" w:sz="4" w:space="0" w:color="auto"/>
              <w:bottom w:val="single" w:sz="4" w:space="0" w:color="000000"/>
              <w:right w:val="single" w:sz="4" w:space="0" w:color="000000"/>
            </w:tcBorders>
            <w:shd w:val="pct10" w:color="auto" w:fill="auto"/>
            <w:vAlign w:val="center"/>
          </w:tcPr>
          <w:bookmarkEnd w:id="0"/>
          <w:p w:rsidR="00AD6C0C" w:rsidRPr="00AD6C0C" w:rsidRDefault="00AD6C0C" w:rsidP="00AD6C0C">
            <w:pPr>
              <w:widowControl/>
              <w:spacing w:beforeLines="20" w:before="60" w:afterLines="20" w:after="60" w:line="276" w:lineRule="auto"/>
              <w:jc w:val="center"/>
              <w:rPr>
                <w:rFonts w:ascii="Century" w:eastAsia="ＭＳ 明朝" w:hAnsi="HG丸ｺﾞｼｯｸM-PRO" w:cs="ＭＳ Ｐゴシック"/>
                <w:kern w:val="0"/>
                <w:szCs w:val="22"/>
              </w:rPr>
            </w:pPr>
            <w:r w:rsidRPr="00AD6C0C">
              <w:rPr>
                <w:rFonts w:ascii="Century" w:eastAsia="ＭＳ 明朝" w:hAnsi="HG丸ｺﾞｼｯｸM-PRO" w:cs="ＭＳ Ｐゴシック" w:hint="eastAsia"/>
                <w:kern w:val="0"/>
                <w:szCs w:val="22"/>
              </w:rPr>
              <w:t>区　分</w:t>
            </w:r>
          </w:p>
        </w:tc>
        <w:tc>
          <w:tcPr>
            <w:tcW w:w="3534" w:type="pct"/>
            <w:tcBorders>
              <w:top w:val="single" w:sz="4" w:space="0" w:color="auto"/>
              <w:left w:val="nil"/>
              <w:bottom w:val="single" w:sz="4" w:space="0" w:color="auto"/>
              <w:right w:val="single" w:sz="4" w:space="0" w:color="auto"/>
            </w:tcBorders>
            <w:shd w:val="pct10" w:color="auto" w:fill="auto"/>
            <w:noWrap/>
            <w:vAlign w:val="center"/>
          </w:tcPr>
          <w:p w:rsidR="00AD6C0C" w:rsidRPr="00AD6C0C" w:rsidRDefault="00AD6C0C" w:rsidP="00AD6C0C">
            <w:pPr>
              <w:widowControl/>
              <w:spacing w:beforeLines="20" w:before="60" w:afterLines="20" w:after="60" w:line="276" w:lineRule="auto"/>
              <w:jc w:val="center"/>
              <w:rPr>
                <w:rFonts w:ascii="Century" w:eastAsia="ＭＳ 明朝" w:hAnsi="HG丸ｺﾞｼｯｸM-PRO" w:cs="ＭＳ Ｐゴシック"/>
                <w:b/>
                <w:kern w:val="0"/>
                <w:szCs w:val="22"/>
              </w:rPr>
            </w:pPr>
            <w:r w:rsidRPr="00AD6C0C">
              <w:rPr>
                <w:rFonts w:ascii="Century" w:eastAsia="ＭＳ 明朝" w:hAnsi="HG丸ｺﾞｼｯｸM-PRO" w:cs="ＭＳ Ｐゴシック" w:hint="eastAsia"/>
                <w:b/>
                <w:kern w:val="0"/>
                <w:szCs w:val="22"/>
              </w:rPr>
              <w:t>評価の基準</w:t>
            </w:r>
          </w:p>
        </w:tc>
      </w:tr>
      <w:tr w:rsidR="00AD6C0C" w:rsidRPr="00AD6C0C" w:rsidTr="00072FFD">
        <w:trPr>
          <w:trHeight w:val="377"/>
          <w:jc w:val="center"/>
        </w:trPr>
        <w:tc>
          <w:tcPr>
            <w:tcW w:w="1466" w:type="pct"/>
            <w:vMerge w:val="restart"/>
            <w:tcBorders>
              <w:top w:val="single" w:sz="4" w:space="0" w:color="auto"/>
              <w:left w:val="single" w:sz="4" w:space="0" w:color="auto"/>
              <w:right w:val="single" w:sz="4" w:space="0" w:color="000000"/>
            </w:tcBorders>
            <w:shd w:val="clear" w:color="auto" w:fill="auto"/>
            <w:vAlign w:val="center"/>
          </w:tcPr>
          <w:p w:rsidR="00AD6C0C" w:rsidRPr="00AD6C0C" w:rsidRDefault="00AD6C0C" w:rsidP="00AD6C0C">
            <w:pPr>
              <w:widowControl/>
              <w:spacing w:beforeLines="20" w:before="60" w:afterLines="20" w:after="60" w:line="276" w:lineRule="auto"/>
              <w:rPr>
                <w:rFonts w:ascii="Century" w:eastAsia="ＭＳ 明朝" w:hAnsi="HG丸ｺﾞｼｯｸM-PRO" w:cs="ＭＳ Ｐゴシック"/>
                <w:kern w:val="0"/>
                <w:szCs w:val="22"/>
              </w:rPr>
            </w:pPr>
          </w:p>
          <w:p w:rsidR="00AD6C0C" w:rsidRPr="00AD6C0C" w:rsidRDefault="00AD6C0C" w:rsidP="00AD6C0C">
            <w:pPr>
              <w:widowControl/>
              <w:spacing w:beforeLines="20" w:before="60" w:afterLines="20" w:after="60" w:line="276" w:lineRule="auto"/>
              <w:jc w:val="center"/>
              <w:rPr>
                <w:rFonts w:ascii="Century" w:eastAsia="ＭＳ 明朝" w:hAnsi="HG丸ｺﾞｼｯｸM-PRO" w:cs="ＭＳ Ｐゴシック"/>
                <w:b/>
                <w:kern w:val="0"/>
                <w:szCs w:val="22"/>
              </w:rPr>
            </w:pPr>
            <w:r w:rsidRPr="00AD6C0C">
              <w:rPr>
                <w:rFonts w:ascii="Century" w:eastAsia="ＭＳ 明朝" w:hAnsi="HG丸ｺﾞｼｯｸM-PRO" w:cs="ＭＳ Ｐゴシック" w:hint="eastAsia"/>
                <w:b/>
                <w:kern w:val="0"/>
                <w:szCs w:val="22"/>
              </w:rPr>
              <w:t>進捗状況の評価</w:t>
            </w:r>
          </w:p>
          <w:p w:rsidR="00AD6C0C" w:rsidRPr="00AD6C0C" w:rsidRDefault="00AD6C0C" w:rsidP="00AD6C0C">
            <w:pPr>
              <w:spacing w:line="276" w:lineRule="auto"/>
              <w:jc w:val="center"/>
              <w:rPr>
                <w:rFonts w:ascii="Century" w:eastAsia="ＭＳ 明朝" w:hAnsi="HG丸ｺﾞｼｯｸM-PRO" w:cs="ＭＳ Ｐゴシック"/>
                <w:kern w:val="0"/>
                <w:szCs w:val="22"/>
              </w:rPr>
            </w:pPr>
          </w:p>
        </w:tc>
        <w:tc>
          <w:tcPr>
            <w:tcW w:w="3534" w:type="pct"/>
            <w:tcBorders>
              <w:top w:val="nil"/>
              <w:left w:val="nil"/>
              <w:bottom w:val="single" w:sz="4" w:space="0" w:color="auto"/>
              <w:right w:val="single" w:sz="4" w:space="0" w:color="auto"/>
            </w:tcBorders>
            <w:shd w:val="clear" w:color="auto" w:fill="auto"/>
            <w:vAlign w:val="center"/>
          </w:tcPr>
          <w:p w:rsidR="00AD6C0C" w:rsidRPr="00AD6C0C" w:rsidRDefault="00AD6C0C" w:rsidP="00AD6C0C">
            <w:pPr>
              <w:widowControl/>
              <w:spacing w:line="276" w:lineRule="auto"/>
              <w:ind w:firstLineChars="100" w:firstLine="210"/>
              <w:rPr>
                <w:rFonts w:ascii="Century" w:eastAsia="ＭＳ 明朝" w:hAnsi="HG丸ｺﾞｼｯｸM-PRO" w:cs="ＭＳ Ｐゴシック"/>
                <w:kern w:val="0"/>
                <w:szCs w:val="22"/>
              </w:rPr>
            </w:pPr>
            <w:r w:rsidRPr="00AD6C0C">
              <w:rPr>
                <w:rFonts w:ascii="Century" w:eastAsia="ＭＳ 明朝" w:hAnsi="HG丸ｺﾞｼｯｸM-PRO" w:cs="ＭＳ Ｐゴシック" w:hint="eastAsia"/>
                <w:kern w:val="0"/>
                <w:szCs w:val="22"/>
              </w:rPr>
              <w:t>ａ：計画通りに実施できた</w:t>
            </w:r>
          </w:p>
        </w:tc>
      </w:tr>
      <w:tr w:rsidR="00AD6C0C" w:rsidRPr="00AD6C0C" w:rsidTr="00072FFD">
        <w:trPr>
          <w:trHeight w:val="337"/>
          <w:jc w:val="center"/>
        </w:trPr>
        <w:tc>
          <w:tcPr>
            <w:tcW w:w="1466" w:type="pct"/>
            <w:vMerge/>
            <w:tcBorders>
              <w:left w:val="single" w:sz="4" w:space="0" w:color="auto"/>
              <w:right w:val="single" w:sz="4" w:space="0" w:color="000000"/>
            </w:tcBorders>
            <w:shd w:val="clear" w:color="auto" w:fill="auto"/>
            <w:vAlign w:val="center"/>
          </w:tcPr>
          <w:p w:rsidR="00AD6C0C" w:rsidRPr="00AD6C0C" w:rsidRDefault="00AD6C0C" w:rsidP="00AD6C0C">
            <w:pPr>
              <w:spacing w:line="276" w:lineRule="auto"/>
              <w:jc w:val="center"/>
              <w:rPr>
                <w:rFonts w:ascii="Century" w:eastAsia="ＭＳ 明朝" w:hAnsi="HG丸ｺﾞｼｯｸM-PRO" w:cs="ＭＳ Ｐゴシック"/>
                <w:kern w:val="0"/>
                <w:szCs w:val="22"/>
              </w:rPr>
            </w:pPr>
          </w:p>
        </w:tc>
        <w:tc>
          <w:tcPr>
            <w:tcW w:w="3534" w:type="pct"/>
            <w:tcBorders>
              <w:top w:val="nil"/>
              <w:left w:val="nil"/>
              <w:bottom w:val="single" w:sz="4" w:space="0" w:color="auto"/>
              <w:right w:val="single" w:sz="4" w:space="0" w:color="auto"/>
            </w:tcBorders>
            <w:shd w:val="clear" w:color="auto" w:fill="auto"/>
            <w:vAlign w:val="center"/>
          </w:tcPr>
          <w:p w:rsidR="00AD6C0C" w:rsidRPr="00AD6C0C" w:rsidRDefault="00AD6C0C" w:rsidP="00AD6C0C">
            <w:pPr>
              <w:widowControl/>
              <w:spacing w:line="276" w:lineRule="auto"/>
              <w:ind w:firstLineChars="100" w:firstLine="210"/>
              <w:rPr>
                <w:rFonts w:ascii="Century" w:eastAsia="ＭＳ 明朝" w:hAnsi="HG丸ｺﾞｼｯｸM-PRO" w:cs="ＭＳ Ｐゴシック"/>
                <w:kern w:val="0"/>
                <w:szCs w:val="22"/>
              </w:rPr>
            </w:pPr>
            <w:r w:rsidRPr="00AD6C0C">
              <w:rPr>
                <w:rFonts w:ascii="Century" w:eastAsia="ＭＳ 明朝" w:hAnsi="HG丸ｺﾞｼｯｸM-PRO" w:cs="ＭＳ Ｐゴシック" w:hint="eastAsia"/>
                <w:kern w:val="0"/>
                <w:szCs w:val="22"/>
              </w:rPr>
              <w:t>ｂ：概ね計画通りに実施できた</w:t>
            </w:r>
          </w:p>
        </w:tc>
      </w:tr>
      <w:tr w:rsidR="00AD6C0C" w:rsidRPr="00AD6C0C" w:rsidTr="00072FFD">
        <w:trPr>
          <w:trHeight w:val="337"/>
          <w:jc w:val="center"/>
        </w:trPr>
        <w:tc>
          <w:tcPr>
            <w:tcW w:w="1466" w:type="pct"/>
            <w:vMerge/>
            <w:tcBorders>
              <w:left w:val="single" w:sz="4" w:space="0" w:color="auto"/>
              <w:right w:val="single" w:sz="4" w:space="0" w:color="000000"/>
            </w:tcBorders>
            <w:shd w:val="clear" w:color="auto" w:fill="auto"/>
            <w:vAlign w:val="center"/>
          </w:tcPr>
          <w:p w:rsidR="00AD6C0C" w:rsidRPr="00AD6C0C" w:rsidRDefault="00AD6C0C" w:rsidP="00AD6C0C">
            <w:pPr>
              <w:spacing w:line="276" w:lineRule="auto"/>
              <w:jc w:val="center"/>
              <w:rPr>
                <w:rFonts w:ascii="Century" w:eastAsia="ＭＳ 明朝" w:hAnsi="HG丸ｺﾞｼｯｸM-PRO" w:cs="ＭＳ Ｐゴシック"/>
                <w:kern w:val="0"/>
                <w:szCs w:val="22"/>
              </w:rPr>
            </w:pPr>
          </w:p>
        </w:tc>
        <w:tc>
          <w:tcPr>
            <w:tcW w:w="3534" w:type="pct"/>
            <w:tcBorders>
              <w:top w:val="single" w:sz="4" w:space="0" w:color="auto"/>
              <w:left w:val="nil"/>
              <w:bottom w:val="single" w:sz="4" w:space="0" w:color="auto"/>
              <w:right w:val="single" w:sz="4" w:space="0" w:color="auto"/>
            </w:tcBorders>
            <w:shd w:val="clear" w:color="auto" w:fill="auto"/>
            <w:vAlign w:val="center"/>
          </w:tcPr>
          <w:p w:rsidR="00AD6C0C" w:rsidRPr="00AD6C0C" w:rsidRDefault="00AD6C0C" w:rsidP="00AD6C0C">
            <w:pPr>
              <w:widowControl/>
              <w:spacing w:line="276" w:lineRule="auto"/>
              <w:ind w:firstLineChars="100" w:firstLine="210"/>
              <w:rPr>
                <w:rFonts w:ascii="Century" w:eastAsia="ＭＳ 明朝" w:hAnsi="HG丸ｺﾞｼｯｸM-PRO" w:cs="ＭＳ Ｐゴシック"/>
                <w:kern w:val="0"/>
                <w:szCs w:val="22"/>
              </w:rPr>
            </w:pPr>
            <w:r w:rsidRPr="00AD6C0C">
              <w:rPr>
                <w:rFonts w:ascii="Century" w:eastAsia="ＭＳ 明朝" w:hAnsi="HG丸ｺﾞｼｯｸM-PRO" w:cs="ＭＳ Ｐゴシック" w:hint="eastAsia"/>
                <w:kern w:val="0"/>
                <w:szCs w:val="22"/>
              </w:rPr>
              <w:t>ｃ：着手したが不十分であった</w:t>
            </w:r>
          </w:p>
        </w:tc>
      </w:tr>
      <w:tr w:rsidR="00AD6C0C" w:rsidRPr="00AD6C0C" w:rsidTr="00072FFD">
        <w:trPr>
          <w:trHeight w:val="399"/>
          <w:jc w:val="center"/>
        </w:trPr>
        <w:tc>
          <w:tcPr>
            <w:tcW w:w="1466" w:type="pct"/>
            <w:vMerge/>
            <w:tcBorders>
              <w:left w:val="single" w:sz="4" w:space="0" w:color="auto"/>
              <w:bottom w:val="single" w:sz="4" w:space="0" w:color="auto"/>
              <w:right w:val="single" w:sz="4" w:space="0" w:color="000000"/>
            </w:tcBorders>
            <w:shd w:val="clear" w:color="auto" w:fill="auto"/>
            <w:vAlign w:val="center"/>
          </w:tcPr>
          <w:p w:rsidR="00AD6C0C" w:rsidRPr="00AD6C0C" w:rsidRDefault="00AD6C0C" w:rsidP="00AD6C0C">
            <w:pPr>
              <w:spacing w:line="276" w:lineRule="auto"/>
              <w:jc w:val="center"/>
              <w:rPr>
                <w:rFonts w:ascii="Century" w:eastAsia="ＭＳ 明朝" w:hAnsi="HG丸ｺﾞｼｯｸM-PRO" w:cs="ＭＳ Ｐゴシック"/>
                <w:kern w:val="0"/>
                <w:szCs w:val="22"/>
              </w:rPr>
            </w:pPr>
          </w:p>
        </w:tc>
        <w:tc>
          <w:tcPr>
            <w:tcW w:w="3534" w:type="pct"/>
            <w:tcBorders>
              <w:top w:val="single" w:sz="4" w:space="0" w:color="auto"/>
              <w:left w:val="nil"/>
              <w:bottom w:val="single" w:sz="4" w:space="0" w:color="auto"/>
              <w:right w:val="single" w:sz="4" w:space="0" w:color="auto"/>
            </w:tcBorders>
            <w:shd w:val="clear" w:color="auto" w:fill="auto"/>
            <w:vAlign w:val="center"/>
          </w:tcPr>
          <w:p w:rsidR="00AD6C0C" w:rsidRPr="00AD6C0C" w:rsidRDefault="00AD6C0C" w:rsidP="00AD6C0C">
            <w:pPr>
              <w:widowControl/>
              <w:spacing w:line="276" w:lineRule="auto"/>
              <w:ind w:firstLineChars="100" w:firstLine="210"/>
              <w:rPr>
                <w:rFonts w:ascii="Century" w:eastAsia="ＭＳ 明朝" w:hAnsi="HG丸ｺﾞｼｯｸM-PRO" w:cs="ＭＳ Ｐゴシック"/>
                <w:kern w:val="0"/>
                <w:szCs w:val="22"/>
              </w:rPr>
            </w:pPr>
            <w:r w:rsidRPr="00AD6C0C">
              <w:rPr>
                <w:rFonts w:ascii="Century" w:eastAsia="ＭＳ 明朝" w:hAnsi="HG丸ｺﾞｼｯｸM-PRO" w:cs="ＭＳ Ｐゴシック" w:hint="eastAsia"/>
                <w:kern w:val="0"/>
                <w:szCs w:val="22"/>
              </w:rPr>
              <w:t>ｄ：実施できなかった</w:t>
            </w:r>
          </w:p>
        </w:tc>
      </w:tr>
    </w:tbl>
    <w:p w:rsidR="00AD6C0C" w:rsidRPr="00AD6C0C" w:rsidRDefault="00AD6C0C" w:rsidP="00AD6C0C">
      <w:pPr>
        <w:spacing w:line="276" w:lineRule="auto"/>
        <w:rPr>
          <w:rFonts w:ascii="Century" w:eastAsia="ＭＳ 明朝" w:hAnsi="HG丸ｺﾞｼｯｸM-PRO"/>
          <w:szCs w:val="22"/>
        </w:rPr>
      </w:pPr>
      <w:r w:rsidRPr="00AD6C0C">
        <w:rPr>
          <w:rFonts w:ascii="Century" w:eastAsia="ＭＳ 明朝" w:hAnsi="HG丸ｺﾞｼｯｸM-PRO" w:hint="eastAsia"/>
          <w:szCs w:val="22"/>
        </w:rPr>
        <w:t xml:space="preserve">　</w:t>
      </w:r>
      <w:r w:rsidRPr="00AD6C0C">
        <w:rPr>
          <w:rFonts w:ascii="Century" w:eastAsia="ＭＳ 明朝" w:hAnsi="HG丸ｺﾞｼｯｸM-PRO" w:hint="eastAsia"/>
          <w:szCs w:val="22"/>
        </w:rPr>
        <w:t xml:space="preserve"> </w:t>
      </w:r>
      <w:r w:rsidRPr="00AD6C0C">
        <w:rPr>
          <w:rFonts w:ascii="ＭＳ Ｐゴシック" w:eastAsia="ＭＳ Ｐゴシック" w:hAnsi="ＭＳ Ｐゴシック" w:hint="eastAsia"/>
          <w:szCs w:val="22"/>
        </w:rPr>
        <w:t>２　評価方法</w:t>
      </w:r>
      <w:r w:rsidRPr="00AD6C0C">
        <w:rPr>
          <w:rFonts w:ascii="Century" w:eastAsia="ＭＳ 明朝" w:hAnsi="HG丸ｺﾞｼｯｸM-PRO" w:hint="eastAsia"/>
          <w:szCs w:val="22"/>
        </w:rPr>
        <w:t xml:space="preserve">　　事業担当課による自己評価</w:t>
      </w:r>
    </w:p>
    <w:p w:rsidR="00AD6C0C" w:rsidRPr="00AD6C0C" w:rsidRDefault="00AD6C0C" w:rsidP="00AD6C0C">
      <w:pPr>
        <w:spacing w:before="160" w:line="276" w:lineRule="auto"/>
        <w:ind w:firstLineChars="150" w:firstLine="314"/>
        <w:jc w:val="left"/>
        <w:rPr>
          <w:rFonts w:ascii="ＭＳ Ｐゴシック" w:eastAsia="ＭＳ Ｐゴシック" w:hAnsi="ＭＳ Ｐゴシック"/>
          <w:bCs/>
          <w:noProof/>
          <w:szCs w:val="22"/>
        </w:rPr>
      </w:pPr>
      <w:r w:rsidRPr="00AD6C0C">
        <w:rPr>
          <w:rFonts w:ascii="ＭＳ Ｐゴシック" w:eastAsia="ＭＳ Ｐゴシック" w:hAnsi="ＭＳ Ｐゴシック" w:hint="eastAsia"/>
          <w:bCs/>
          <w:noProof/>
          <w:szCs w:val="22"/>
        </w:rPr>
        <w:t>３　評価結果</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784"/>
        <w:gridCol w:w="1784"/>
        <w:gridCol w:w="2012"/>
        <w:gridCol w:w="1282"/>
      </w:tblGrid>
      <w:tr w:rsidR="00AD6C0C" w:rsidRPr="00AD6C0C" w:rsidTr="00072FFD">
        <w:trPr>
          <w:trHeight w:val="331"/>
        </w:trPr>
        <w:tc>
          <w:tcPr>
            <w:tcW w:w="4275" w:type="pct"/>
            <w:gridSpan w:val="4"/>
            <w:tcBorders>
              <w:bottom w:val="single" w:sz="4" w:space="0" w:color="auto"/>
            </w:tcBorders>
            <w:shd w:val="pct10" w:color="auto" w:fill="auto"/>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b/>
                <w:szCs w:val="22"/>
              </w:rPr>
            </w:pPr>
            <w:r w:rsidRPr="00AD6C0C">
              <w:rPr>
                <w:rFonts w:ascii="Century" w:eastAsia="ＭＳ 明朝" w:hAnsi="HG丸ｺﾞｼｯｸM-PRO" w:cs="ＭＳ Ｐゴシック" w:hint="eastAsia"/>
                <w:b/>
                <w:kern w:val="0"/>
                <w:szCs w:val="22"/>
              </w:rPr>
              <w:t>進捗状況の評価</w:t>
            </w:r>
          </w:p>
        </w:tc>
        <w:tc>
          <w:tcPr>
            <w:tcW w:w="725" w:type="pct"/>
            <w:vMerge w:val="restart"/>
            <w:shd w:val="pct10" w:color="auto" w:fill="auto"/>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b/>
                <w:szCs w:val="22"/>
              </w:rPr>
            </w:pPr>
            <w:r w:rsidRPr="00AD6C0C">
              <w:rPr>
                <w:rFonts w:ascii="Century" w:eastAsia="ＭＳ 明朝" w:hAnsi="HG丸ｺﾞｼｯｸM-PRO" w:hint="eastAsia"/>
                <w:b/>
                <w:szCs w:val="22"/>
              </w:rPr>
              <w:t>事業数</w:t>
            </w:r>
          </w:p>
        </w:tc>
      </w:tr>
      <w:tr w:rsidR="00AD6C0C" w:rsidRPr="00AD6C0C" w:rsidTr="00072FFD">
        <w:trPr>
          <w:trHeight w:val="652"/>
        </w:trPr>
        <w:tc>
          <w:tcPr>
            <w:tcW w:w="1119" w:type="pct"/>
            <w:shd w:val="pct10" w:color="auto" w:fill="auto"/>
            <w:vAlign w:val="center"/>
          </w:tcPr>
          <w:p w:rsidR="00AD6C0C" w:rsidRPr="00AD6C0C" w:rsidRDefault="00AD6C0C" w:rsidP="00AD6C0C">
            <w:pPr>
              <w:spacing w:line="276" w:lineRule="auto"/>
              <w:jc w:val="center"/>
              <w:rPr>
                <w:rFonts w:ascii="Century" w:eastAsia="ＭＳ 明朝" w:hAnsi="HG丸ｺﾞｼｯｸM-PRO"/>
                <w:b/>
                <w:szCs w:val="22"/>
              </w:rPr>
            </w:pPr>
            <w:r w:rsidRPr="00AD6C0C">
              <w:rPr>
                <w:rFonts w:ascii="Century" w:eastAsia="ＭＳ 明朝" w:hAnsi="HG丸ｺﾞｼｯｸM-PRO" w:hint="eastAsia"/>
                <w:b/>
                <w:szCs w:val="22"/>
              </w:rPr>
              <w:t>ａ</w:t>
            </w:r>
          </w:p>
          <w:p w:rsidR="00AD6C0C" w:rsidRPr="00AD6C0C" w:rsidRDefault="00AD6C0C" w:rsidP="00AD6C0C">
            <w:pPr>
              <w:spacing w:line="276" w:lineRule="auto"/>
              <w:jc w:val="center"/>
              <w:rPr>
                <w:rFonts w:ascii="Century" w:eastAsia="ＭＳ 明朝" w:hAnsi="HG丸ｺﾞｼｯｸM-PRO"/>
                <w:b/>
                <w:sz w:val="20"/>
                <w:szCs w:val="22"/>
              </w:rPr>
            </w:pPr>
            <w:r w:rsidRPr="00AD6C0C">
              <w:rPr>
                <w:rFonts w:ascii="Century" w:eastAsia="ＭＳ 明朝" w:hAnsi="HG丸ｺﾞｼｯｸM-PRO" w:hint="eastAsia"/>
                <w:b/>
                <w:sz w:val="20"/>
                <w:szCs w:val="22"/>
              </w:rPr>
              <w:t>計画通り</w:t>
            </w:r>
          </w:p>
        </w:tc>
        <w:tc>
          <w:tcPr>
            <w:tcW w:w="1009" w:type="pct"/>
            <w:shd w:val="pct10" w:color="auto" w:fill="auto"/>
            <w:vAlign w:val="center"/>
          </w:tcPr>
          <w:p w:rsidR="00AD6C0C" w:rsidRPr="00AD6C0C" w:rsidRDefault="00AD6C0C" w:rsidP="00AD6C0C">
            <w:pPr>
              <w:spacing w:line="276" w:lineRule="auto"/>
              <w:jc w:val="center"/>
              <w:rPr>
                <w:rFonts w:ascii="Century" w:eastAsia="ＭＳ 明朝" w:hAnsi="HG丸ｺﾞｼｯｸM-PRO"/>
                <w:b/>
                <w:szCs w:val="22"/>
              </w:rPr>
            </w:pPr>
            <w:r w:rsidRPr="00AD6C0C">
              <w:rPr>
                <w:rFonts w:ascii="Century" w:eastAsia="ＭＳ 明朝" w:hAnsi="HG丸ｺﾞｼｯｸM-PRO" w:hint="eastAsia"/>
                <w:b/>
                <w:szCs w:val="22"/>
              </w:rPr>
              <w:t>ｂ</w:t>
            </w:r>
          </w:p>
          <w:p w:rsidR="00AD6C0C" w:rsidRPr="00AD6C0C" w:rsidRDefault="00AD6C0C" w:rsidP="00AD6C0C">
            <w:pPr>
              <w:spacing w:line="276" w:lineRule="auto"/>
              <w:jc w:val="center"/>
              <w:rPr>
                <w:rFonts w:ascii="Century" w:eastAsia="ＭＳ 明朝" w:hAnsi="HG丸ｺﾞｼｯｸM-PRO"/>
                <w:b/>
                <w:sz w:val="20"/>
                <w:szCs w:val="22"/>
              </w:rPr>
            </w:pPr>
            <w:r w:rsidRPr="00AD6C0C">
              <w:rPr>
                <w:rFonts w:ascii="Century" w:eastAsia="ＭＳ 明朝" w:hAnsi="HG丸ｺﾞｼｯｸM-PRO" w:hint="eastAsia"/>
                <w:b/>
                <w:sz w:val="20"/>
                <w:szCs w:val="22"/>
              </w:rPr>
              <w:t>概ね計画通り</w:t>
            </w:r>
          </w:p>
        </w:tc>
        <w:tc>
          <w:tcPr>
            <w:tcW w:w="1009" w:type="pct"/>
            <w:shd w:val="pct10" w:color="auto" w:fill="auto"/>
            <w:vAlign w:val="center"/>
          </w:tcPr>
          <w:p w:rsidR="00AD6C0C" w:rsidRPr="00AD6C0C" w:rsidRDefault="00AD6C0C" w:rsidP="00AD6C0C">
            <w:pPr>
              <w:spacing w:line="276" w:lineRule="auto"/>
              <w:jc w:val="center"/>
              <w:rPr>
                <w:rFonts w:ascii="Century" w:eastAsia="ＭＳ 明朝" w:hAnsi="HG丸ｺﾞｼｯｸM-PRO"/>
                <w:b/>
                <w:szCs w:val="22"/>
              </w:rPr>
            </w:pPr>
            <w:r w:rsidRPr="00AD6C0C">
              <w:rPr>
                <w:rFonts w:ascii="Century" w:eastAsia="ＭＳ 明朝" w:hAnsi="HG丸ｺﾞｼｯｸM-PRO" w:hint="eastAsia"/>
                <w:b/>
                <w:szCs w:val="22"/>
              </w:rPr>
              <w:t>ｃ</w:t>
            </w:r>
          </w:p>
          <w:p w:rsidR="00AD6C0C" w:rsidRPr="00AD6C0C" w:rsidRDefault="00AD6C0C" w:rsidP="00AD6C0C">
            <w:pPr>
              <w:spacing w:line="276" w:lineRule="auto"/>
              <w:jc w:val="center"/>
              <w:rPr>
                <w:rFonts w:ascii="Century" w:eastAsia="ＭＳ 明朝" w:hAnsi="HG丸ｺﾞｼｯｸM-PRO"/>
                <w:b/>
                <w:sz w:val="20"/>
                <w:szCs w:val="22"/>
              </w:rPr>
            </w:pPr>
            <w:r w:rsidRPr="00AD6C0C">
              <w:rPr>
                <w:rFonts w:ascii="Century" w:eastAsia="ＭＳ 明朝" w:hAnsi="HG丸ｺﾞｼｯｸM-PRO" w:hint="eastAsia"/>
                <w:b/>
                <w:sz w:val="18"/>
                <w:szCs w:val="22"/>
              </w:rPr>
              <w:t>着手したが不十分</w:t>
            </w:r>
          </w:p>
        </w:tc>
        <w:tc>
          <w:tcPr>
            <w:tcW w:w="1137" w:type="pct"/>
            <w:tcBorders>
              <w:bottom w:val="single" w:sz="4" w:space="0" w:color="auto"/>
            </w:tcBorders>
            <w:shd w:val="pct10" w:color="auto" w:fill="auto"/>
            <w:vAlign w:val="center"/>
          </w:tcPr>
          <w:p w:rsidR="00AD6C0C" w:rsidRPr="00AD6C0C" w:rsidRDefault="00AD6C0C" w:rsidP="00AD6C0C">
            <w:pPr>
              <w:spacing w:line="276" w:lineRule="auto"/>
              <w:ind w:left="421" w:hangingChars="200" w:hanging="421"/>
              <w:jc w:val="center"/>
              <w:rPr>
                <w:rFonts w:ascii="Century" w:eastAsia="ＭＳ 明朝" w:hAnsi="HG丸ｺﾞｼｯｸM-PRO"/>
                <w:b/>
                <w:szCs w:val="22"/>
              </w:rPr>
            </w:pPr>
            <w:r w:rsidRPr="00AD6C0C">
              <w:rPr>
                <w:rFonts w:ascii="Century" w:eastAsia="ＭＳ 明朝" w:hAnsi="HG丸ｺﾞｼｯｸM-PRO" w:hint="eastAsia"/>
                <w:b/>
                <w:szCs w:val="22"/>
              </w:rPr>
              <w:t>ｄ</w:t>
            </w:r>
          </w:p>
          <w:p w:rsidR="00AD6C0C" w:rsidRPr="00AD6C0C" w:rsidRDefault="00AD6C0C" w:rsidP="00AD6C0C">
            <w:pPr>
              <w:spacing w:line="276" w:lineRule="auto"/>
              <w:ind w:left="381" w:hangingChars="200" w:hanging="381"/>
              <w:jc w:val="center"/>
              <w:rPr>
                <w:rFonts w:ascii="Century" w:eastAsia="ＭＳ 明朝" w:hAnsi="HG丸ｺﾞｼｯｸM-PRO"/>
                <w:b/>
                <w:sz w:val="20"/>
                <w:szCs w:val="22"/>
              </w:rPr>
            </w:pPr>
            <w:r w:rsidRPr="00AD6C0C">
              <w:rPr>
                <w:rFonts w:ascii="Century" w:eastAsia="ＭＳ 明朝" w:hAnsi="HG丸ｺﾞｼｯｸM-PRO" w:hint="eastAsia"/>
                <w:b/>
                <w:sz w:val="20"/>
                <w:szCs w:val="22"/>
              </w:rPr>
              <w:t>実施できなかった</w:t>
            </w:r>
          </w:p>
        </w:tc>
        <w:tc>
          <w:tcPr>
            <w:tcW w:w="725" w:type="pct"/>
            <w:vMerge/>
            <w:tcBorders>
              <w:bottom w:val="single" w:sz="4" w:space="0" w:color="auto"/>
            </w:tcBorders>
            <w:shd w:val="pct5" w:color="auto" w:fill="auto"/>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szCs w:val="22"/>
              </w:rPr>
            </w:pPr>
          </w:p>
        </w:tc>
      </w:tr>
      <w:tr w:rsidR="00AD6C0C" w:rsidRPr="00AD6C0C" w:rsidTr="00072FFD">
        <w:trPr>
          <w:trHeight w:val="763"/>
        </w:trPr>
        <w:tc>
          <w:tcPr>
            <w:tcW w:w="1119" w:type="pct"/>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szCs w:val="22"/>
              </w:rPr>
            </w:pPr>
            <w:r w:rsidRPr="00AD6C0C">
              <w:rPr>
                <w:rFonts w:ascii="Century" w:eastAsia="ＭＳ 明朝" w:hAnsi="HG丸ｺﾞｼｯｸM-PRO" w:hint="eastAsia"/>
                <w:szCs w:val="22"/>
              </w:rPr>
              <w:t>17</w:t>
            </w:r>
            <w:r w:rsidRPr="00AD6C0C">
              <w:rPr>
                <w:rFonts w:ascii="Century" w:eastAsia="ＭＳ 明朝" w:hAnsi="HG丸ｺﾞｼｯｸM-PRO"/>
                <w:szCs w:val="22"/>
              </w:rPr>
              <w:t xml:space="preserve"> </w:t>
            </w:r>
          </w:p>
        </w:tc>
        <w:tc>
          <w:tcPr>
            <w:tcW w:w="1009" w:type="pct"/>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szCs w:val="22"/>
              </w:rPr>
            </w:pPr>
            <w:r w:rsidRPr="00AD6C0C">
              <w:rPr>
                <w:rFonts w:ascii="Century" w:eastAsia="ＭＳ 明朝" w:hAnsi="HG丸ｺﾞｼｯｸM-PRO" w:hint="eastAsia"/>
                <w:szCs w:val="22"/>
              </w:rPr>
              <w:t>40</w:t>
            </w:r>
            <w:r w:rsidRPr="00AD6C0C">
              <w:rPr>
                <w:rFonts w:ascii="Century" w:eastAsia="ＭＳ 明朝" w:hAnsi="HG丸ｺﾞｼｯｸM-PRO"/>
                <w:szCs w:val="22"/>
              </w:rPr>
              <w:t xml:space="preserve"> </w:t>
            </w:r>
          </w:p>
        </w:tc>
        <w:tc>
          <w:tcPr>
            <w:tcW w:w="1009" w:type="pct"/>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szCs w:val="22"/>
              </w:rPr>
            </w:pPr>
            <w:r w:rsidRPr="00AD6C0C">
              <w:rPr>
                <w:rFonts w:ascii="Century" w:eastAsia="ＭＳ 明朝" w:hAnsi="HG丸ｺﾞｼｯｸM-PRO" w:hint="eastAsia"/>
                <w:szCs w:val="22"/>
              </w:rPr>
              <w:t>18</w:t>
            </w:r>
            <w:r w:rsidRPr="00AD6C0C">
              <w:rPr>
                <w:rFonts w:ascii="Century" w:eastAsia="ＭＳ 明朝" w:hAnsi="HG丸ｺﾞｼｯｸM-PRO"/>
                <w:szCs w:val="22"/>
              </w:rPr>
              <w:t xml:space="preserve"> </w:t>
            </w:r>
          </w:p>
        </w:tc>
        <w:tc>
          <w:tcPr>
            <w:tcW w:w="1137" w:type="pct"/>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szCs w:val="22"/>
              </w:rPr>
            </w:pPr>
            <w:r w:rsidRPr="00AD6C0C">
              <w:rPr>
                <w:rFonts w:ascii="Century" w:eastAsia="ＭＳ 明朝" w:hAnsi="HG丸ｺﾞｼｯｸM-PRO" w:hint="eastAsia"/>
                <w:szCs w:val="22"/>
              </w:rPr>
              <w:t>0</w:t>
            </w:r>
            <w:r w:rsidRPr="00AD6C0C">
              <w:rPr>
                <w:rFonts w:ascii="Century" w:eastAsia="ＭＳ 明朝" w:hAnsi="HG丸ｺﾞｼｯｸM-PRO"/>
                <w:szCs w:val="22"/>
              </w:rPr>
              <w:t xml:space="preserve"> </w:t>
            </w:r>
          </w:p>
        </w:tc>
        <w:tc>
          <w:tcPr>
            <w:tcW w:w="725" w:type="pct"/>
            <w:tcBorders>
              <w:top w:val="nil"/>
            </w:tcBorders>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szCs w:val="22"/>
              </w:rPr>
            </w:pPr>
            <w:r w:rsidRPr="00AD6C0C">
              <w:rPr>
                <w:rFonts w:ascii="Century" w:eastAsia="ＭＳ 明朝" w:hAnsi="HG丸ｺﾞｼｯｸM-PRO" w:hint="eastAsia"/>
                <w:szCs w:val="22"/>
              </w:rPr>
              <w:t>75</w:t>
            </w:r>
            <w:r w:rsidRPr="00AD6C0C">
              <w:rPr>
                <w:rFonts w:ascii="Century" w:eastAsia="ＭＳ 明朝" w:hAnsi="HG丸ｺﾞｼｯｸM-PRO"/>
                <w:szCs w:val="22"/>
              </w:rPr>
              <w:t xml:space="preserve"> </w:t>
            </w:r>
          </w:p>
        </w:tc>
      </w:tr>
    </w:tbl>
    <w:p w:rsidR="00AD6C0C" w:rsidRPr="00AD6C0C" w:rsidRDefault="00AD6C0C" w:rsidP="00AD6C0C">
      <w:pPr>
        <w:spacing w:line="276" w:lineRule="auto"/>
        <w:ind w:firstLineChars="200" w:firstLine="440"/>
        <w:rPr>
          <w:rFonts w:ascii="Century" w:eastAsia="ＭＳ 明朝" w:hAnsi="HG丸ｺﾞｼｯｸM-PRO"/>
          <w:noProof/>
          <w:w w:val="105"/>
          <w:szCs w:val="22"/>
        </w:rPr>
      </w:pPr>
      <w:r w:rsidRPr="00AD6C0C">
        <w:rPr>
          <w:rFonts w:ascii="Century" w:eastAsia="ＭＳ 明朝" w:hAnsi="HG丸ｺﾞｼｯｸM-PRO" w:hint="eastAsia"/>
          <w:noProof/>
          <w:w w:val="105"/>
          <w:szCs w:val="22"/>
        </w:rPr>
        <w:t>※</w:t>
      </w:r>
      <w:r w:rsidRPr="00AD6C0C">
        <w:rPr>
          <w:rFonts w:ascii="Century" w:eastAsia="ＭＳ 明朝" w:hAnsi="HG丸ｺﾞｼｯｸM-PRO" w:hint="eastAsia"/>
          <w:noProof/>
          <w:w w:val="105"/>
          <w:szCs w:val="22"/>
        </w:rPr>
        <w:t>57</w:t>
      </w:r>
      <w:r w:rsidRPr="00AD6C0C">
        <w:rPr>
          <w:rFonts w:ascii="Century" w:eastAsia="ＭＳ 明朝" w:hAnsi="HG丸ｺﾞｼｯｸM-PRO" w:hint="eastAsia"/>
          <w:noProof/>
          <w:w w:val="105"/>
          <w:szCs w:val="22"/>
        </w:rPr>
        <w:t>施策のうち、紐づく事業が複数ある施策があるため</w:t>
      </w:r>
      <w:r w:rsidRPr="00AD6C0C">
        <w:rPr>
          <w:rFonts w:ascii="Century" w:eastAsia="ＭＳ 明朝" w:hAnsi="HG丸ｺﾞｼｯｸM-PRO" w:hint="eastAsia"/>
          <w:noProof/>
          <w:w w:val="105"/>
          <w:szCs w:val="22"/>
        </w:rPr>
        <w:t>75</w:t>
      </w:r>
      <w:r w:rsidRPr="00AD6C0C">
        <w:rPr>
          <w:rFonts w:ascii="Century" w:eastAsia="ＭＳ 明朝" w:hAnsi="HG丸ｺﾞｼｯｸM-PRO" w:hint="eastAsia"/>
          <w:noProof/>
          <w:w w:val="105"/>
          <w:szCs w:val="22"/>
        </w:rPr>
        <w:t>事業となります。</w:t>
      </w:r>
    </w:p>
    <w:p w:rsidR="00AD6C0C" w:rsidRPr="00AD6C0C" w:rsidRDefault="00AD6C0C" w:rsidP="00AD6C0C">
      <w:pPr>
        <w:spacing w:before="160" w:line="276" w:lineRule="auto"/>
        <w:ind w:firstLineChars="150" w:firstLine="314"/>
        <w:jc w:val="left"/>
        <w:rPr>
          <w:rFonts w:ascii="ＭＳ Ｐゴシック" w:eastAsia="ＭＳ Ｐゴシック" w:hAnsi="ＭＳ Ｐゴシック"/>
          <w:bCs/>
          <w:noProof/>
          <w:szCs w:val="22"/>
        </w:rPr>
      </w:pPr>
      <w:r w:rsidRPr="00AD6C0C">
        <w:rPr>
          <w:rFonts w:ascii="ＭＳ Ｐゴシック" w:eastAsia="ＭＳ Ｐゴシック" w:hAnsi="ＭＳ Ｐゴシック" w:hint="eastAsia"/>
          <w:bCs/>
          <w:noProof/>
          <w:szCs w:val="22"/>
        </w:rPr>
        <w:t>４　前年度との比較</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2348"/>
        <w:gridCol w:w="2191"/>
        <w:gridCol w:w="1971"/>
      </w:tblGrid>
      <w:tr w:rsidR="00AD6C0C" w:rsidRPr="00AD6C0C" w:rsidTr="00072FFD">
        <w:trPr>
          <w:trHeight w:val="287"/>
        </w:trPr>
        <w:tc>
          <w:tcPr>
            <w:tcW w:w="3885" w:type="pct"/>
            <w:gridSpan w:val="3"/>
            <w:tcBorders>
              <w:top w:val="single" w:sz="4" w:space="0" w:color="auto"/>
              <w:bottom w:val="single" w:sz="4" w:space="0" w:color="auto"/>
            </w:tcBorders>
            <w:shd w:val="pct10" w:color="auto" w:fill="auto"/>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b/>
                <w:szCs w:val="22"/>
              </w:rPr>
            </w:pPr>
            <w:r w:rsidRPr="00AD6C0C">
              <w:rPr>
                <w:rFonts w:ascii="Century" w:eastAsia="ＭＳ 明朝" w:hAnsi="HG丸ｺﾞｼｯｸM-PRO" w:hint="eastAsia"/>
                <w:b/>
                <w:szCs w:val="22"/>
              </w:rPr>
              <w:t>進捗状況の評価（前年度比較）</w:t>
            </w:r>
          </w:p>
        </w:tc>
        <w:tc>
          <w:tcPr>
            <w:tcW w:w="1115" w:type="pct"/>
            <w:vMerge w:val="restart"/>
            <w:tcBorders>
              <w:top w:val="single" w:sz="4" w:space="0" w:color="auto"/>
            </w:tcBorders>
            <w:shd w:val="pct10" w:color="auto" w:fill="auto"/>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b/>
                <w:szCs w:val="22"/>
              </w:rPr>
            </w:pPr>
            <w:r w:rsidRPr="00AD6C0C">
              <w:rPr>
                <w:rFonts w:ascii="Century" w:eastAsia="ＭＳ 明朝" w:hAnsi="HG丸ｺﾞｼｯｸM-PRO" w:hint="eastAsia"/>
                <w:b/>
                <w:szCs w:val="22"/>
              </w:rPr>
              <w:t>事業数</w:t>
            </w:r>
          </w:p>
        </w:tc>
      </w:tr>
      <w:tr w:rsidR="00AD6C0C" w:rsidRPr="00AD6C0C" w:rsidTr="00072FFD">
        <w:trPr>
          <w:trHeight w:val="459"/>
        </w:trPr>
        <w:tc>
          <w:tcPr>
            <w:tcW w:w="1318" w:type="pct"/>
            <w:tcBorders>
              <w:top w:val="single" w:sz="4" w:space="0" w:color="auto"/>
            </w:tcBorders>
            <w:shd w:val="pct10" w:color="auto" w:fill="auto"/>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b/>
                <w:szCs w:val="22"/>
              </w:rPr>
            </w:pPr>
            <w:r w:rsidRPr="00AD6C0C">
              <w:rPr>
                <w:rFonts w:ascii="Century" w:eastAsia="ＭＳ 明朝" w:hAnsi="HG丸ｺﾞｼｯｸM-PRO" w:hint="eastAsia"/>
                <w:b/>
                <w:szCs w:val="22"/>
              </w:rPr>
              <w:t>前年度より高い</w:t>
            </w:r>
          </w:p>
        </w:tc>
        <w:tc>
          <w:tcPr>
            <w:tcW w:w="1328" w:type="pct"/>
            <w:tcBorders>
              <w:top w:val="single" w:sz="4" w:space="0" w:color="auto"/>
            </w:tcBorders>
            <w:shd w:val="pct10" w:color="auto" w:fill="auto"/>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b/>
                <w:szCs w:val="22"/>
              </w:rPr>
            </w:pPr>
            <w:r w:rsidRPr="00AD6C0C">
              <w:rPr>
                <w:rFonts w:ascii="Century" w:eastAsia="ＭＳ 明朝" w:hAnsi="HG丸ｺﾞｼｯｸM-PRO" w:hint="eastAsia"/>
                <w:b/>
                <w:szCs w:val="22"/>
              </w:rPr>
              <w:t>前年度並み</w:t>
            </w:r>
          </w:p>
        </w:tc>
        <w:tc>
          <w:tcPr>
            <w:tcW w:w="1239" w:type="pct"/>
            <w:tcBorders>
              <w:top w:val="single" w:sz="4" w:space="0" w:color="auto"/>
            </w:tcBorders>
            <w:shd w:val="pct10" w:color="auto" w:fill="auto"/>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b/>
                <w:szCs w:val="22"/>
              </w:rPr>
            </w:pPr>
            <w:r w:rsidRPr="00AD6C0C">
              <w:rPr>
                <w:rFonts w:ascii="Century" w:eastAsia="ＭＳ 明朝" w:hAnsi="HG丸ｺﾞｼｯｸM-PRO" w:hint="eastAsia"/>
                <w:b/>
                <w:szCs w:val="22"/>
              </w:rPr>
              <w:t>前年度より低い</w:t>
            </w:r>
          </w:p>
        </w:tc>
        <w:tc>
          <w:tcPr>
            <w:tcW w:w="1115" w:type="pct"/>
            <w:vMerge/>
            <w:tcBorders>
              <w:bottom w:val="single" w:sz="4" w:space="0" w:color="auto"/>
            </w:tcBorders>
            <w:shd w:val="clear" w:color="auto" w:fill="BFBFBF"/>
            <w:vAlign w:val="center"/>
          </w:tcPr>
          <w:p w:rsidR="00AD6C0C" w:rsidRPr="00AD6C0C" w:rsidRDefault="00AD6C0C" w:rsidP="00AD6C0C">
            <w:pPr>
              <w:spacing w:beforeLines="20" w:before="60" w:afterLines="20" w:after="60" w:line="276" w:lineRule="auto"/>
              <w:rPr>
                <w:rFonts w:ascii="Century" w:eastAsia="ＭＳ 明朝" w:hAnsi="HG丸ｺﾞｼｯｸM-PRO"/>
                <w:szCs w:val="22"/>
              </w:rPr>
            </w:pPr>
          </w:p>
        </w:tc>
      </w:tr>
      <w:tr w:rsidR="00AD6C0C" w:rsidRPr="00AD6C0C" w:rsidTr="00072FFD">
        <w:trPr>
          <w:trHeight w:val="661"/>
        </w:trPr>
        <w:tc>
          <w:tcPr>
            <w:tcW w:w="1318" w:type="pct"/>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szCs w:val="22"/>
              </w:rPr>
            </w:pPr>
            <w:r w:rsidRPr="00AD6C0C">
              <w:rPr>
                <w:rFonts w:ascii="Century" w:eastAsia="ＭＳ 明朝" w:hAnsi="HG丸ｺﾞｼｯｸM-PRO" w:hint="eastAsia"/>
                <w:szCs w:val="22"/>
              </w:rPr>
              <w:t>7</w:t>
            </w:r>
            <w:r w:rsidRPr="00AD6C0C">
              <w:rPr>
                <w:rFonts w:ascii="Century" w:eastAsia="ＭＳ 明朝" w:hAnsi="HG丸ｺﾞｼｯｸM-PRO" w:hint="eastAsia"/>
                <w:szCs w:val="22"/>
              </w:rPr>
              <w:t>項目</w:t>
            </w:r>
          </w:p>
        </w:tc>
        <w:tc>
          <w:tcPr>
            <w:tcW w:w="1328" w:type="pct"/>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szCs w:val="22"/>
              </w:rPr>
            </w:pPr>
            <w:r w:rsidRPr="00AD6C0C">
              <w:rPr>
                <w:rFonts w:ascii="Century" w:eastAsia="ＭＳ 明朝" w:hAnsi="HG丸ｺﾞｼｯｸM-PRO" w:hint="eastAsia"/>
                <w:szCs w:val="22"/>
              </w:rPr>
              <w:t>58</w:t>
            </w:r>
            <w:r w:rsidRPr="00AD6C0C">
              <w:rPr>
                <w:rFonts w:ascii="Century" w:eastAsia="ＭＳ 明朝" w:hAnsi="HG丸ｺﾞｼｯｸM-PRO" w:hint="eastAsia"/>
                <w:szCs w:val="22"/>
              </w:rPr>
              <w:t>項目</w:t>
            </w:r>
          </w:p>
        </w:tc>
        <w:tc>
          <w:tcPr>
            <w:tcW w:w="1239" w:type="pct"/>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szCs w:val="22"/>
              </w:rPr>
            </w:pPr>
            <w:r w:rsidRPr="00AD6C0C">
              <w:rPr>
                <w:rFonts w:ascii="Century" w:eastAsia="ＭＳ 明朝" w:hAnsi="HG丸ｺﾞｼｯｸM-PRO" w:hint="eastAsia"/>
                <w:szCs w:val="22"/>
              </w:rPr>
              <w:t>10</w:t>
            </w:r>
            <w:r w:rsidRPr="00AD6C0C">
              <w:rPr>
                <w:rFonts w:ascii="Century" w:eastAsia="ＭＳ 明朝" w:hAnsi="HG丸ｺﾞｼｯｸM-PRO" w:hint="eastAsia"/>
                <w:szCs w:val="22"/>
              </w:rPr>
              <w:t>項目</w:t>
            </w:r>
          </w:p>
        </w:tc>
        <w:tc>
          <w:tcPr>
            <w:tcW w:w="1115" w:type="pct"/>
            <w:vAlign w:val="center"/>
          </w:tcPr>
          <w:p w:rsidR="00AD6C0C" w:rsidRPr="00AD6C0C" w:rsidRDefault="00AD6C0C" w:rsidP="00AD6C0C">
            <w:pPr>
              <w:spacing w:beforeLines="20" w:before="60" w:afterLines="20" w:after="60" w:line="276" w:lineRule="auto"/>
              <w:jc w:val="center"/>
              <w:rPr>
                <w:rFonts w:ascii="Century" w:eastAsia="ＭＳ 明朝" w:hAnsi="HG丸ｺﾞｼｯｸM-PRO"/>
                <w:szCs w:val="22"/>
              </w:rPr>
            </w:pPr>
            <w:r w:rsidRPr="00AD6C0C">
              <w:rPr>
                <w:rFonts w:ascii="Century" w:eastAsia="ＭＳ 明朝" w:hAnsi="HG丸ｺﾞｼｯｸM-PRO" w:hint="eastAsia"/>
                <w:szCs w:val="22"/>
              </w:rPr>
              <w:t>75</w:t>
            </w:r>
            <w:r w:rsidRPr="00AD6C0C">
              <w:rPr>
                <w:rFonts w:ascii="Century" w:eastAsia="ＭＳ 明朝" w:hAnsi="HG丸ｺﾞｼｯｸM-PRO" w:hint="eastAsia"/>
                <w:szCs w:val="22"/>
              </w:rPr>
              <w:t>項目</w:t>
            </w:r>
          </w:p>
        </w:tc>
      </w:tr>
    </w:tbl>
    <w:p w:rsidR="00AD6C0C" w:rsidRPr="00AD6C0C" w:rsidRDefault="00AD6C0C" w:rsidP="00AD6C0C">
      <w:pPr>
        <w:spacing w:line="276" w:lineRule="auto"/>
        <w:rPr>
          <w:rFonts w:ascii="ＭＳ Ｐゴシック" w:eastAsia="ＭＳ Ｐゴシック" w:hAnsi="ＭＳ Ｐゴシック"/>
          <w:noProof/>
          <w:w w:val="105"/>
          <w:szCs w:val="22"/>
        </w:rPr>
      </w:pPr>
      <w:r w:rsidRPr="00AD6C0C">
        <w:rPr>
          <w:rFonts w:ascii="Century" w:eastAsia="ＭＳ 明朝" w:hAnsi="HG丸ｺﾞｼｯｸM-PRO" w:hint="eastAsia"/>
          <w:noProof/>
          <w:w w:val="105"/>
          <w:szCs w:val="22"/>
        </w:rPr>
        <w:t xml:space="preserve">　</w:t>
      </w:r>
      <w:r w:rsidRPr="00AD6C0C">
        <w:rPr>
          <w:rFonts w:ascii="Century" w:eastAsia="ＭＳ 明朝" w:hAnsi="HG丸ｺﾞｼｯｸM-PRO" w:hint="eastAsia"/>
          <w:noProof/>
          <w:w w:val="105"/>
          <w:szCs w:val="22"/>
        </w:rPr>
        <w:t xml:space="preserve"> </w:t>
      </w:r>
      <w:r w:rsidRPr="00AD6C0C">
        <w:rPr>
          <w:rFonts w:ascii="ＭＳ Ｐゴシック" w:eastAsia="ＭＳ Ｐゴシック" w:hAnsi="ＭＳ Ｐゴシック" w:hint="eastAsia"/>
          <w:noProof/>
          <w:w w:val="105"/>
          <w:szCs w:val="22"/>
        </w:rPr>
        <w:t>５　総括</w:t>
      </w:r>
    </w:p>
    <w:p w:rsidR="00AD6C0C" w:rsidRPr="00AD6C0C" w:rsidRDefault="00AD6C0C" w:rsidP="00AD6C0C">
      <w:pPr>
        <w:spacing w:line="276" w:lineRule="auto"/>
        <w:ind w:leftChars="200" w:left="419" w:firstLineChars="100" w:firstLine="220"/>
        <w:rPr>
          <w:rFonts w:ascii="Century" w:eastAsia="ＭＳ 明朝" w:hAnsi="HG丸ｺﾞｼｯｸM-PRO"/>
          <w:noProof/>
          <w:w w:val="105"/>
          <w:szCs w:val="22"/>
        </w:rPr>
      </w:pPr>
      <w:r w:rsidRPr="00AD6C0C">
        <w:rPr>
          <w:rFonts w:ascii="Century" w:eastAsia="ＭＳ 明朝" w:hAnsi="HG丸ｺﾞｼｯｸM-PRO" w:hint="eastAsia"/>
          <w:noProof/>
          <w:w w:val="105"/>
          <w:szCs w:val="22"/>
        </w:rPr>
        <w:t>令和３年度は、令和２年度に引き続き新型コロナウイルス感染症の影響を大きく受けた一年でした。</w:t>
      </w:r>
    </w:p>
    <w:p w:rsidR="00AD6C0C" w:rsidRPr="00AD6C0C" w:rsidRDefault="00AD6C0C" w:rsidP="00AD6C0C">
      <w:pPr>
        <w:spacing w:line="276" w:lineRule="auto"/>
        <w:ind w:leftChars="200" w:left="419" w:firstLineChars="100" w:firstLine="220"/>
        <w:rPr>
          <w:rFonts w:ascii="Century" w:eastAsia="ＭＳ 明朝" w:hAnsi="HG丸ｺﾞｼｯｸM-PRO"/>
          <w:noProof/>
          <w:w w:val="105"/>
          <w:szCs w:val="22"/>
        </w:rPr>
      </w:pPr>
      <w:r w:rsidRPr="00AD6C0C">
        <w:rPr>
          <w:rFonts w:ascii="Century" w:eastAsia="ＭＳ 明朝" w:hAnsi="HG丸ｺﾞｼｯｸM-PRO" w:hint="eastAsia"/>
          <w:noProof/>
          <w:w w:val="105"/>
          <w:szCs w:val="22"/>
        </w:rPr>
        <w:t>今回の評価が「ｃ：着手したが不十分」となった事業は</w:t>
      </w:r>
      <w:r w:rsidRPr="00AD6C0C">
        <w:rPr>
          <w:rFonts w:ascii="Century" w:eastAsia="ＭＳ 明朝" w:hAnsi="HG丸ｺﾞｼｯｸM-PRO" w:hint="eastAsia"/>
          <w:noProof/>
          <w:w w:val="105"/>
          <w:szCs w:val="22"/>
        </w:rPr>
        <w:t>18</w:t>
      </w:r>
      <w:r w:rsidRPr="00AD6C0C">
        <w:rPr>
          <w:rFonts w:ascii="Century" w:eastAsia="ＭＳ 明朝" w:hAnsi="HG丸ｺﾞｼｯｸM-PRO" w:hint="eastAsia"/>
          <w:noProof/>
          <w:w w:val="105"/>
          <w:szCs w:val="22"/>
        </w:rPr>
        <w:t>項目ありましたが、その理由としては、新型コロナウイルス感染症の影響により、「事業が実施できなかった」または「開催回数が減少した」ことを理由としたものがほとんどでした。</w:t>
      </w:r>
    </w:p>
    <w:p w:rsidR="00AD6C0C" w:rsidRPr="00AD6C0C" w:rsidRDefault="00AD6C0C" w:rsidP="00AD6C0C">
      <w:pPr>
        <w:spacing w:line="276" w:lineRule="auto"/>
        <w:ind w:leftChars="200" w:left="419" w:firstLineChars="100" w:firstLine="220"/>
        <w:rPr>
          <w:rFonts w:ascii="Century" w:eastAsia="ＭＳ 明朝" w:hAnsi="HG丸ｺﾞｼｯｸM-PRO"/>
          <w:noProof/>
          <w:w w:val="105"/>
          <w:szCs w:val="22"/>
        </w:rPr>
      </w:pPr>
      <w:r w:rsidRPr="00AD6C0C">
        <w:rPr>
          <w:rFonts w:ascii="Century" w:eastAsia="ＭＳ 明朝" w:hAnsi="HG丸ｺﾞｼｯｸM-PRO" w:hint="eastAsia"/>
          <w:noProof/>
          <w:w w:val="105"/>
          <w:szCs w:val="22"/>
        </w:rPr>
        <w:t>そうした状況下においても各課で工夫を凝らし、対処した事業も多くありました。</w:t>
      </w:r>
    </w:p>
    <w:p w:rsidR="00AD6C0C" w:rsidRPr="00AD6C0C" w:rsidRDefault="00AD6C0C" w:rsidP="00AD6C0C">
      <w:pPr>
        <w:spacing w:line="276" w:lineRule="auto"/>
        <w:ind w:firstLineChars="100" w:firstLine="220"/>
        <w:rPr>
          <w:rFonts w:ascii="Century" w:eastAsia="ＭＳ 明朝" w:hAnsi="HG丸ｺﾞｼｯｸM-PRO"/>
          <w:noProof/>
          <w:w w:val="105"/>
          <w:szCs w:val="22"/>
        </w:rPr>
      </w:pPr>
      <w:r w:rsidRPr="00AD6C0C">
        <w:rPr>
          <w:rFonts w:ascii="Century" w:eastAsia="ＭＳ 明朝" w:hAnsi="HG丸ｺﾞｼｯｸM-PRO" w:hint="eastAsia"/>
          <w:noProof/>
          <w:w w:val="105"/>
          <w:szCs w:val="22"/>
        </w:rPr>
        <w:t>【対応事例】</w:t>
      </w:r>
    </w:p>
    <w:p w:rsidR="00AD6C0C" w:rsidRPr="00AD6C0C" w:rsidRDefault="00AD6C0C" w:rsidP="00AD6C0C">
      <w:pPr>
        <w:spacing w:line="276" w:lineRule="auto"/>
        <w:ind w:firstLineChars="200" w:firstLine="440"/>
        <w:rPr>
          <w:rFonts w:ascii="Century" w:eastAsia="ＭＳ 明朝" w:hAnsi="HG丸ｺﾞｼｯｸM-PRO"/>
          <w:noProof/>
          <w:w w:val="105"/>
          <w:szCs w:val="22"/>
        </w:rPr>
      </w:pPr>
      <w:r w:rsidRPr="00AD6C0C">
        <w:rPr>
          <w:rFonts w:ascii="Century" w:eastAsia="ＭＳ 明朝" w:hAnsi="HG丸ｺﾞｼｯｸM-PRO" w:hint="eastAsia"/>
          <w:noProof/>
          <w:w w:val="105"/>
          <w:szCs w:val="22"/>
        </w:rPr>
        <w:t>○具体的施策№</w:t>
      </w:r>
      <w:r w:rsidRPr="00AD6C0C">
        <w:rPr>
          <w:rFonts w:ascii="Century" w:eastAsia="ＭＳ 明朝" w:hAnsi="HG丸ｺﾞｼｯｸM-PRO" w:hint="eastAsia"/>
          <w:noProof/>
          <w:w w:val="105"/>
          <w:szCs w:val="22"/>
        </w:rPr>
        <w:t>29-</w:t>
      </w:r>
      <w:r w:rsidRPr="00AD6C0C">
        <w:rPr>
          <w:rFonts w:ascii="Century" w:eastAsia="ＭＳ 明朝" w:hAnsi="HG丸ｺﾞｼｯｸM-PRO" w:hint="eastAsia"/>
          <w:noProof/>
          <w:w w:val="105"/>
          <w:szCs w:val="22"/>
        </w:rPr>
        <w:t>②職員研修の実施　＜男女共同参画センター＞</w:t>
      </w:r>
    </w:p>
    <w:p w:rsidR="00AD6C0C" w:rsidRPr="00AD6C0C" w:rsidRDefault="00AD6C0C" w:rsidP="00AD6C0C">
      <w:pPr>
        <w:spacing w:line="276" w:lineRule="auto"/>
        <w:ind w:firstLineChars="300" w:firstLine="660"/>
        <w:rPr>
          <w:rFonts w:ascii="Century" w:eastAsia="ＭＳ 明朝"/>
          <w:sz w:val="21"/>
        </w:rPr>
      </w:pPr>
      <w:r w:rsidRPr="00AD6C0C">
        <w:rPr>
          <w:rFonts w:ascii="Century" w:eastAsia="ＭＳ 明朝" w:hAnsi="HG丸ｺﾞｼｯｸM-PRO" w:hint="eastAsia"/>
          <w:noProof/>
          <w:w w:val="105"/>
          <w:szCs w:val="22"/>
        </w:rPr>
        <w:t>職員意識啓発研修を対面方式から全庁掲示板を活用した形に切り替えて実施</w:t>
      </w:r>
    </w:p>
    <w:p w:rsidR="00AD6C0C" w:rsidRPr="00AD6C0C" w:rsidRDefault="00AD6C0C" w:rsidP="00AD6C0C">
      <w:pPr>
        <w:spacing w:line="276" w:lineRule="auto"/>
        <w:ind w:firstLineChars="200" w:firstLine="419"/>
        <w:rPr>
          <w:rFonts w:ascii="Century" w:eastAsia="ＭＳ 明朝" w:hAnsi="HG丸ｺﾞｼｯｸM-PRO"/>
          <w:noProof/>
          <w:w w:val="105"/>
          <w:szCs w:val="22"/>
        </w:rPr>
      </w:pPr>
      <w:r w:rsidRPr="00AD6C0C">
        <w:rPr>
          <w:rFonts w:ascii="Century" w:eastAsia="ＭＳ 明朝" w:hAnsi="HG丸ｺﾞｼｯｸM-PRO" w:hint="eastAsia"/>
          <w:noProof/>
          <w:kern w:val="0"/>
          <w:szCs w:val="22"/>
        </w:rPr>
        <w:t>〇具体的施策№</w:t>
      </w:r>
      <w:r w:rsidRPr="00AD6C0C">
        <w:rPr>
          <w:rFonts w:ascii="Century" w:eastAsia="ＭＳ 明朝" w:hAnsi="HG丸ｺﾞｼｯｸM-PRO" w:hint="eastAsia"/>
          <w:noProof/>
          <w:kern w:val="0"/>
          <w:szCs w:val="22"/>
        </w:rPr>
        <w:t>46</w:t>
      </w:r>
      <w:r w:rsidRPr="00AD6C0C">
        <w:rPr>
          <w:rFonts w:ascii="Century" w:eastAsia="ＭＳ 明朝" w:hAnsi="HG丸ｺﾞｼｯｸM-PRO" w:hint="eastAsia"/>
          <w:noProof/>
          <w:kern w:val="0"/>
          <w:szCs w:val="22"/>
        </w:rPr>
        <w:t xml:space="preserve">　ハローベビークラスの開催　＜子育て支援課＞</w:t>
      </w:r>
    </w:p>
    <w:p w:rsidR="0048189D" w:rsidRPr="00AD6C0C" w:rsidRDefault="00AD6C0C" w:rsidP="00AD6C0C">
      <w:pPr>
        <w:spacing w:line="276" w:lineRule="auto"/>
        <w:ind w:firstLineChars="300" w:firstLine="660"/>
      </w:pPr>
      <w:r w:rsidRPr="00AD6C0C">
        <w:rPr>
          <w:rFonts w:ascii="Century" w:eastAsia="ＭＳ 明朝" w:hAnsi="HG丸ｺﾞｼｯｸM-PRO" w:hint="eastAsia"/>
          <w:noProof/>
          <w:w w:val="105"/>
          <w:szCs w:val="22"/>
        </w:rPr>
        <w:t>ハローベビークラスで、時間短縮、人数制限を行い、その分実施回数を増やして対応</w:t>
      </w:r>
    </w:p>
    <w:sectPr w:rsidR="0048189D" w:rsidRPr="00AD6C0C" w:rsidSect="00AD6C0C">
      <w:headerReference w:type="default" r:id="rId7"/>
      <w:pgSz w:w="11906" w:h="16838" w:code="9"/>
      <w:pgMar w:top="1134" w:right="1134" w:bottom="1134" w:left="1134" w:header="567" w:footer="567"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714" w:rsidRDefault="00C91714" w:rsidP="00D87E33">
      <w:r>
        <w:separator/>
      </w:r>
    </w:p>
  </w:endnote>
  <w:endnote w:type="continuationSeparator" w:id="0">
    <w:p w:rsidR="00C91714" w:rsidRDefault="00C91714" w:rsidP="00D8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714" w:rsidRDefault="00C91714" w:rsidP="00D87E33">
      <w:r>
        <w:separator/>
      </w:r>
    </w:p>
  </w:footnote>
  <w:footnote w:type="continuationSeparator" w:id="0">
    <w:p w:rsidR="00C91714" w:rsidRDefault="00C91714" w:rsidP="00D8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tblGrid>
    <w:tr w:rsidR="00C4735D" w:rsidTr="00C21F48">
      <w:trPr>
        <w:trHeight w:val="495"/>
      </w:trPr>
      <w:tc>
        <w:tcPr>
          <w:tcW w:w="1836" w:type="dxa"/>
        </w:tcPr>
        <w:p w:rsidR="00C4735D" w:rsidRPr="00C4735D" w:rsidRDefault="00C4735D" w:rsidP="00D07D70">
          <w:pPr>
            <w:pStyle w:val="a3"/>
            <w:jc w:val="center"/>
            <w:rPr>
              <w:rFonts w:ascii="ＭＳ ゴシック" w:eastAsia="ＭＳ ゴシック" w:hAnsi="ＭＳ ゴシック"/>
              <w:sz w:val="36"/>
              <w:szCs w:val="36"/>
            </w:rPr>
          </w:pPr>
          <w:r w:rsidRPr="00C4735D">
            <w:rPr>
              <w:rFonts w:ascii="ＭＳ ゴシック" w:eastAsia="ＭＳ ゴシック" w:hAnsi="ＭＳ ゴシック" w:hint="eastAsia"/>
              <w:sz w:val="36"/>
              <w:szCs w:val="36"/>
            </w:rPr>
            <w:t>資料</w:t>
          </w:r>
          <w:r w:rsidR="008321AB">
            <w:rPr>
              <w:rFonts w:ascii="ＭＳ ゴシック" w:eastAsia="ＭＳ ゴシック" w:hAnsi="ＭＳ ゴシック" w:hint="eastAsia"/>
              <w:sz w:val="36"/>
              <w:szCs w:val="36"/>
            </w:rPr>
            <w:t>２</w:t>
          </w:r>
          <w:r w:rsidR="00C21F48">
            <w:rPr>
              <w:rFonts w:ascii="ＭＳ ゴシック" w:eastAsia="ＭＳ ゴシック" w:hAnsi="ＭＳ ゴシック" w:hint="eastAsia"/>
              <w:sz w:val="36"/>
              <w:szCs w:val="36"/>
            </w:rPr>
            <w:t>-１</w:t>
          </w:r>
        </w:p>
      </w:tc>
    </w:tr>
  </w:tbl>
  <w:p w:rsidR="00C4735D" w:rsidRDefault="00C4735D" w:rsidP="00D07D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BB"/>
    <w:rsid w:val="000645F3"/>
    <w:rsid w:val="000A08DC"/>
    <w:rsid w:val="000D1D3D"/>
    <w:rsid w:val="00155417"/>
    <w:rsid w:val="00167E3C"/>
    <w:rsid w:val="00193751"/>
    <w:rsid w:val="002C6664"/>
    <w:rsid w:val="002E0349"/>
    <w:rsid w:val="002E7E8A"/>
    <w:rsid w:val="00344694"/>
    <w:rsid w:val="004418FA"/>
    <w:rsid w:val="0048189D"/>
    <w:rsid w:val="00503BDE"/>
    <w:rsid w:val="005D30BB"/>
    <w:rsid w:val="005D684F"/>
    <w:rsid w:val="005E0808"/>
    <w:rsid w:val="006A2BA5"/>
    <w:rsid w:val="006F039E"/>
    <w:rsid w:val="00703688"/>
    <w:rsid w:val="00715CFC"/>
    <w:rsid w:val="007403FC"/>
    <w:rsid w:val="00775007"/>
    <w:rsid w:val="007D0303"/>
    <w:rsid w:val="007E17DE"/>
    <w:rsid w:val="008321AB"/>
    <w:rsid w:val="00872D5B"/>
    <w:rsid w:val="00921A58"/>
    <w:rsid w:val="00980616"/>
    <w:rsid w:val="00A501DB"/>
    <w:rsid w:val="00AB5654"/>
    <w:rsid w:val="00AD2710"/>
    <w:rsid w:val="00AD6C0C"/>
    <w:rsid w:val="00B37CA9"/>
    <w:rsid w:val="00C21F48"/>
    <w:rsid w:val="00C4735D"/>
    <w:rsid w:val="00C47A6D"/>
    <w:rsid w:val="00C52545"/>
    <w:rsid w:val="00C84906"/>
    <w:rsid w:val="00C91714"/>
    <w:rsid w:val="00D04468"/>
    <w:rsid w:val="00D07D70"/>
    <w:rsid w:val="00D87E33"/>
    <w:rsid w:val="00D944C1"/>
    <w:rsid w:val="00DA7F9C"/>
    <w:rsid w:val="00DF758C"/>
    <w:rsid w:val="00E03450"/>
    <w:rsid w:val="00E66907"/>
    <w:rsid w:val="00E90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B0CDB3D-1B9E-43FC-9380-C2E35E7C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349"/>
    <w:pPr>
      <w:widowControl w:val="0"/>
      <w:jc w:val="both"/>
    </w:pPr>
    <w:rPr>
      <w:rFonts w:ascii="HG丸ｺﾞｼｯｸM-PRO" w:eastAsia="HG丸ｺﾞｼｯｸM-PRO" w:hAnsi="Century" w:cs="Times New Roman"/>
      <w:sz w:val="22"/>
      <w:szCs w:val="24"/>
    </w:rPr>
  </w:style>
  <w:style w:type="paragraph" w:styleId="1">
    <w:name w:val="heading 1"/>
    <w:basedOn w:val="a"/>
    <w:next w:val="a"/>
    <w:link w:val="10"/>
    <w:uiPriority w:val="9"/>
    <w:qFormat/>
    <w:rsid w:val="00B37CA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E33"/>
    <w:pPr>
      <w:tabs>
        <w:tab w:val="center" w:pos="4252"/>
        <w:tab w:val="right" w:pos="8504"/>
      </w:tabs>
      <w:snapToGrid w:val="0"/>
    </w:pPr>
    <w:rPr>
      <w:rFonts w:asciiTheme="minorEastAsia" w:eastAsiaTheme="minorEastAsia" w:hAnsiTheme="minorHAnsi" w:cstheme="minorBidi"/>
      <w:szCs w:val="22"/>
    </w:rPr>
  </w:style>
  <w:style w:type="character" w:customStyle="1" w:styleId="a4">
    <w:name w:val="ヘッダー (文字)"/>
    <w:basedOn w:val="a0"/>
    <w:link w:val="a3"/>
    <w:uiPriority w:val="99"/>
    <w:rsid w:val="00D87E33"/>
  </w:style>
  <w:style w:type="paragraph" w:styleId="a5">
    <w:name w:val="footer"/>
    <w:basedOn w:val="a"/>
    <w:link w:val="a6"/>
    <w:uiPriority w:val="99"/>
    <w:unhideWhenUsed/>
    <w:rsid w:val="00D87E33"/>
    <w:pPr>
      <w:tabs>
        <w:tab w:val="center" w:pos="4252"/>
        <w:tab w:val="right" w:pos="8504"/>
      </w:tabs>
      <w:snapToGrid w:val="0"/>
    </w:pPr>
    <w:rPr>
      <w:rFonts w:asciiTheme="minorEastAsia" w:eastAsiaTheme="minorEastAsia" w:hAnsiTheme="minorHAnsi" w:cstheme="minorBidi"/>
      <w:szCs w:val="22"/>
    </w:rPr>
  </w:style>
  <w:style w:type="character" w:customStyle="1" w:styleId="a6">
    <w:name w:val="フッター (文字)"/>
    <w:basedOn w:val="a0"/>
    <w:link w:val="a5"/>
    <w:uiPriority w:val="99"/>
    <w:rsid w:val="00D87E33"/>
  </w:style>
  <w:style w:type="character" w:styleId="a7">
    <w:name w:val="Hyperlink"/>
    <w:uiPriority w:val="99"/>
    <w:rsid w:val="00D87E33"/>
    <w:rPr>
      <w:color w:val="0000FF"/>
      <w:u w:val="single"/>
    </w:rPr>
  </w:style>
  <w:style w:type="paragraph" w:styleId="11">
    <w:name w:val="toc 1"/>
    <w:basedOn w:val="a"/>
    <w:next w:val="a"/>
    <w:autoRedefine/>
    <w:uiPriority w:val="39"/>
    <w:rsid w:val="00D87E33"/>
    <w:pPr>
      <w:tabs>
        <w:tab w:val="right" w:leader="dot" w:pos="9214"/>
      </w:tabs>
      <w:spacing w:before="100" w:beforeAutospacing="1" w:line="360" w:lineRule="exact"/>
      <w:jc w:val="left"/>
    </w:pPr>
    <w:rPr>
      <w:rFonts w:hAnsi="HG丸ｺﾞｼｯｸM-PRO"/>
      <w:b/>
      <w:iCs/>
      <w:noProof/>
      <w:szCs w:val="22"/>
    </w:rPr>
  </w:style>
  <w:style w:type="paragraph" w:styleId="2">
    <w:name w:val="toc 2"/>
    <w:basedOn w:val="a"/>
    <w:next w:val="a"/>
    <w:autoRedefine/>
    <w:uiPriority w:val="39"/>
    <w:rsid w:val="00D87E33"/>
    <w:pPr>
      <w:tabs>
        <w:tab w:val="right" w:leader="dot" w:pos="9232"/>
      </w:tabs>
      <w:spacing w:line="360" w:lineRule="exact"/>
      <w:ind w:left="1104" w:hangingChars="500" w:hanging="1104"/>
      <w:jc w:val="left"/>
    </w:pPr>
    <w:rPr>
      <w:rFonts w:hAnsi="HG丸ｺﾞｼｯｸM-PRO"/>
      <w:b/>
      <w:noProof/>
      <w:spacing w:val="-8"/>
      <w:szCs w:val="22"/>
    </w:rPr>
  </w:style>
  <w:style w:type="paragraph" w:styleId="3">
    <w:name w:val="toc 3"/>
    <w:basedOn w:val="a"/>
    <w:next w:val="a"/>
    <w:autoRedefine/>
    <w:uiPriority w:val="39"/>
    <w:rsid w:val="00D87E33"/>
    <w:pPr>
      <w:tabs>
        <w:tab w:val="right" w:leader="dot" w:pos="9232"/>
      </w:tabs>
      <w:spacing w:line="340" w:lineRule="exact"/>
      <w:ind w:leftChars="50" w:left="105" w:rightChars="183" w:right="384"/>
      <w:jc w:val="left"/>
    </w:pPr>
    <w:rPr>
      <w:rFonts w:hAnsi="HG丸ｺﾞｼｯｸM-PRO"/>
      <w:bCs/>
      <w:iCs/>
      <w:noProof/>
      <w:szCs w:val="22"/>
    </w:rPr>
  </w:style>
  <w:style w:type="paragraph" w:styleId="4">
    <w:name w:val="toc 4"/>
    <w:basedOn w:val="a"/>
    <w:next w:val="a"/>
    <w:autoRedefine/>
    <w:uiPriority w:val="39"/>
    <w:rsid w:val="00D87E33"/>
    <w:pPr>
      <w:tabs>
        <w:tab w:val="right" w:leader="dot" w:pos="9211"/>
      </w:tabs>
      <w:spacing w:line="340" w:lineRule="exact"/>
      <w:ind w:leftChars="150" w:left="315"/>
    </w:pPr>
    <w:rPr>
      <w:rFonts w:ascii="HG創英角ｺﾞｼｯｸUB" w:eastAsia="HG創英角ｺﾞｼｯｸUB"/>
      <w:sz w:val="20"/>
    </w:rPr>
  </w:style>
  <w:style w:type="paragraph" w:styleId="a8">
    <w:name w:val="Balloon Text"/>
    <w:basedOn w:val="a"/>
    <w:link w:val="a9"/>
    <w:uiPriority w:val="99"/>
    <w:semiHidden/>
    <w:unhideWhenUsed/>
    <w:rsid w:val="00C473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35D"/>
    <w:rPr>
      <w:rFonts w:asciiTheme="majorHAnsi" w:eastAsiaTheme="majorEastAsia" w:hAnsiTheme="majorHAnsi" w:cstheme="majorBidi"/>
      <w:sz w:val="18"/>
      <w:szCs w:val="18"/>
    </w:rPr>
  </w:style>
  <w:style w:type="paragraph" w:styleId="aa">
    <w:name w:val="No Spacing"/>
    <w:uiPriority w:val="1"/>
    <w:qFormat/>
    <w:rsid w:val="00B37CA9"/>
    <w:pPr>
      <w:widowControl w:val="0"/>
      <w:jc w:val="both"/>
    </w:pPr>
    <w:rPr>
      <w:rFonts w:ascii="ＭＳ 明朝" w:eastAsia="ＭＳ 明朝" w:hAnsi="Century" w:cs="Times New Roman"/>
      <w:szCs w:val="24"/>
    </w:rPr>
  </w:style>
  <w:style w:type="character" w:customStyle="1" w:styleId="10">
    <w:name w:val="見出し 1 (文字)"/>
    <w:basedOn w:val="a0"/>
    <w:link w:val="1"/>
    <w:uiPriority w:val="9"/>
    <w:rsid w:val="00B37CA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38622-2298-414B-8206-58DAC3CC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201109</dc:creator>
  <cp:keywords/>
  <dc:description/>
  <cp:lastModifiedBy>201810</cp:lastModifiedBy>
  <cp:revision>16</cp:revision>
  <cp:lastPrinted>2022-07-08T01:44:00Z</cp:lastPrinted>
  <dcterms:created xsi:type="dcterms:W3CDTF">2021-06-25T05:27:00Z</dcterms:created>
  <dcterms:modified xsi:type="dcterms:W3CDTF">2022-07-08T01:45:00Z</dcterms:modified>
</cp:coreProperties>
</file>