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F82C" w14:textId="1A5EFC0B" w:rsidR="00C743D6" w:rsidRDefault="708A32C9" w:rsidP="009F03D8">
      <w:pPr>
        <w:spacing w:line="300" w:lineRule="exact"/>
        <w:jc w:val="center"/>
        <w:rPr>
          <w:rFonts w:hint="eastAsia"/>
          <w:sz w:val="24"/>
          <w:szCs w:val="24"/>
        </w:rPr>
      </w:pPr>
      <w:r w:rsidRPr="14D23D17">
        <w:rPr>
          <w:sz w:val="24"/>
          <w:szCs w:val="24"/>
        </w:rPr>
        <w:t>令和</w:t>
      </w:r>
      <w:r w:rsidR="15D8728D" w:rsidRPr="14D23D17">
        <w:rPr>
          <w:sz w:val="24"/>
          <w:szCs w:val="24"/>
        </w:rPr>
        <w:t>７</w:t>
      </w:r>
      <w:r w:rsidRPr="14D23D17">
        <w:rPr>
          <w:sz w:val="24"/>
          <w:szCs w:val="24"/>
        </w:rPr>
        <w:t>年度第</w:t>
      </w:r>
      <w:r w:rsidR="3C26409C" w:rsidRPr="14D23D17">
        <w:rPr>
          <w:sz w:val="24"/>
          <w:szCs w:val="24"/>
        </w:rPr>
        <w:t>１</w:t>
      </w:r>
      <w:r w:rsidRPr="14D23D17">
        <w:rPr>
          <w:sz w:val="24"/>
          <w:szCs w:val="24"/>
        </w:rPr>
        <w:t>回</w:t>
      </w:r>
      <w:r w:rsidR="3995AE2A" w:rsidRPr="14D23D17">
        <w:rPr>
          <w:sz w:val="24"/>
          <w:szCs w:val="24"/>
        </w:rPr>
        <w:t>前橋市男女共同参画審議会</w:t>
      </w:r>
    </w:p>
    <w:p w14:paraId="5BADD4ED" w14:textId="3B9A03D0" w:rsidR="00C743D6" w:rsidRDefault="1A295DE0" w:rsidP="009F03D8">
      <w:pPr>
        <w:spacing w:line="300" w:lineRule="exact"/>
        <w:jc w:val="center"/>
        <w:rPr>
          <w:rFonts w:hint="eastAsia"/>
          <w:sz w:val="24"/>
          <w:szCs w:val="24"/>
        </w:rPr>
      </w:pPr>
      <w:r w:rsidRPr="14D23D17">
        <w:rPr>
          <w:sz w:val="24"/>
          <w:szCs w:val="24"/>
        </w:rPr>
        <w:t>会議録</w:t>
      </w:r>
      <w:r w:rsidR="5A29AB59" w:rsidRPr="14D23D17">
        <w:rPr>
          <w:sz w:val="24"/>
          <w:szCs w:val="24"/>
        </w:rPr>
        <w:t>【概要版】</w:t>
      </w:r>
    </w:p>
    <w:p w14:paraId="6DC4458B" w14:textId="7BFE6F68" w:rsidR="55C921AE" w:rsidRDefault="55C921AE" w:rsidP="009F03D8">
      <w:pPr>
        <w:spacing w:line="300" w:lineRule="exact"/>
        <w:rPr>
          <w:rFonts w:hint="eastAsia"/>
        </w:rPr>
      </w:pPr>
    </w:p>
    <w:p w14:paraId="390769AE" w14:textId="15716A63" w:rsidR="0B57989B" w:rsidRDefault="1A295DE0" w:rsidP="009F03D8">
      <w:pPr>
        <w:spacing w:line="300" w:lineRule="exact"/>
        <w:rPr>
          <w:rFonts w:hint="eastAsia"/>
        </w:rPr>
      </w:pPr>
      <w:r>
        <w:t xml:space="preserve">　　　　　　　　　　　　　　　　　</w:t>
      </w:r>
      <w:r w:rsidR="0B57989B">
        <w:t>日　時：令和</w:t>
      </w:r>
      <w:r w:rsidR="2644562E">
        <w:t>７</w:t>
      </w:r>
      <w:r w:rsidR="0B57989B">
        <w:t>年</w:t>
      </w:r>
      <w:r w:rsidR="717FADB3">
        <w:t>７</w:t>
      </w:r>
      <w:r w:rsidR="0B57989B">
        <w:t>月</w:t>
      </w:r>
      <w:r w:rsidR="5A488CAD">
        <w:t>１１</w:t>
      </w:r>
      <w:r w:rsidR="0B57989B">
        <w:t>日（</w:t>
      </w:r>
      <w:r w:rsidR="355F371D">
        <w:t>金</w:t>
      </w:r>
      <w:r w:rsidR="0B57989B">
        <w:t>）</w:t>
      </w:r>
    </w:p>
    <w:p w14:paraId="08F08B02" w14:textId="0E576E18" w:rsidR="0B57989B" w:rsidRDefault="7C457180" w:rsidP="009F03D8">
      <w:pPr>
        <w:spacing w:line="300" w:lineRule="exact"/>
        <w:rPr>
          <w:rFonts w:hint="eastAsia"/>
        </w:rPr>
      </w:pPr>
      <w:r>
        <w:t xml:space="preserve">　　　　　　　　　　　　　　　　　　　　</w:t>
      </w:r>
      <w:r w:rsidR="63C0392C">
        <w:t xml:space="preserve">　</w:t>
      </w:r>
      <w:r w:rsidR="0B57989B">
        <w:t>１０時</w:t>
      </w:r>
      <w:r w:rsidR="2C6506FA">
        <w:t>２０</w:t>
      </w:r>
      <w:r w:rsidR="0B57989B">
        <w:t>分〜１１時</w:t>
      </w:r>
      <w:r w:rsidR="39975096">
        <w:t>４</w:t>
      </w:r>
      <w:r w:rsidR="7491F32D">
        <w:t>０</w:t>
      </w:r>
      <w:r w:rsidR="0B57989B">
        <w:t>分</w:t>
      </w:r>
    </w:p>
    <w:p w14:paraId="3C95526A" w14:textId="7A24A3BA" w:rsidR="43F9BB68" w:rsidRDefault="38745A5D" w:rsidP="009F03D8">
      <w:pPr>
        <w:spacing w:line="300" w:lineRule="exact"/>
        <w:rPr>
          <w:rFonts w:hint="eastAsia"/>
        </w:rPr>
      </w:pPr>
      <w:r>
        <w:t xml:space="preserve">　　　　　　　　　　　　　　　　　</w:t>
      </w:r>
      <w:r w:rsidR="43F9BB68">
        <w:t>場　所：前橋市</w:t>
      </w:r>
      <w:r w:rsidR="6C5CC6CF">
        <w:t>役所１１</w:t>
      </w:r>
      <w:r w:rsidR="43F9BB68">
        <w:t>階</w:t>
      </w:r>
      <w:r w:rsidR="66F4BBC3">
        <w:t>北会議室</w:t>
      </w:r>
    </w:p>
    <w:p w14:paraId="2BF1E3D3" w14:textId="75862CEB" w:rsidR="43F9BB68" w:rsidRDefault="43F9BB68" w:rsidP="009F03D8">
      <w:pPr>
        <w:spacing w:line="300" w:lineRule="exact"/>
        <w:rPr>
          <w:rFonts w:hint="eastAsia"/>
        </w:rPr>
      </w:pPr>
      <w:r w:rsidRPr="7D17E2D5">
        <w:t>出席者</w:t>
      </w:r>
    </w:p>
    <w:p w14:paraId="6CAE1ABC" w14:textId="4676652C" w:rsidR="43F9BB68" w:rsidRDefault="5BC9E9EC" w:rsidP="009F03D8">
      <w:pPr>
        <w:spacing w:line="300" w:lineRule="exact"/>
        <w:rPr>
          <w:rFonts w:hint="eastAsia"/>
        </w:rPr>
      </w:pPr>
      <w:r w:rsidRPr="14D23D17">
        <w:t>（委員）新藤会長、徳島</w:t>
      </w:r>
      <w:r w:rsidR="7B673BD6" w:rsidRPr="14D23D17">
        <w:t>副会長</w:t>
      </w:r>
      <w:r w:rsidRPr="14D23D17">
        <w:t>、</w:t>
      </w:r>
      <w:r w:rsidR="0A4F5306" w:rsidRPr="14D23D17">
        <w:t>田戸岡委員、立﨑</w:t>
      </w:r>
      <w:r w:rsidRPr="14D23D17">
        <w:t>委員、</w:t>
      </w:r>
      <w:r w:rsidR="560993EE" w:rsidRPr="14D23D17">
        <w:t>久保田</w:t>
      </w:r>
      <w:r w:rsidRPr="14D23D17">
        <w:t>委員、</w:t>
      </w:r>
    </w:p>
    <w:p w14:paraId="57B61770" w14:textId="1751C85F" w:rsidR="43F9BB68" w:rsidRDefault="25E457E4" w:rsidP="009F03D8">
      <w:pPr>
        <w:spacing w:line="300" w:lineRule="exact"/>
        <w:rPr>
          <w:rFonts w:hint="eastAsia"/>
        </w:rPr>
      </w:pPr>
      <w:r w:rsidRPr="14D23D17">
        <w:t xml:space="preserve">　　　　</w:t>
      </w:r>
      <w:r w:rsidR="5BC9E9EC" w:rsidRPr="14D23D17">
        <w:t>竹内委員、</w:t>
      </w:r>
      <w:r w:rsidR="32FE3572" w:rsidRPr="14D23D17">
        <w:t>小高</w:t>
      </w:r>
      <w:r w:rsidR="5BC9E9EC" w:rsidRPr="14D23D17">
        <w:t>委員、</w:t>
      </w:r>
      <w:r w:rsidR="395A70F4" w:rsidRPr="14D23D17">
        <w:t>前橋委員、</w:t>
      </w:r>
      <w:r w:rsidR="5BC9E9EC" w:rsidRPr="14D23D17">
        <w:t>間々田委員、</w:t>
      </w:r>
      <w:r w:rsidR="1FB301DC" w:rsidRPr="14D23D17">
        <w:t>西澤</w:t>
      </w:r>
      <w:r w:rsidR="2EEF812B" w:rsidRPr="14D23D17">
        <w:t>委員、</w:t>
      </w:r>
    </w:p>
    <w:p w14:paraId="6C7AD21F" w14:textId="1E60DC0F" w:rsidR="43F9BB68" w:rsidRDefault="185E12E6" w:rsidP="009F03D8">
      <w:pPr>
        <w:spacing w:line="300" w:lineRule="exact"/>
        <w:rPr>
          <w:rFonts w:hint="eastAsia"/>
        </w:rPr>
      </w:pPr>
      <w:r w:rsidRPr="14D23D17">
        <w:t xml:space="preserve">　　　　</w:t>
      </w:r>
      <w:r w:rsidR="76B39DEB" w:rsidRPr="14D23D17">
        <w:t>狩野</w:t>
      </w:r>
      <w:r w:rsidR="2EEF812B" w:rsidRPr="14D23D17">
        <w:t>委員、</w:t>
      </w:r>
      <w:r w:rsidR="423778CC" w:rsidRPr="14D23D17">
        <w:t>後藤恵</w:t>
      </w:r>
      <w:r w:rsidR="2EEF812B" w:rsidRPr="14D23D17">
        <w:t>委員　１２名</w:t>
      </w:r>
    </w:p>
    <w:p w14:paraId="4C506D54" w14:textId="5470210C" w:rsidR="43F9BB68" w:rsidRDefault="287F0222" w:rsidP="009F03D8">
      <w:pPr>
        <w:spacing w:line="300" w:lineRule="exact"/>
        <w:rPr>
          <w:rFonts w:hint="eastAsia"/>
        </w:rPr>
      </w:pPr>
      <w:r w:rsidRPr="14D23D17">
        <w:t>（事務局）</w:t>
      </w:r>
      <w:r w:rsidR="0ADF75E5" w:rsidRPr="14D23D17">
        <w:t>原田</w:t>
      </w:r>
      <w:r w:rsidRPr="14D23D17">
        <w:t>市民部長、吉田共生社会推進課長、笹川係長、野村副主幹、</w:t>
      </w:r>
      <w:r w:rsidR="43F9BB68">
        <w:br/>
      </w:r>
      <w:r w:rsidR="322412FF" w:rsidRPr="14D23D17">
        <w:t xml:space="preserve">　　　　　瀬間主事、</w:t>
      </w:r>
      <w:r w:rsidRPr="14D23D17">
        <w:t>川原嘱託員　６名</w:t>
      </w:r>
    </w:p>
    <w:p w14:paraId="40D8E562" w14:textId="40716CEA" w:rsidR="43F9BB68" w:rsidRDefault="287F0222" w:rsidP="009F03D8">
      <w:pPr>
        <w:spacing w:line="300" w:lineRule="exact"/>
        <w:rPr>
          <w:rFonts w:hint="eastAsia"/>
        </w:rPr>
      </w:pPr>
      <w:r w:rsidRPr="14D23D17">
        <w:t xml:space="preserve">欠席者　</w:t>
      </w:r>
      <w:r w:rsidR="21DC25B3" w:rsidRPr="14D23D17">
        <w:t>後藤亜由水</w:t>
      </w:r>
      <w:r w:rsidRPr="14D23D17">
        <w:t>委員、</w:t>
      </w:r>
      <w:r w:rsidR="56D8379B" w:rsidRPr="14D23D17">
        <w:t>多胡</w:t>
      </w:r>
      <w:r w:rsidRPr="14D23D17">
        <w:t xml:space="preserve">委員　</w:t>
      </w:r>
      <w:r w:rsidR="5E697CFF" w:rsidRPr="14D23D17">
        <w:t>２</w:t>
      </w:r>
      <w:r w:rsidRPr="14D23D17">
        <w:t>名</w:t>
      </w:r>
    </w:p>
    <w:p w14:paraId="302C1335" w14:textId="530ECCE0" w:rsidR="43F9BB68" w:rsidRDefault="287F0222" w:rsidP="009F03D8">
      <w:pPr>
        <w:spacing w:line="300" w:lineRule="exact"/>
        <w:rPr>
          <w:rFonts w:hint="eastAsia"/>
        </w:rPr>
      </w:pPr>
      <w:r w:rsidRPr="7D17E2D5">
        <w:t>傍聴人　なし</w:t>
      </w:r>
    </w:p>
    <w:p w14:paraId="30BF28B4" w14:textId="28093BAA" w:rsidR="43F9BB68" w:rsidRDefault="43F9BB68" w:rsidP="009F03D8">
      <w:pPr>
        <w:spacing w:line="300" w:lineRule="exact"/>
        <w:rPr>
          <w:rFonts w:hint="eastAsia"/>
        </w:rPr>
      </w:pPr>
    </w:p>
    <w:p w14:paraId="33DA61BB" w14:textId="554032D6" w:rsidR="43F9BB68" w:rsidRDefault="45CDB530" w:rsidP="009F03D8">
      <w:pPr>
        <w:spacing w:line="300" w:lineRule="exact"/>
        <w:rPr>
          <w:rFonts w:hint="eastAsia"/>
        </w:rPr>
      </w:pPr>
      <w:r>
        <w:t xml:space="preserve">　</w:t>
      </w:r>
      <w:r w:rsidR="43F9BB68">
        <w:t>１　開　会</w:t>
      </w:r>
      <w:r w:rsidR="2AF9A02A">
        <w:t>（司会進行　共生社会推進課長）</w:t>
      </w:r>
    </w:p>
    <w:p w14:paraId="254CA42E" w14:textId="6570609C" w:rsidR="3EF926FE" w:rsidRDefault="43F9BB68" w:rsidP="009F03D8">
      <w:pPr>
        <w:spacing w:line="300" w:lineRule="exact"/>
        <w:rPr>
          <w:rFonts w:hint="eastAsia"/>
        </w:rPr>
      </w:pPr>
      <w:r w:rsidRPr="22D1D7B1">
        <w:t xml:space="preserve">　</w:t>
      </w:r>
      <w:r w:rsidR="6B79FFD9" w:rsidRPr="22D1D7B1">
        <w:t xml:space="preserve">　・</w:t>
      </w:r>
      <w:r w:rsidR="72EA6852" w:rsidRPr="22D1D7B1">
        <w:t>会議の成立・公開</w:t>
      </w:r>
    </w:p>
    <w:p w14:paraId="003E511F" w14:textId="77777777" w:rsidR="00AD3634" w:rsidRDefault="3EF926FE" w:rsidP="009F03D8">
      <w:pPr>
        <w:spacing w:line="300" w:lineRule="exact"/>
      </w:pPr>
      <w:r w:rsidRPr="14D23D17">
        <w:t xml:space="preserve">　　　委員１</w:t>
      </w:r>
      <w:r w:rsidR="4A2C3F3A" w:rsidRPr="14D23D17">
        <w:t>４</w:t>
      </w:r>
      <w:r w:rsidRPr="14D23D17">
        <w:t>名中１２名の出席により過半数の定数を満たしており、会</w:t>
      </w:r>
      <w:r w:rsidRPr="22D1D7B1">
        <w:t>議は成立して</w:t>
      </w:r>
    </w:p>
    <w:p w14:paraId="74E4FB47" w14:textId="262BFAB9" w:rsidR="3EF926FE" w:rsidRDefault="3EF926FE" w:rsidP="00AD3634">
      <w:pPr>
        <w:spacing w:line="300" w:lineRule="exact"/>
        <w:ind w:firstLineChars="300" w:firstLine="660"/>
        <w:rPr>
          <w:rFonts w:hint="eastAsia"/>
        </w:rPr>
      </w:pPr>
      <w:r w:rsidRPr="22D1D7B1">
        <w:t>いる。本日の会議は公開としている。</w:t>
      </w:r>
    </w:p>
    <w:p w14:paraId="43F39480" w14:textId="37CABB04" w:rsidR="4D9E9E3D" w:rsidRDefault="4D9E9E3D" w:rsidP="009F03D8">
      <w:pPr>
        <w:spacing w:line="300" w:lineRule="exact"/>
        <w:rPr>
          <w:rFonts w:hint="eastAsia"/>
        </w:rPr>
      </w:pPr>
      <w:r w:rsidRPr="22D1D7B1">
        <w:t xml:space="preserve">　</w:t>
      </w:r>
      <w:r w:rsidR="47BD602E" w:rsidRPr="22D1D7B1">
        <w:t xml:space="preserve">　・</w:t>
      </w:r>
      <w:r w:rsidRPr="22D1D7B1">
        <w:t>正副会長の選出</w:t>
      </w:r>
    </w:p>
    <w:p w14:paraId="4593532B" w14:textId="6CF3C3C3" w:rsidR="4D9E9E3D" w:rsidRDefault="4D9E9E3D" w:rsidP="009F03D8">
      <w:pPr>
        <w:spacing w:line="300" w:lineRule="exact"/>
        <w:rPr>
          <w:rFonts w:hint="eastAsia"/>
        </w:rPr>
      </w:pPr>
      <w:r w:rsidRPr="14D23D17">
        <w:t xml:space="preserve">　　　</w:t>
      </w:r>
      <w:r w:rsidR="5C870AB6" w:rsidRPr="14D23D17">
        <w:t>会長には新藤委員、副会長には徳島委員が選出され、承認された。</w:t>
      </w:r>
    </w:p>
    <w:p w14:paraId="441D125B" w14:textId="71D39020" w:rsidR="5C870AB6" w:rsidRDefault="5C870AB6" w:rsidP="009F03D8">
      <w:pPr>
        <w:spacing w:line="300" w:lineRule="exact"/>
        <w:rPr>
          <w:rFonts w:hint="eastAsia"/>
        </w:rPr>
      </w:pPr>
      <w:r w:rsidRPr="14D23D17">
        <w:t xml:space="preserve">　　　会長、副会長から就任のあいさつがあった。</w:t>
      </w:r>
    </w:p>
    <w:p w14:paraId="0322253A" w14:textId="1F4AB06C" w:rsidR="3EF926FE" w:rsidRDefault="3EF926FE" w:rsidP="009F03D8">
      <w:pPr>
        <w:spacing w:line="300" w:lineRule="exact"/>
        <w:rPr>
          <w:rFonts w:hint="eastAsia"/>
        </w:rPr>
      </w:pPr>
      <w:r w:rsidRPr="22D1D7B1">
        <w:t xml:space="preserve">　</w:t>
      </w:r>
      <w:r w:rsidR="42227368" w:rsidRPr="22D1D7B1">
        <w:t xml:space="preserve">　・</w:t>
      </w:r>
      <w:r w:rsidRPr="22D1D7B1">
        <w:t>会議録署名委員の指定</w:t>
      </w:r>
    </w:p>
    <w:p w14:paraId="6A176CA5" w14:textId="77777777" w:rsidR="003916A8" w:rsidRDefault="3EF926FE" w:rsidP="009F03D8">
      <w:pPr>
        <w:spacing w:line="300" w:lineRule="exact"/>
      </w:pPr>
      <w:r w:rsidRPr="14D23D17">
        <w:t xml:space="preserve">　　　前橋市男女共同参画審議会運営規則第５条第２項に規定により、</w:t>
      </w:r>
      <w:r w:rsidR="06A46053" w:rsidRPr="22D1D7B1">
        <w:t>新藤</w:t>
      </w:r>
      <w:r w:rsidRPr="22D1D7B1">
        <w:t>会長及び</w:t>
      </w:r>
      <w:r w:rsidR="33D76993" w:rsidRPr="22D1D7B1">
        <w:t>小</w:t>
      </w:r>
    </w:p>
    <w:p w14:paraId="3D472A5E" w14:textId="77777777" w:rsidR="003916A8" w:rsidRDefault="33D76993" w:rsidP="003916A8">
      <w:pPr>
        <w:spacing w:line="300" w:lineRule="exact"/>
        <w:ind w:firstLineChars="300" w:firstLine="660"/>
      </w:pPr>
      <w:r w:rsidRPr="22D1D7B1">
        <w:t>高</w:t>
      </w:r>
      <w:r w:rsidR="3EF926FE" w:rsidRPr="22D1D7B1">
        <w:t>委員の</w:t>
      </w:r>
      <w:r w:rsidR="372C0710" w:rsidRPr="22D1D7B1">
        <w:t>２名を会議録</w:t>
      </w:r>
      <w:r w:rsidR="5A7FA209" w:rsidRPr="22D1D7B1">
        <w:t>署名委員として指定した。会議録は署名後に全委員へ送付</w:t>
      </w:r>
    </w:p>
    <w:p w14:paraId="1779DAAD" w14:textId="12CF7EFB" w:rsidR="46CD7D54" w:rsidRDefault="5A7FA209" w:rsidP="003916A8">
      <w:pPr>
        <w:spacing w:line="300" w:lineRule="exact"/>
        <w:ind w:firstLineChars="300" w:firstLine="660"/>
        <w:rPr>
          <w:rFonts w:hint="eastAsia"/>
        </w:rPr>
      </w:pPr>
      <w:r w:rsidRPr="22D1D7B1">
        <w:t>し、</w:t>
      </w:r>
      <w:r w:rsidR="3F23C117" w:rsidRPr="22D1D7B1">
        <w:t>市ホームページにも概要版を掲載する。</w:t>
      </w:r>
    </w:p>
    <w:p w14:paraId="140F0F6E" w14:textId="16203C18" w:rsidR="43F9BB68" w:rsidRDefault="43F9BB68" w:rsidP="009F03D8">
      <w:pPr>
        <w:spacing w:line="300" w:lineRule="exact"/>
        <w:rPr>
          <w:rFonts w:hint="eastAsia"/>
        </w:rPr>
      </w:pPr>
      <w:r>
        <w:t xml:space="preserve">　</w:t>
      </w:r>
      <w:r w:rsidR="548F16F1">
        <w:t>２</w:t>
      </w:r>
      <w:r>
        <w:t xml:space="preserve">　議　事</w:t>
      </w:r>
    </w:p>
    <w:p w14:paraId="1F9A23AE" w14:textId="2DA85110" w:rsidR="46CEA48B" w:rsidRDefault="46CEA48B" w:rsidP="009F03D8">
      <w:pPr>
        <w:spacing w:line="300" w:lineRule="exact"/>
        <w:rPr>
          <w:rFonts w:hint="eastAsia"/>
        </w:rPr>
      </w:pPr>
      <w:r>
        <w:t xml:space="preserve">　　</w:t>
      </w:r>
      <w:r w:rsidR="0B4D3961">
        <w:t xml:space="preserve">　委員改選となったため、最初に資料１に基づき</w:t>
      </w:r>
      <w:r w:rsidR="75C2D037">
        <w:t>、事務局である共生社社会推進</w:t>
      </w:r>
    </w:p>
    <w:p w14:paraId="2CD380E8" w14:textId="0CE02E26" w:rsidR="61F200E8" w:rsidRDefault="61F200E8" w:rsidP="009F03D8">
      <w:pPr>
        <w:spacing w:line="300" w:lineRule="exact"/>
        <w:rPr>
          <w:rFonts w:hint="eastAsia"/>
        </w:rPr>
      </w:pPr>
      <w:r>
        <w:t xml:space="preserve">　　</w:t>
      </w:r>
      <w:r w:rsidR="75C2D037">
        <w:t>課の概要について説明をした。</w:t>
      </w:r>
    </w:p>
    <w:p w14:paraId="58B368C7" w14:textId="77777777" w:rsidR="003916A8" w:rsidRDefault="43F9BB68" w:rsidP="009F03D8">
      <w:pPr>
        <w:spacing w:line="300" w:lineRule="exact"/>
      </w:pPr>
      <w:r>
        <w:t xml:space="preserve">　　（</w:t>
      </w:r>
      <w:r w:rsidR="3AD8E17B">
        <w:t>１</w:t>
      </w:r>
      <w:r>
        <w:t>）</w:t>
      </w:r>
      <w:r w:rsidR="5B925855">
        <w:t>「まえばし</w:t>
      </w:r>
      <w:r w:rsidR="5B925855">
        <w:t>Wind</w:t>
      </w:r>
      <w:r w:rsidR="5B925855">
        <w:t>プラン・第５次前橋市</w:t>
      </w:r>
      <w:r w:rsidR="5C1CB5D5">
        <w:t>男女共同参画</w:t>
      </w:r>
      <w:r w:rsidR="79801438">
        <w:t>基本計画」令和６年度</w:t>
      </w:r>
    </w:p>
    <w:p w14:paraId="546958E2" w14:textId="56AA2752" w:rsidR="63C5C78B" w:rsidRDefault="79801438" w:rsidP="003916A8">
      <w:pPr>
        <w:spacing w:line="300" w:lineRule="exact"/>
        <w:ind w:firstLineChars="400" w:firstLine="880"/>
        <w:rPr>
          <w:rFonts w:hint="eastAsia"/>
        </w:rPr>
      </w:pPr>
      <w:r>
        <w:t>実施状況報告について</w:t>
      </w:r>
    </w:p>
    <w:p w14:paraId="3115AD90" w14:textId="62D21594" w:rsidR="245D168D" w:rsidRDefault="245D168D" w:rsidP="009F03D8">
      <w:pPr>
        <w:spacing w:line="300" w:lineRule="exact"/>
        <w:rPr>
          <w:rFonts w:hint="eastAsia"/>
        </w:rPr>
      </w:pPr>
      <w:r>
        <w:t xml:space="preserve">　　　＜主な内容＞</w:t>
      </w:r>
    </w:p>
    <w:p w14:paraId="50862C92" w14:textId="77777777" w:rsidR="003916A8" w:rsidRDefault="10477334" w:rsidP="009F03D8">
      <w:pPr>
        <w:spacing w:line="300" w:lineRule="exact"/>
      </w:pPr>
      <w:r>
        <w:t xml:space="preserve">　　　　</w:t>
      </w:r>
      <w:r w:rsidR="79801438">
        <w:t>「まえばし</w:t>
      </w:r>
      <w:r w:rsidR="79801438">
        <w:t>Wind</w:t>
      </w:r>
      <w:r w:rsidR="79801438">
        <w:t>プラン・第５次前橋市男女共同参画基本計画</w:t>
      </w:r>
      <w:r w:rsidR="06DB413B">
        <w:t>」</w:t>
      </w:r>
      <w:r w:rsidR="79801438">
        <w:t>令和６年度実</w:t>
      </w:r>
    </w:p>
    <w:p w14:paraId="7E451244" w14:textId="77777777" w:rsidR="003916A8" w:rsidRDefault="79801438" w:rsidP="003916A8">
      <w:pPr>
        <w:spacing w:line="300" w:lineRule="exact"/>
        <w:ind w:firstLineChars="300" w:firstLine="660"/>
      </w:pPr>
      <w:r>
        <w:lastRenderedPageBreak/>
        <w:t>施状況報告</w:t>
      </w:r>
      <w:r w:rsidR="47EC50A1">
        <w:t>の評価及び</w:t>
      </w:r>
      <w:r>
        <w:t>審議会委員に事前送付し、委員から</w:t>
      </w:r>
      <w:r w:rsidR="5A63B0AA">
        <w:t>意見</w:t>
      </w:r>
      <w:r>
        <w:t>・質問を事前に集</w:t>
      </w:r>
    </w:p>
    <w:p w14:paraId="0673A70C" w14:textId="11A4E72B" w:rsidR="63C5C78B" w:rsidRDefault="79801438" w:rsidP="003916A8">
      <w:pPr>
        <w:spacing w:line="300" w:lineRule="exact"/>
        <w:ind w:firstLineChars="300" w:firstLine="660"/>
        <w:rPr>
          <w:rFonts w:hint="eastAsia"/>
        </w:rPr>
      </w:pPr>
      <w:r>
        <w:t>約、担当課からの</w:t>
      </w:r>
      <w:r w:rsidR="27AA844F">
        <w:t>回答を事務局から説明した。</w:t>
      </w:r>
    </w:p>
    <w:p w14:paraId="05BE8A99" w14:textId="77777777" w:rsidR="003916A8" w:rsidRDefault="35FD8099" w:rsidP="009F03D8">
      <w:pPr>
        <w:spacing w:line="300" w:lineRule="exact"/>
      </w:pPr>
      <w:r>
        <w:t xml:space="preserve">　　　　説明資料：「「まえばし</w:t>
      </w:r>
      <w:r>
        <w:t>Wind</w:t>
      </w:r>
      <w:r>
        <w:t>プラン・第５次前橋市男女共同参画基本計画」令</w:t>
      </w:r>
    </w:p>
    <w:p w14:paraId="25229FE6" w14:textId="6260B639" w:rsidR="63C5C78B" w:rsidRDefault="35FD8099" w:rsidP="003916A8">
      <w:pPr>
        <w:spacing w:line="300" w:lineRule="exact"/>
        <w:ind w:firstLineChars="900" w:firstLine="1980"/>
        <w:rPr>
          <w:rFonts w:hint="eastAsia"/>
        </w:rPr>
      </w:pPr>
      <w:r>
        <w:t>和６年度実施状況報告の評価について」、資料２及び資料３</w:t>
      </w:r>
    </w:p>
    <w:p w14:paraId="24044F86" w14:textId="62159B45" w:rsidR="2D948BC2" w:rsidRDefault="63C5C78B" w:rsidP="009F03D8">
      <w:pPr>
        <w:spacing w:line="300" w:lineRule="exact"/>
        <w:rPr>
          <w:rFonts w:hint="eastAsia"/>
        </w:rPr>
      </w:pPr>
      <w:r w:rsidRPr="62DFFC37">
        <w:t xml:space="preserve">　　　</w:t>
      </w:r>
      <w:r w:rsidR="2D948BC2" w:rsidRPr="62DFFC37">
        <w:t>＜主な意見</w:t>
      </w:r>
      <w:r w:rsidR="062A6E54" w:rsidRPr="62DFFC37">
        <w:t>等</w:t>
      </w:r>
      <w:r w:rsidR="2D948BC2" w:rsidRPr="62DFFC37">
        <w:t>＞</w:t>
      </w:r>
      <w:r w:rsidR="652F377A" w:rsidRPr="62DFFC37">
        <w:t>（施策順）</w:t>
      </w:r>
    </w:p>
    <w:p w14:paraId="76844406" w14:textId="4E14CB1C" w:rsidR="631D0944" w:rsidRDefault="7B255C0C" w:rsidP="009F03D8">
      <w:pPr>
        <w:spacing w:line="300" w:lineRule="exact"/>
        <w:rPr>
          <w:rFonts w:hint="eastAsia"/>
        </w:rPr>
      </w:pPr>
      <w:r w:rsidRPr="22D1D7B1">
        <w:t xml:space="preserve">　　　</w:t>
      </w:r>
      <w:r w:rsidR="4FA5D77B" w:rsidRPr="22D1D7B1">
        <w:t>①</w:t>
      </w:r>
      <w:r w:rsidRPr="22D1D7B1">
        <w:t>【</w:t>
      </w:r>
      <w:r w:rsidR="5BAA0E7D" w:rsidRPr="22D1D7B1">
        <w:t>具体的</w:t>
      </w:r>
      <w:r w:rsidRPr="22D1D7B1">
        <w:t>施策</w:t>
      </w:r>
      <w:r w:rsidRPr="22D1D7B1">
        <w:t>No.1</w:t>
      </w:r>
      <w:r w:rsidRPr="22D1D7B1">
        <w:t>】</w:t>
      </w:r>
    </w:p>
    <w:p w14:paraId="579296EA" w14:textId="77777777" w:rsidR="003916A8" w:rsidRDefault="7B255C0C" w:rsidP="009F03D8">
      <w:pPr>
        <w:spacing w:line="300" w:lineRule="exact"/>
      </w:pPr>
      <w:r w:rsidRPr="3952B97E">
        <w:t xml:space="preserve">　　　　・</w:t>
      </w:r>
      <w:r w:rsidR="6B125EBC" w:rsidRPr="3952B97E">
        <w:t>指標の４０％以上６０％以下は全体の指標か。</w:t>
      </w:r>
      <w:r w:rsidR="2A649011" w:rsidRPr="3952B97E">
        <w:t>意見にもあるとおり、それぞ</w:t>
      </w:r>
    </w:p>
    <w:p w14:paraId="027617DD" w14:textId="77777777" w:rsidR="003916A8" w:rsidRDefault="2A649011" w:rsidP="003916A8">
      <w:pPr>
        <w:spacing w:line="300" w:lineRule="exact"/>
        <w:ind w:firstLineChars="500" w:firstLine="1100"/>
      </w:pPr>
      <w:r w:rsidRPr="3952B97E">
        <w:t>れの審議会の女性委員の割合を見える化し、</w:t>
      </w:r>
      <w:r w:rsidR="07F85230" w:rsidRPr="3952B97E">
        <w:t>審議会ごとに</w:t>
      </w:r>
      <w:r w:rsidRPr="3952B97E">
        <w:t>目標を定め</w:t>
      </w:r>
      <w:r w:rsidR="3B7461E9" w:rsidRPr="3952B97E">
        <w:t>て</w:t>
      </w:r>
      <w:r w:rsidR="213B352D" w:rsidRPr="3952B97E">
        <w:t>もら</w:t>
      </w:r>
    </w:p>
    <w:p w14:paraId="27D22F85" w14:textId="0E80E8F8" w:rsidR="631D0944" w:rsidRDefault="213B352D" w:rsidP="003916A8">
      <w:pPr>
        <w:spacing w:line="300" w:lineRule="exact"/>
        <w:ind w:firstLineChars="500" w:firstLine="1100"/>
        <w:rPr>
          <w:rFonts w:hint="eastAsia"/>
        </w:rPr>
      </w:pPr>
      <w:r w:rsidRPr="3952B97E">
        <w:t>ったほうがよいのではないか。</w:t>
      </w:r>
    </w:p>
    <w:p w14:paraId="709D93BA" w14:textId="484E37D7" w:rsidR="631D0944" w:rsidRDefault="213B352D" w:rsidP="009F03D8">
      <w:pPr>
        <w:spacing w:line="300" w:lineRule="exact"/>
        <w:rPr>
          <w:rFonts w:hint="eastAsia"/>
        </w:rPr>
      </w:pPr>
      <w:r w:rsidRPr="3952B97E">
        <w:t xml:space="preserve">　　　　・県の審議会</w:t>
      </w:r>
      <w:r w:rsidR="06CF663B" w:rsidRPr="3952B97E">
        <w:t>の女性の割合が４３．２％になったと新聞報道で見た。</w:t>
      </w:r>
    </w:p>
    <w:p w14:paraId="6A73AD1E" w14:textId="5071630D" w:rsidR="631D0944" w:rsidRDefault="3D34EACF" w:rsidP="009F03D8">
      <w:pPr>
        <w:spacing w:line="300" w:lineRule="exact"/>
        <w:rPr>
          <w:rFonts w:hint="eastAsia"/>
        </w:rPr>
      </w:pPr>
      <w:r w:rsidRPr="3952B97E">
        <w:t xml:space="preserve">　　　　　</w:t>
      </w:r>
      <w:r w:rsidR="06CF663B" w:rsidRPr="3952B97E">
        <w:t>前橋市にも同様の</w:t>
      </w:r>
      <w:r w:rsidR="76E308D7" w:rsidRPr="3952B97E">
        <w:t>実績値になるように努力してほしい。</w:t>
      </w:r>
    </w:p>
    <w:p w14:paraId="686C9DB0" w14:textId="3D639C89" w:rsidR="631D0944" w:rsidRDefault="4518441D" w:rsidP="009F03D8">
      <w:pPr>
        <w:spacing w:line="300" w:lineRule="exact"/>
        <w:rPr>
          <w:rFonts w:hint="eastAsia"/>
        </w:rPr>
      </w:pPr>
      <w:r w:rsidRPr="3952B97E">
        <w:t xml:space="preserve">　　　　</w:t>
      </w:r>
      <w:r w:rsidR="21BE18ED" w:rsidRPr="3952B97E">
        <w:t>・県の女性人材バンクなども参考にしていただきたい。</w:t>
      </w:r>
    </w:p>
    <w:p w14:paraId="15219D25" w14:textId="7EE8FFEF" w:rsidR="631D0944" w:rsidRDefault="539D4C64" w:rsidP="009F03D8">
      <w:pPr>
        <w:spacing w:line="300" w:lineRule="exact"/>
        <w:rPr>
          <w:rFonts w:hint="eastAsia"/>
        </w:rPr>
      </w:pPr>
      <w:r w:rsidRPr="3952B97E">
        <w:t xml:space="preserve">　　　　・個別の単位での審議会では、女性比率が高いものもあると思う。</w:t>
      </w:r>
    </w:p>
    <w:p w14:paraId="2DAC179E" w14:textId="1C4EAA6C" w:rsidR="631D0944" w:rsidRDefault="3DAC6C00" w:rsidP="009F03D8">
      <w:pPr>
        <w:spacing w:line="300" w:lineRule="exact"/>
        <w:rPr>
          <w:rFonts w:hint="eastAsia"/>
        </w:rPr>
      </w:pPr>
      <w:r w:rsidRPr="3952B97E">
        <w:t xml:space="preserve">　　　　　個別審議会の</w:t>
      </w:r>
      <w:r w:rsidR="7F1079B8" w:rsidRPr="3952B97E">
        <w:t>女性委員の割合を</w:t>
      </w:r>
      <w:r w:rsidR="2E70A5E5" w:rsidRPr="3952B97E">
        <w:t>事業実施報告で</w:t>
      </w:r>
      <w:r w:rsidR="3DB7940D" w:rsidRPr="3952B97E">
        <w:t>記載していただきたい。</w:t>
      </w:r>
    </w:p>
    <w:p w14:paraId="72FBDBDA" w14:textId="2C17F913" w:rsidR="631D0944" w:rsidRDefault="6898B2B5" w:rsidP="009F03D8">
      <w:pPr>
        <w:spacing w:line="300" w:lineRule="exact"/>
        <w:rPr>
          <w:rFonts w:hint="eastAsia"/>
        </w:rPr>
      </w:pPr>
      <w:r w:rsidRPr="22D1D7B1">
        <w:t xml:space="preserve">　　　</w:t>
      </w:r>
      <w:r w:rsidR="5C993984" w:rsidRPr="22D1D7B1">
        <w:t>②</w:t>
      </w:r>
      <w:r w:rsidR="396E46EE" w:rsidRPr="22D1D7B1">
        <w:t>【</w:t>
      </w:r>
      <w:r w:rsidR="37A721CC" w:rsidRPr="22D1D7B1">
        <w:t>具体的施策</w:t>
      </w:r>
      <w:r w:rsidR="37A721CC" w:rsidRPr="22D1D7B1">
        <w:t>No.</w:t>
      </w:r>
      <w:r w:rsidR="37A721CC" w:rsidRPr="22D1D7B1">
        <w:t>２</w:t>
      </w:r>
      <w:r w:rsidR="37A721CC" w:rsidRPr="22D1D7B1">
        <w:t>−①</w:t>
      </w:r>
      <w:r w:rsidR="396E46EE" w:rsidRPr="22D1D7B1">
        <w:t>】</w:t>
      </w:r>
    </w:p>
    <w:p w14:paraId="380D6DC0" w14:textId="02CF6F52" w:rsidR="631D0944" w:rsidRDefault="18176E11" w:rsidP="009F03D8">
      <w:pPr>
        <w:spacing w:line="300" w:lineRule="exact"/>
        <w:rPr>
          <w:rFonts w:hint="eastAsia"/>
        </w:rPr>
      </w:pPr>
      <w:r w:rsidRPr="62DFFC37">
        <w:t xml:space="preserve">　　　　・</w:t>
      </w:r>
      <w:r w:rsidR="6A3D9832" w:rsidRPr="62DFFC37">
        <w:t>令和８年度の目標設定「課長相当職以上の女性職員の割合１３％以上</w:t>
      </w:r>
      <w:r w:rsidR="34554094" w:rsidRPr="62DFFC37">
        <w:t>」</w:t>
      </w:r>
      <w:r w:rsidR="6A3D9832" w:rsidRPr="62DFFC37">
        <w:t>が</w:t>
      </w:r>
    </w:p>
    <w:p w14:paraId="2A4BC8C4" w14:textId="3B77F907" w:rsidR="631D0944" w:rsidRDefault="600334EB" w:rsidP="009F03D8">
      <w:pPr>
        <w:spacing w:line="300" w:lineRule="exact"/>
        <w:rPr>
          <w:rFonts w:hint="eastAsia"/>
        </w:rPr>
      </w:pPr>
      <w:r w:rsidRPr="62DFFC37">
        <w:t xml:space="preserve">　　　　　</w:t>
      </w:r>
      <w:r w:rsidR="6A3D9832" w:rsidRPr="62DFFC37">
        <w:t>低いと思う。</w:t>
      </w:r>
      <w:r w:rsidR="47AC71B0" w:rsidRPr="62DFFC37">
        <w:t>また、令和４年から令和６年まででわずか</w:t>
      </w:r>
      <w:r w:rsidR="47AC71B0" w:rsidRPr="62DFFC37">
        <w:t>0.4</w:t>
      </w:r>
      <w:r w:rsidR="47AC71B0" w:rsidRPr="62DFFC37">
        <w:t>パーセントしか</w:t>
      </w:r>
    </w:p>
    <w:p w14:paraId="0B3FEF55" w14:textId="1E2DF560" w:rsidR="631D0944" w:rsidRDefault="3C3C08EC" w:rsidP="009F03D8">
      <w:pPr>
        <w:spacing w:line="300" w:lineRule="exact"/>
        <w:rPr>
          <w:rFonts w:hint="eastAsia"/>
        </w:rPr>
      </w:pPr>
      <w:r w:rsidRPr="385395C7">
        <w:t xml:space="preserve">　　　　　</w:t>
      </w:r>
      <w:r w:rsidR="47AC71B0" w:rsidRPr="385395C7">
        <w:t>上がっていいない、何か理由があるのかな</w:t>
      </w:r>
      <w:r w:rsidR="3B83C72E" w:rsidRPr="385395C7">
        <w:t>知り</w:t>
      </w:r>
      <w:r w:rsidR="47AC71B0" w:rsidRPr="385395C7">
        <w:t>たい。やはり前橋市</w:t>
      </w:r>
      <w:r w:rsidR="568FAECC" w:rsidRPr="385395C7">
        <w:t>が</w:t>
      </w:r>
      <w:r w:rsidR="7BBDAA4C" w:rsidRPr="385395C7">
        <w:t>民間</w:t>
      </w:r>
    </w:p>
    <w:p w14:paraId="0C7BF067" w14:textId="78A9D420" w:rsidR="631D0944" w:rsidRDefault="761B1000" w:rsidP="009F03D8">
      <w:pPr>
        <w:spacing w:line="300" w:lineRule="exact"/>
        <w:rPr>
          <w:rFonts w:hint="eastAsia"/>
        </w:rPr>
      </w:pPr>
      <w:r w:rsidRPr="385395C7">
        <w:t xml:space="preserve">　　　　　</w:t>
      </w:r>
      <w:r w:rsidR="47AC71B0" w:rsidRPr="385395C7">
        <w:t>企業を牽引してい</w:t>
      </w:r>
      <w:r w:rsidR="6C259AF8" w:rsidRPr="385395C7">
        <w:t>っていただきたいと思うので。この対策</w:t>
      </w:r>
      <w:r w:rsidR="1FB17222" w:rsidRPr="385395C7">
        <w:t>をする場合、</w:t>
      </w:r>
      <w:r w:rsidR="47AC71B0" w:rsidRPr="385395C7">
        <w:t>職</w:t>
      </w:r>
    </w:p>
    <w:p w14:paraId="62F02620" w14:textId="58D5B5A5" w:rsidR="631D0944" w:rsidRDefault="09CE2AF6" w:rsidP="009F03D8">
      <w:pPr>
        <w:spacing w:line="300" w:lineRule="exact"/>
        <w:rPr>
          <w:rFonts w:hint="eastAsia"/>
        </w:rPr>
      </w:pPr>
      <w:r w:rsidRPr="385395C7">
        <w:t xml:space="preserve">　　　　　</w:t>
      </w:r>
      <w:r w:rsidR="47AC71B0" w:rsidRPr="385395C7">
        <w:t>員の年齢構成と管理職の年齢構成、</w:t>
      </w:r>
      <w:r w:rsidR="6A5486B2" w:rsidRPr="385395C7">
        <w:t>職種別など</w:t>
      </w:r>
      <w:r w:rsidR="47AC71B0" w:rsidRPr="385395C7">
        <w:t>を開示していただ</w:t>
      </w:r>
      <w:r w:rsidR="02C73E09" w:rsidRPr="385395C7">
        <w:t>けるの</w:t>
      </w:r>
    </w:p>
    <w:p w14:paraId="50B5CD38" w14:textId="548278B8" w:rsidR="631D0944" w:rsidRDefault="52A5FD95" w:rsidP="009F03D8">
      <w:pPr>
        <w:spacing w:line="300" w:lineRule="exact"/>
        <w:rPr>
          <w:rFonts w:hint="eastAsia"/>
        </w:rPr>
      </w:pPr>
      <w:r w:rsidRPr="385395C7">
        <w:t xml:space="preserve">　　　　　</w:t>
      </w:r>
      <w:r w:rsidR="02C73E09" w:rsidRPr="385395C7">
        <w:t>か。</w:t>
      </w:r>
    </w:p>
    <w:p w14:paraId="4FD38B75" w14:textId="61042FFF" w:rsidR="631D0944" w:rsidRDefault="396E46EE" w:rsidP="009F03D8">
      <w:pPr>
        <w:spacing w:line="300" w:lineRule="exact"/>
        <w:rPr>
          <w:rFonts w:hint="eastAsia"/>
        </w:rPr>
      </w:pPr>
      <w:r w:rsidRPr="22D1D7B1">
        <w:t xml:space="preserve">　　　</w:t>
      </w:r>
      <w:r w:rsidR="3704CA32" w:rsidRPr="22D1D7B1">
        <w:t>③</w:t>
      </w:r>
      <w:r w:rsidR="3DB7940D" w:rsidRPr="22D1D7B1">
        <w:t>【</w:t>
      </w:r>
      <w:r w:rsidR="4C0AA835" w:rsidRPr="22D1D7B1">
        <w:t>具体的</w:t>
      </w:r>
      <w:r w:rsidR="3DB7940D" w:rsidRPr="22D1D7B1">
        <w:t>施策</w:t>
      </w:r>
      <w:r w:rsidR="3DB7940D" w:rsidRPr="22D1D7B1">
        <w:t>No.</w:t>
      </w:r>
      <w:r w:rsidR="3DB7940D" w:rsidRPr="22D1D7B1">
        <w:t>２</w:t>
      </w:r>
      <w:r w:rsidR="3DB7940D" w:rsidRPr="22D1D7B1">
        <w:t>−②</w:t>
      </w:r>
      <w:r w:rsidR="3DB7940D" w:rsidRPr="22D1D7B1">
        <w:t>】</w:t>
      </w:r>
    </w:p>
    <w:p w14:paraId="4D7B45C7" w14:textId="77777777" w:rsidR="003916A8" w:rsidRDefault="70F60717" w:rsidP="009F03D8">
      <w:pPr>
        <w:spacing w:line="300" w:lineRule="exact"/>
      </w:pPr>
      <w:r w:rsidRPr="3952B97E">
        <w:t xml:space="preserve">　　　　・</w:t>
      </w:r>
      <w:r w:rsidR="0D0F03F8" w:rsidRPr="3952B97E">
        <w:t>小学校に女性教員は多く、中学校や高校になると</w:t>
      </w:r>
      <w:r w:rsidR="2E70A5E5" w:rsidRPr="3952B97E">
        <w:t>女性教員の</w:t>
      </w:r>
      <w:r w:rsidR="462B9AE4" w:rsidRPr="3952B97E">
        <w:t>総数</w:t>
      </w:r>
      <w:r w:rsidR="0A94652C" w:rsidRPr="3952B97E">
        <w:t>が少ない。</w:t>
      </w:r>
    </w:p>
    <w:p w14:paraId="2C21DF0F" w14:textId="77777777" w:rsidR="003916A8" w:rsidRDefault="0A94652C" w:rsidP="003916A8">
      <w:pPr>
        <w:spacing w:line="300" w:lineRule="exact"/>
        <w:ind w:firstLineChars="500" w:firstLine="1100"/>
      </w:pPr>
      <w:r w:rsidRPr="3952B97E">
        <w:t>そもそも全体母数</w:t>
      </w:r>
      <w:r w:rsidR="462B9AE4" w:rsidRPr="3952B97E">
        <w:t>を増やさないと管理職の</w:t>
      </w:r>
      <w:r w:rsidR="2E70A5E5" w:rsidRPr="3952B97E">
        <w:t>比率</w:t>
      </w:r>
      <w:r w:rsidR="53B881B5" w:rsidRPr="3952B97E">
        <w:t>も上がらない。</w:t>
      </w:r>
      <w:r w:rsidR="7327578C" w:rsidRPr="3952B97E">
        <w:t>まずは教員を</w:t>
      </w:r>
    </w:p>
    <w:p w14:paraId="597D109C" w14:textId="22157478" w:rsidR="631D0944" w:rsidRDefault="7327578C" w:rsidP="003916A8">
      <w:pPr>
        <w:spacing w:line="300" w:lineRule="exact"/>
        <w:ind w:firstLineChars="500" w:firstLine="1100"/>
        <w:rPr>
          <w:rFonts w:hint="eastAsia"/>
        </w:rPr>
      </w:pPr>
      <w:r w:rsidRPr="3952B97E">
        <w:t>増やすことから始めないといけない。</w:t>
      </w:r>
      <w:r w:rsidR="2D948BC2" w:rsidRPr="3952B97E">
        <w:t xml:space="preserve">　　</w:t>
      </w:r>
    </w:p>
    <w:p w14:paraId="609235AC" w14:textId="67E7622F" w:rsidR="631D0944" w:rsidRDefault="4C44FB06" w:rsidP="009F03D8">
      <w:pPr>
        <w:spacing w:line="300" w:lineRule="exact"/>
        <w:rPr>
          <w:rFonts w:hint="eastAsia"/>
        </w:rPr>
      </w:pPr>
      <w:r w:rsidRPr="22D1D7B1">
        <w:t xml:space="preserve">　　　</w:t>
      </w:r>
      <w:r w:rsidR="7154651A" w:rsidRPr="22D1D7B1">
        <w:t>④</w:t>
      </w:r>
      <w:r w:rsidR="7B16D08D" w:rsidRPr="22D1D7B1">
        <w:t>【</w:t>
      </w:r>
      <w:r w:rsidR="328E704A" w:rsidRPr="22D1D7B1">
        <w:t>具体的</w:t>
      </w:r>
      <w:r w:rsidR="7B16D08D" w:rsidRPr="22D1D7B1">
        <w:t>施策</w:t>
      </w:r>
      <w:r w:rsidR="7B16D08D" w:rsidRPr="22D1D7B1">
        <w:t>No.</w:t>
      </w:r>
      <w:r w:rsidR="7B16D08D" w:rsidRPr="22D1D7B1">
        <w:t>７】</w:t>
      </w:r>
    </w:p>
    <w:p w14:paraId="102B5424" w14:textId="40E1EE11" w:rsidR="7B16D08D" w:rsidRDefault="7B16D08D" w:rsidP="009F03D8">
      <w:pPr>
        <w:spacing w:line="300" w:lineRule="exact"/>
        <w:rPr>
          <w:rFonts w:hint="eastAsia"/>
        </w:rPr>
      </w:pPr>
      <w:r w:rsidRPr="62DFFC37">
        <w:t xml:space="preserve">　　　　・説明を聞いて、指標における実績値が減っているが、男性の育児休業</w:t>
      </w:r>
      <w:r w:rsidR="7593B21B" w:rsidRPr="62DFFC37">
        <w:t>取得</w:t>
      </w:r>
    </w:p>
    <w:p w14:paraId="54111EB2" w14:textId="7B49FA64" w:rsidR="7B16D08D" w:rsidRDefault="41721888" w:rsidP="009F03D8">
      <w:pPr>
        <w:spacing w:line="300" w:lineRule="exact"/>
        <w:rPr>
          <w:rFonts w:hint="eastAsia"/>
        </w:rPr>
      </w:pPr>
      <w:r w:rsidRPr="62DFFC37">
        <w:t xml:space="preserve">　　　　　</w:t>
      </w:r>
      <w:r w:rsidR="7593B21B" w:rsidRPr="62DFFC37">
        <w:t>が増えたことによるのであれば、事業実施状況において、その旨を記載す</w:t>
      </w:r>
    </w:p>
    <w:p w14:paraId="7473E48F" w14:textId="21A4A174" w:rsidR="7B16D08D" w:rsidRDefault="31E31164" w:rsidP="009F03D8">
      <w:pPr>
        <w:spacing w:line="300" w:lineRule="exact"/>
        <w:rPr>
          <w:rFonts w:hint="eastAsia"/>
        </w:rPr>
      </w:pPr>
      <w:r w:rsidRPr="62DFFC37">
        <w:t xml:space="preserve">　　　　　</w:t>
      </w:r>
      <w:r w:rsidR="7593B21B" w:rsidRPr="62DFFC37">
        <w:t>べき。</w:t>
      </w:r>
      <w:r w:rsidR="583D62A8" w:rsidRPr="62DFFC37">
        <w:t>男性が取得できる制度が増えたのであれば、選択肢が増えたという</w:t>
      </w:r>
    </w:p>
    <w:p w14:paraId="2620299D" w14:textId="13175838" w:rsidR="7B16D08D" w:rsidRDefault="583D62A8" w:rsidP="009F03D8">
      <w:pPr>
        <w:spacing w:line="300" w:lineRule="exact"/>
        <w:rPr>
          <w:rFonts w:hint="eastAsia"/>
        </w:rPr>
      </w:pPr>
      <w:r w:rsidRPr="62DFFC37">
        <w:t xml:space="preserve">　　　　　ことも見えると理解が進むと思う。</w:t>
      </w:r>
    </w:p>
    <w:p w14:paraId="61FF291E" w14:textId="7A0856FE" w:rsidR="650ADDC4" w:rsidRDefault="76A8E197" w:rsidP="009F03D8">
      <w:pPr>
        <w:spacing w:line="300" w:lineRule="exact"/>
        <w:rPr>
          <w:rFonts w:hint="eastAsia"/>
        </w:rPr>
      </w:pPr>
      <w:r w:rsidRPr="62DFFC37">
        <w:t xml:space="preserve">　　　　・県が発行しているパートナーシップ制度</w:t>
      </w:r>
      <w:r w:rsidR="6E31757A" w:rsidRPr="62DFFC37">
        <w:t>で証明書</w:t>
      </w:r>
      <w:r w:rsidRPr="62DFFC37">
        <w:t>（家族としてみなします</w:t>
      </w:r>
    </w:p>
    <w:p w14:paraId="50A62DD8" w14:textId="12446D60" w:rsidR="650ADDC4" w:rsidRDefault="641BC0DE" w:rsidP="009F03D8">
      <w:pPr>
        <w:spacing w:line="300" w:lineRule="exact"/>
        <w:rPr>
          <w:rFonts w:hint="eastAsia"/>
        </w:rPr>
      </w:pPr>
      <w:r w:rsidRPr="62DFFC37">
        <w:t xml:space="preserve">　　　　　</w:t>
      </w:r>
      <w:r w:rsidR="76A8E197" w:rsidRPr="62DFFC37">
        <w:t>よっていう証明書）を発行していて、市もそれに賛同し</w:t>
      </w:r>
      <w:r w:rsidR="5560F7BD" w:rsidRPr="62DFFC37">
        <w:t>推進</w:t>
      </w:r>
      <w:r w:rsidR="76A8E197" w:rsidRPr="62DFFC37">
        <w:t>していくれて</w:t>
      </w:r>
    </w:p>
    <w:p w14:paraId="74770987" w14:textId="41EE0C09" w:rsidR="650ADDC4" w:rsidRDefault="57C1D057" w:rsidP="009F03D8">
      <w:pPr>
        <w:spacing w:line="300" w:lineRule="exact"/>
        <w:rPr>
          <w:rFonts w:hint="eastAsia"/>
        </w:rPr>
      </w:pPr>
      <w:r w:rsidRPr="62DFFC37">
        <w:t xml:space="preserve">　　　　　</w:t>
      </w:r>
      <w:r w:rsidR="02B0E593" w:rsidRPr="62DFFC37">
        <w:t>いる。</w:t>
      </w:r>
      <w:r w:rsidR="76A8E197" w:rsidRPr="62DFFC37">
        <w:t>職員の休業の規定についても、この男性職員</w:t>
      </w:r>
      <w:r w:rsidR="69A61AFE" w:rsidRPr="62DFFC37">
        <w:t>だけなく</w:t>
      </w:r>
      <w:r w:rsidR="76A8E197" w:rsidRPr="62DFFC37">
        <w:t>、例えば女性</w:t>
      </w:r>
    </w:p>
    <w:p w14:paraId="74DD510B" w14:textId="01CAC88F" w:rsidR="650ADDC4" w:rsidRDefault="66FD5AAA" w:rsidP="009F03D8">
      <w:pPr>
        <w:spacing w:line="300" w:lineRule="exact"/>
        <w:rPr>
          <w:rFonts w:hint="eastAsia"/>
        </w:rPr>
      </w:pPr>
      <w:r w:rsidRPr="62DFFC37">
        <w:lastRenderedPageBreak/>
        <w:t xml:space="preserve">　　　　　</w:t>
      </w:r>
      <w:r w:rsidR="76A8E197" w:rsidRPr="62DFFC37">
        <w:t>同士のカップルで</w:t>
      </w:r>
      <w:r w:rsidR="3EE83530" w:rsidRPr="62DFFC37">
        <w:t>あっても</w:t>
      </w:r>
      <w:r w:rsidR="76A8E197" w:rsidRPr="62DFFC37">
        <w:t>職員が休暇や休業を取りたいっていう場合もあ</w:t>
      </w:r>
    </w:p>
    <w:p w14:paraId="43994E31" w14:textId="6183BF40" w:rsidR="650ADDC4" w:rsidRDefault="562985D0" w:rsidP="009F03D8">
      <w:pPr>
        <w:spacing w:line="300" w:lineRule="exact"/>
        <w:rPr>
          <w:rFonts w:hint="eastAsia"/>
        </w:rPr>
      </w:pPr>
      <w:r w:rsidRPr="62DFFC37">
        <w:t xml:space="preserve">　　　　　</w:t>
      </w:r>
      <w:r w:rsidR="76A8E197" w:rsidRPr="62DFFC37">
        <w:t>る</w:t>
      </w:r>
      <w:r w:rsidR="5B1A6FBE" w:rsidRPr="62DFFC37">
        <w:t>と思うので、今後は同性同士であっても取得できるようになると良いと</w:t>
      </w:r>
    </w:p>
    <w:p w14:paraId="516DA6D1" w14:textId="27E9D17D" w:rsidR="650ADDC4" w:rsidRDefault="0AE7E269" w:rsidP="009F03D8">
      <w:pPr>
        <w:spacing w:line="300" w:lineRule="exact"/>
        <w:rPr>
          <w:rFonts w:hint="eastAsia"/>
        </w:rPr>
      </w:pPr>
      <w:r w:rsidRPr="62DFFC37">
        <w:t xml:space="preserve">　　　　　</w:t>
      </w:r>
      <w:r w:rsidR="5B1A6FBE" w:rsidRPr="62DFFC37">
        <w:t>思うので</w:t>
      </w:r>
      <w:r w:rsidR="76A8E197" w:rsidRPr="62DFFC37">
        <w:t>提案</w:t>
      </w:r>
      <w:r w:rsidR="7C11F784" w:rsidRPr="62DFFC37">
        <w:t>したい。</w:t>
      </w:r>
    </w:p>
    <w:p w14:paraId="111D0DC5" w14:textId="2F43D2AF" w:rsidR="650ADDC4" w:rsidRDefault="1B53C889" w:rsidP="009F03D8">
      <w:pPr>
        <w:spacing w:line="300" w:lineRule="exact"/>
        <w:rPr>
          <w:rFonts w:hint="eastAsia"/>
        </w:rPr>
      </w:pPr>
      <w:r w:rsidRPr="62DFFC37">
        <w:t xml:space="preserve">　　　　・男性の育児休業も</w:t>
      </w:r>
      <w:r w:rsidR="2A027E3D" w:rsidRPr="62DFFC37">
        <w:t>取得が前提で取得したくない人が申請する制度にすれ</w:t>
      </w:r>
    </w:p>
    <w:p w14:paraId="60193C50" w14:textId="1D07B6C7" w:rsidR="650ADDC4" w:rsidRDefault="219F8821" w:rsidP="009F03D8">
      <w:pPr>
        <w:spacing w:line="300" w:lineRule="exact"/>
        <w:rPr>
          <w:rFonts w:hint="eastAsia"/>
        </w:rPr>
      </w:pPr>
      <w:r w:rsidRPr="62DFFC37">
        <w:t xml:space="preserve">　　　　　</w:t>
      </w:r>
      <w:r w:rsidR="2A027E3D" w:rsidRPr="62DFFC37">
        <w:t>ば、取得率は上がる。そういう制度にした</w:t>
      </w:r>
      <w:r w:rsidR="1210AF31" w:rsidRPr="62DFFC37">
        <w:t>市では実績が１２％くらいから</w:t>
      </w:r>
    </w:p>
    <w:p w14:paraId="73F87885" w14:textId="564B686F" w:rsidR="650ADDC4" w:rsidRDefault="15F410BA" w:rsidP="009F03D8">
      <w:pPr>
        <w:spacing w:line="300" w:lineRule="exact"/>
        <w:rPr>
          <w:rFonts w:hint="eastAsia"/>
        </w:rPr>
      </w:pPr>
      <w:r w:rsidRPr="62DFFC37">
        <w:t xml:space="preserve">　　　　　</w:t>
      </w:r>
      <w:r w:rsidR="1210AF31" w:rsidRPr="62DFFC37">
        <w:t>９０％以上になった実績もある。大きな制度改革になるがそういう考えも</w:t>
      </w:r>
    </w:p>
    <w:p w14:paraId="7C02D464" w14:textId="1A15C42D" w:rsidR="650ADDC4" w:rsidRDefault="72B4A223" w:rsidP="009F03D8">
      <w:pPr>
        <w:spacing w:line="300" w:lineRule="exact"/>
        <w:rPr>
          <w:rFonts w:hint="eastAsia"/>
        </w:rPr>
      </w:pPr>
      <w:r w:rsidRPr="62DFFC37">
        <w:t xml:space="preserve">　　　　　</w:t>
      </w:r>
      <w:r w:rsidR="1210AF31" w:rsidRPr="62DFFC37">
        <w:t>合っても良い</w:t>
      </w:r>
      <w:r w:rsidR="7A4E0FEE" w:rsidRPr="62DFFC37">
        <w:t>と思う。</w:t>
      </w:r>
    </w:p>
    <w:p w14:paraId="06009BF9" w14:textId="691B48EA" w:rsidR="77ABC208" w:rsidRDefault="43F9BB68" w:rsidP="009F03D8">
      <w:pPr>
        <w:spacing w:line="300" w:lineRule="exact"/>
        <w:rPr>
          <w:rFonts w:hint="eastAsia"/>
        </w:rPr>
      </w:pPr>
      <w:r>
        <w:t xml:space="preserve">　　（２）</w:t>
      </w:r>
      <w:r w:rsidR="0B29C49D">
        <w:t>令和７年度男女共同参画に関する市民意識調査について</w:t>
      </w:r>
    </w:p>
    <w:p w14:paraId="5467F542" w14:textId="2CBFEB09" w:rsidR="77ABC208" w:rsidRDefault="75B3100E" w:rsidP="009F03D8">
      <w:pPr>
        <w:spacing w:line="300" w:lineRule="exact"/>
        <w:rPr>
          <w:rFonts w:hint="eastAsia"/>
        </w:rPr>
      </w:pPr>
      <w:r>
        <w:t xml:space="preserve">　　　　＜主な内容＞</w:t>
      </w:r>
    </w:p>
    <w:p w14:paraId="4FE2C12A" w14:textId="74DB06D7" w:rsidR="77ABC208" w:rsidRDefault="7B7E2AEE" w:rsidP="009F03D8">
      <w:pPr>
        <w:spacing w:line="300" w:lineRule="exact"/>
        <w:rPr>
          <w:rFonts w:hint="eastAsia"/>
        </w:rPr>
      </w:pPr>
      <w:r>
        <w:t xml:space="preserve">　　　　　</w:t>
      </w:r>
      <w:r w:rsidR="41443540">
        <w:t>審議会委員の改選があったため、</w:t>
      </w:r>
      <w:r w:rsidR="0B0A65A0">
        <w:t>資料</w:t>
      </w:r>
      <w:r w:rsidR="41CA2B0B">
        <w:t>に</w:t>
      </w:r>
      <w:r w:rsidR="0A9528E9">
        <w:t>基づき</w:t>
      </w:r>
      <w:r w:rsidR="41CA2B0B">
        <w:t>、事務局より</w:t>
      </w:r>
      <w:r w:rsidR="47236759">
        <w:t>概要、</w:t>
      </w:r>
      <w:r w:rsidR="7B60CA26">
        <w:t>今後の</w:t>
      </w:r>
    </w:p>
    <w:p w14:paraId="7810BB27" w14:textId="4FC15D05" w:rsidR="77ABC208" w:rsidRDefault="1D95E996" w:rsidP="009F03D8">
      <w:pPr>
        <w:spacing w:line="300" w:lineRule="exact"/>
        <w:rPr>
          <w:rFonts w:hint="eastAsia"/>
        </w:rPr>
      </w:pPr>
      <w:r>
        <w:t xml:space="preserve">　　　　</w:t>
      </w:r>
      <w:r w:rsidR="7B60CA26">
        <w:t>スケジュール、アンケート内容について</w:t>
      </w:r>
      <w:r w:rsidR="1D162AD9">
        <w:t>説明</w:t>
      </w:r>
      <w:r w:rsidR="597CF3C2">
        <w:t>を</w:t>
      </w:r>
      <w:r w:rsidR="44E64D00">
        <w:t>行</w:t>
      </w:r>
      <w:r w:rsidR="5564C2F8">
        <w:t>った。</w:t>
      </w:r>
    </w:p>
    <w:p w14:paraId="2972802E" w14:textId="0F61DFEC" w:rsidR="3B155654" w:rsidRDefault="3B155654" w:rsidP="009F03D8">
      <w:pPr>
        <w:spacing w:line="300" w:lineRule="exact"/>
        <w:rPr>
          <w:rFonts w:hint="eastAsia"/>
        </w:rPr>
      </w:pPr>
      <w:r>
        <w:t xml:space="preserve">　　　　　説明資料：資料４、</w:t>
      </w:r>
      <w:r w:rsidR="0A3795C3">
        <w:t>アンケート調査書一式</w:t>
      </w:r>
    </w:p>
    <w:p w14:paraId="73ED5EDB" w14:textId="1DA153EA" w:rsidR="02F89D93" w:rsidRDefault="322AD1CC" w:rsidP="009F03D8">
      <w:pPr>
        <w:spacing w:line="300" w:lineRule="exact"/>
        <w:rPr>
          <w:rFonts w:hint="eastAsia"/>
        </w:rPr>
      </w:pPr>
      <w:r>
        <w:t xml:space="preserve">　</w:t>
      </w:r>
      <w:r w:rsidR="02F89D93">
        <w:t xml:space="preserve">　　　＜主な意見＞</w:t>
      </w:r>
    </w:p>
    <w:p w14:paraId="15F883FF" w14:textId="488D8E4A" w:rsidR="02F89D93" w:rsidRDefault="02F89D93" w:rsidP="009F03D8">
      <w:pPr>
        <w:spacing w:line="300" w:lineRule="exact"/>
        <w:rPr>
          <w:rFonts w:hint="eastAsia"/>
        </w:rPr>
      </w:pPr>
      <w:r>
        <w:t xml:space="preserve">　　　　・</w:t>
      </w:r>
      <w:r w:rsidR="5A6AA573">
        <w:t>多くの設問を回答してもらう場合見やすや回答のしやすさが大事になるの</w:t>
      </w:r>
    </w:p>
    <w:p w14:paraId="7802A780" w14:textId="056E5882" w:rsidR="02F89D93" w:rsidRDefault="2EBAEA27" w:rsidP="009F03D8">
      <w:pPr>
        <w:spacing w:line="300" w:lineRule="exact"/>
        <w:rPr>
          <w:rFonts w:hint="eastAsia"/>
        </w:rPr>
      </w:pPr>
      <w:r>
        <w:t xml:space="preserve">　　　　　</w:t>
      </w:r>
      <w:r w:rsidR="5A6AA573">
        <w:t>で、</w:t>
      </w:r>
      <w:r w:rsidR="02F89D93">
        <w:t>インターネットを利用した回答の場合</w:t>
      </w:r>
      <w:r w:rsidR="01FFAB65">
        <w:t>のウェブ上での見え方も審議会</w:t>
      </w:r>
    </w:p>
    <w:p w14:paraId="71D0283C" w14:textId="5D7D0820" w:rsidR="02F89D93" w:rsidRDefault="33A4C1B9" w:rsidP="009F03D8">
      <w:pPr>
        <w:spacing w:line="300" w:lineRule="exact"/>
        <w:rPr>
          <w:rFonts w:hint="eastAsia"/>
        </w:rPr>
      </w:pPr>
      <w:r>
        <w:t xml:space="preserve">　　　　　</w:t>
      </w:r>
      <w:r w:rsidR="01FFAB65">
        <w:t>で確認</w:t>
      </w:r>
      <w:r w:rsidR="4C42373F">
        <w:t>できるようにしていただきたい</w:t>
      </w:r>
      <w:r w:rsidR="01FFAB65">
        <w:t>。</w:t>
      </w:r>
    </w:p>
    <w:p w14:paraId="5981422D" w14:textId="2D85C7B5" w:rsidR="1998275D" w:rsidRDefault="1998275D" w:rsidP="009F03D8">
      <w:pPr>
        <w:spacing w:line="300" w:lineRule="exact"/>
        <w:rPr>
          <w:rFonts w:hint="eastAsia"/>
        </w:rPr>
      </w:pPr>
      <w:r>
        <w:t xml:space="preserve">　　　　</w:t>
      </w:r>
      <w:r w:rsidR="4832372A">
        <w:t>・期限を迎え回答をしていただいていない人に対して督促（お礼を含め</w:t>
      </w:r>
      <w:r w:rsidR="39D96947">
        <w:t>た</w:t>
      </w:r>
      <w:r w:rsidR="4832372A">
        <w:t>）</w:t>
      </w:r>
    </w:p>
    <w:p w14:paraId="19155555" w14:textId="3D274B43" w:rsidR="1998275D" w:rsidRDefault="64A43B44" w:rsidP="009F03D8">
      <w:pPr>
        <w:spacing w:line="300" w:lineRule="exact"/>
        <w:rPr>
          <w:rFonts w:hint="eastAsia"/>
        </w:rPr>
      </w:pPr>
      <w:r>
        <w:t xml:space="preserve">　　　　　をできるようにすると回答率も上がるのではないか。今後の検討にしてい</w:t>
      </w:r>
    </w:p>
    <w:p w14:paraId="40BEB13C" w14:textId="26E28567" w:rsidR="1998275D" w:rsidRDefault="64A43B44" w:rsidP="009F03D8">
      <w:pPr>
        <w:spacing w:line="300" w:lineRule="exact"/>
        <w:rPr>
          <w:rFonts w:hint="eastAsia"/>
        </w:rPr>
      </w:pPr>
      <w:r>
        <w:t xml:space="preserve">　　　　　ただきたい。</w:t>
      </w:r>
    </w:p>
    <w:p w14:paraId="34B9D464" w14:textId="51725593" w:rsidR="64A43B44" w:rsidRDefault="64A43B44" w:rsidP="009F03D8">
      <w:pPr>
        <w:spacing w:line="300" w:lineRule="exact"/>
        <w:rPr>
          <w:rFonts w:hint="eastAsia"/>
        </w:rPr>
      </w:pPr>
      <w:r>
        <w:t xml:space="preserve">　　　　・アンケートを答えてくれた人に対して、結果を</w:t>
      </w:r>
      <w:r w:rsidR="0F278A7D">
        <w:t>お届けすると自分の回答に</w:t>
      </w:r>
    </w:p>
    <w:p w14:paraId="1B01B3FB" w14:textId="39E70DAE" w:rsidR="6FB6CD56" w:rsidRDefault="6FB6CD56" w:rsidP="009F03D8">
      <w:pPr>
        <w:spacing w:line="300" w:lineRule="exact"/>
        <w:rPr>
          <w:rFonts w:hint="eastAsia"/>
        </w:rPr>
      </w:pPr>
      <w:r>
        <w:t xml:space="preserve">　　　　　</w:t>
      </w:r>
      <w:r w:rsidR="0F278A7D">
        <w:t>した結果に対して見え今後に繋がると思うので、可能であれば検討したい</w:t>
      </w:r>
    </w:p>
    <w:p w14:paraId="57052D4B" w14:textId="65083ADF" w:rsidR="324E2DB3" w:rsidRDefault="324E2DB3" w:rsidP="009F03D8">
      <w:pPr>
        <w:spacing w:line="300" w:lineRule="exact"/>
        <w:rPr>
          <w:rFonts w:hint="eastAsia"/>
        </w:rPr>
      </w:pPr>
      <w:r>
        <w:t xml:space="preserve">　　　　　</w:t>
      </w:r>
      <w:r w:rsidR="0F278A7D">
        <w:t>ただきたい。</w:t>
      </w:r>
    </w:p>
    <w:p w14:paraId="355960FA" w14:textId="424B76F5" w:rsidR="0B29C49D" w:rsidRDefault="0B29C49D" w:rsidP="009F03D8">
      <w:pPr>
        <w:spacing w:line="300" w:lineRule="exact"/>
        <w:rPr>
          <w:rFonts w:hint="eastAsia"/>
        </w:rPr>
      </w:pPr>
      <w:r>
        <w:t xml:space="preserve">　　</w:t>
      </w:r>
      <w:r w:rsidR="0F53B0EA">
        <w:t>３</w:t>
      </w:r>
      <w:r w:rsidR="686CBAD8">
        <w:t xml:space="preserve">　</w:t>
      </w:r>
      <w:r>
        <w:t>その他</w:t>
      </w:r>
    </w:p>
    <w:p w14:paraId="33916859" w14:textId="0CC7EC55" w:rsidR="43F9BB68" w:rsidRDefault="1AB685EB" w:rsidP="009F03D8">
      <w:pPr>
        <w:spacing w:line="300" w:lineRule="exact"/>
        <w:rPr>
          <w:rFonts w:hint="eastAsia"/>
        </w:rPr>
      </w:pPr>
      <w:r>
        <w:t xml:space="preserve">　　　＜主な内容＞</w:t>
      </w:r>
    </w:p>
    <w:p w14:paraId="68D7E9E7" w14:textId="1795104B" w:rsidR="3FFB50F8" w:rsidRDefault="3FFB50F8" w:rsidP="009F03D8">
      <w:pPr>
        <w:spacing w:line="300" w:lineRule="exact"/>
        <w:rPr>
          <w:rFonts w:hint="eastAsia"/>
        </w:rPr>
      </w:pPr>
      <w:r>
        <w:t xml:space="preserve">　　　　・本日の議事で回答できなかったものについては、担当課に確認したうえで</w:t>
      </w:r>
    </w:p>
    <w:p w14:paraId="60E97F4A" w14:textId="253E1EA9" w:rsidR="1720514F" w:rsidRDefault="1720514F" w:rsidP="009F03D8">
      <w:pPr>
        <w:spacing w:line="300" w:lineRule="exact"/>
        <w:rPr>
          <w:rFonts w:hint="eastAsia"/>
        </w:rPr>
      </w:pPr>
      <w:r>
        <w:t xml:space="preserve">　　　　　</w:t>
      </w:r>
      <w:r w:rsidR="3FFB50F8">
        <w:t>再度回答する。他にも意見があれば会議終了後</w:t>
      </w:r>
      <w:r w:rsidR="50FF6CFA">
        <w:t>１０日間くらいまでに</w:t>
      </w:r>
      <w:r w:rsidR="5D1E9235">
        <w:t>、メ</w:t>
      </w:r>
    </w:p>
    <w:p w14:paraId="65AB8FF4" w14:textId="4204A57F" w:rsidR="39D7E65C" w:rsidRDefault="39D7E65C" w:rsidP="009F03D8">
      <w:pPr>
        <w:spacing w:line="300" w:lineRule="exact"/>
        <w:rPr>
          <w:rFonts w:hint="eastAsia"/>
        </w:rPr>
      </w:pPr>
      <w:r>
        <w:t xml:space="preserve">　　　　　</w:t>
      </w:r>
      <w:r w:rsidR="5D1E9235">
        <w:t>ール等でご意見等を受け付け</w:t>
      </w:r>
      <w:r w:rsidR="0E3A3BBC">
        <w:t>、担当課に確認し併せて回答する。</w:t>
      </w:r>
    </w:p>
    <w:p w14:paraId="4A1C1EE8" w14:textId="4505504F" w:rsidR="43F9BB68" w:rsidRDefault="1AB685EB" w:rsidP="009F03D8">
      <w:pPr>
        <w:spacing w:line="300" w:lineRule="exact"/>
        <w:rPr>
          <w:rFonts w:hint="eastAsia"/>
        </w:rPr>
      </w:pPr>
      <w:r>
        <w:t xml:space="preserve">　　　　・</w:t>
      </w:r>
      <w:r w:rsidR="5940EAA7">
        <w:t>次回の会議予定（令和８年２月）</w:t>
      </w:r>
    </w:p>
    <w:p w14:paraId="23891659" w14:textId="094DBBD0" w:rsidR="5940EAA7" w:rsidRDefault="5940EAA7" w:rsidP="009F03D8">
      <w:pPr>
        <w:spacing w:line="300" w:lineRule="exact"/>
        <w:rPr>
          <w:rFonts w:hint="eastAsia"/>
        </w:rPr>
      </w:pPr>
      <w:r>
        <w:t xml:space="preserve">　　　　・</w:t>
      </w:r>
      <w:r w:rsidR="12FCD4C7">
        <w:t>資料５の「こども基本条例」のパブリックコメントについて、来週１５日</w:t>
      </w:r>
    </w:p>
    <w:p w14:paraId="4B10BFDA" w14:textId="44A1F140" w:rsidR="5AFE10E4" w:rsidRDefault="5AFE10E4" w:rsidP="009F03D8">
      <w:pPr>
        <w:spacing w:line="300" w:lineRule="exact"/>
        <w:rPr>
          <w:rFonts w:hint="eastAsia"/>
        </w:rPr>
      </w:pPr>
      <w:r>
        <w:t xml:space="preserve">　　　　　</w:t>
      </w:r>
      <w:r w:rsidR="12FCD4C7">
        <w:t>火曜日から始まるので、審議会委員の皆様にはぜひご協力</w:t>
      </w:r>
      <w:r w:rsidR="638F0A07">
        <w:t>をお願いした</w:t>
      </w:r>
    </w:p>
    <w:p w14:paraId="6098262A" w14:textId="2C869A80" w:rsidR="68DDCF0E" w:rsidRDefault="68DDCF0E" w:rsidP="009F03D8">
      <w:pPr>
        <w:spacing w:line="300" w:lineRule="exact"/>
        <w:rPr>
          <w:rFonts w:hint="eastAsia"/>
        </w:rPr>
      </w:pPr>
      <w:r>
        <w:t xml:space="preserve">　　　　　</w:t>
      </w:r>
      <w:r w:rsidR="638F0A07">
        <w:t>い。</w:t>
      </w:r>
    </w:p>
    <w:p w14:paraId="6C5FA819" w14:textId="48355C63" w:rsidR="43F9BB68" w:rsidRDefault="1AB685EB" w:rsidP="009F03D8">
      <w:pPr>
        <w:spacing w:line="300" w:lineRule="exact"/>
        <w:rPr>
          <w:rFonts w:hint="eastAsia"/>
        </w:rPr>
      </w:pPr>
      <w:r w:rsidRPr="22D1D7B1">
        <w:t xml:space="preserve">　</w:t>
      </w:r>
      <w:r w:rsidR="43F9BB68">
        <w:t xml:space="preserve">　</w:t>
      </w:r>
      <w:r w:rsidR="4B1912F2">
        <w:t>４</w:t>
      </w:r>
      <w:r w:rsidR="43F9BB68">
        <w:t xml:space="preserve">　閉　会</w:t>
      </w:r>
      <w:r w:rsidR="4481B4E4">
        <w:t xml:space="preserve">　　　　　</w:t>
      </w:r>
    </w:p>
    <w:sectPr w:rsidR="43F9BB68">
      <w:pgSz w:w="11906" w:h="16838"/>
      <w:pgMar w:top="1134" w:right="1701" w:bottom="567"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48C77"/>
    <w:rsid w:val="003916A8"/>
    <w:rsid w:val="009F03D8"/>
    <w:rsid w:val="00AD3634"/>
    <w:rsid w:val="00C743D6"/>
    <w:rsid w:val="00F92267"/>
    <w:rsid w:val="01013AA0"/>
    <w:rsid w:val="010A59A0"/>
    <w:rsid w:val="011732A0"/>
    <w:rsid w:val="0152E1E4"/>
    <w:rsid w:val="017BACD4"/>
    <w:rsid w:val="01D06548"/>
    <w:rsid w:val="01FFAB65"/>
    <w:rsid w:val="02057A8B"/>
    <w:rsid w:val="0258390A"/>
    <w:rsid w:val="025A8A2F"/>
    <w:rsid w:val="02887227"/>
    <w:rsid w:val="02B0E593"/>
    <w:rsid w:val="02B40A1A"/>
    <w:rsid w:val="02C73E09"/>
    <w:rsid w:val="02E5C6EF"/>
    <w:rsid w:val="02F89D93"/>
    <w:rsid w:val="0331D3A0"/>
    <w:rsid w:val="034837D0"/>
    <w:rsid w:val="035946A3"/>
    <w:rsid w:val="039A693D"/>
    <w:rsid w:val="03ED8BEC"/>
    <w:rsid w:val="042CA588"/>
    <w:rsid w:val="04386A28"/>
    <w:rsid w:val="05028F08"/>
    <w:rsid w:val="0505FF7C"/>
    <w:rsid w:val="0524A6C0"/>
    <w:rsid w:val="0595F23A"/>
    <w:rsid w:val="05B7C037"/>
    <w:rsid w:val="06011A09"/>
    <w:rsid w:val="062A6E54"/>
    <w:rsid w:val="06304A48"/>
    <w:rsid w:val="0683D286"/>
    <w:rsid w:val="068846D2"/>
    <w:rsid w:val="06A46053"/>
    <w:rsid w:val="06A8B725"/>
    <w:rsid w:val="06CF663B"/>
    <w:rsid w:val="06DB413B"/>
    <w:rsid w:val="06F5425E"/>
    <w:rsid w:val="0780DFDF"/>
    <w:rsid w:val="07E36DF4"/>
    <w:rsid w:val="07F85230"/>
    <w:rsid w:val="08612E84"/>
    <w:rsid w:val="08D9B1E5"/>
    <w:rsid w:val="0924B2D9"/>
    <w:rsid w:val="099DACDC"/>
    <w:rsid w:val="09CE2AF6"/>
    <w:rsid w:val="09E6C308"/>
    <w:rsid w:val="0A3795C3"/>
    <w:rsid w:val="0A4F5306"/>
    <w:rsid w:val="0A94652C"/>
    <w:rsid w:val="0A9528E9"/>
    <w:rsid w:val="0AC2A59B"/>
    <w:rsid w:val="0ACFEEC3"/>
    <w:rsid w:val="0ADF75E5"/>
    <w:rsid w:val="0AE7E269"/>
    <w:rsid w:val="0B0A65A0"/>
    <w:rsid w:val="0B29C49D"/>
    <w:rsid w:val="0B4D3961"/>
    <w:rsid w:val="0B57989B"/>
    <w:rsid w:val="0C080B5D"/>
    <w:rsid w:val="0C1A48E0"/>
    <w:rsid w:val="0C72790F"/>
    <w:rsid w:val="0CF8CAE7"/>
    <w:rsid w:val="0D0F03F8"/>
    <w:rsid w:val="0D5B52A8"/>
    <w:rsid w:val="0E257A84"/>
    <w:rsid w:val="0E3A3BBC"/>
    <w:rsid w:val="0EAA6172"/>
    <w:rsid w:val="0EDF49BD"/>
    <w:rsid w:val="0F278A7D"/>
    <w:rsid w:val="0F53B0EA"/>
    <w:rsid w:val="0F748EB1"/>
    <w:rsid w:val="0FF258E4"/>
    <w:rsid w:val="10477334"/>
    <w:rsid w:val="104F479F"/>
    <w:rsid w:val="108BC9CA"/>
    <w:rsid w:val="10AFA3FE"/>
    <w:rsid w:val="10AFC032"/>
    <w:rsid w:val="1111D75B"/>
    <w:rsid w:val="113DFA2F"/>
    <w:rsid w:val="1177A0F3"/>
    <w:rsid w:val="11AB1966"/>
    <w:rsid w:val="11DA84B5"/>
    <w:rsid w:val="1210AF31"/>
    <w:rsid w:val="1239D816"/>
    <w:rsid w:val="12836989"/>
    <w:rsid w:val="12F20F90"/>
    <w:rsid w:val="12FCD4C7"/>
    <w:rsid w:val="13D7D4D5"/>
    <w:rsid w:val="142DA1AE"/>
    <w:rsid w:val="1480C2D7"/>
    <w:rsid w:val="1494847C"/>
    <w:rsid w:val="14BD07D1"/>
    <w:rsid w:val="14D23D17"/>
    <w:rsid w:val="15126B83"/>
    <w:rsid w:val="151EC764"/>
    <w:rsid w:val="1534A511"/>
    <w:rsid w:val="15448B5F"/>
    <w:rsid w:val="157F5B64"/>
    <w:rsid w:val="15D8728D"/>
    <w:rsid w:val="15E34C25"/>
    <w:rsid w:val="15F410BA"/>
    <w:rsid w:val="1711456B"/>
    <w:rsid w:val="1720514F"/>
    <w:rsid w:val="17842A09"/>
    <w:rsid w:val="17A1BE71"/>
    <w:rsid w:val="17B4C99E"/>
    <w:rsid w:val="17BB627A"/>
    <w:rsid w:val="18176E11"/>
    <w:rsid w:val="184C4A0A"/>
    <w:rsid w:val="185AAE27"/>
    <w:rsid w:val="185E12E6"/>
    <w:rsid w:val="18642BCD"/>
    <w:rsid w:val="18AB2508"/>
    <w:rsid w:val="18F0DD60"/>
    <w:rsid w:val="1998275D"/>
    <w:rsid w:val="19D066E0"/>
    <w:rsid w:val="19D5A8B1"/>
    <w:rsid w:val="1A01F574"/>
    <w:rsid w:val="1A295DE0"/>
    <w:rsid w:val="1A5FE173"/>
    <w:rsid w:val="1A6A8843"/>
    <w:rsid w:val="1AB685EB"/>
    <w:rsid w:val="1AE71C16"/>
    <w:rsid w:val="1B083E57"/>
    <w:rsid w:val="1B53C889"/>
    <w:rsid w:val="1B5A4E13"/>
    <w:rsid w:val="1BB15633"/>
    <w:rsid w:val="1C1DDE9A"/>
    <w:rsid w:val="1C7BFE41"/>
    <w:rsid w:val="1C864778"/>
    <w:rsid w:val="1D162AD9"/>
    <w:rsid w:val="1D455E11"/>
    <w:rsid w:val="1D6FB604"/>
    <w:rsid w:val="1D95E996"/>
    <w:rsid w:val="1EAB473D"/>
    <w:rsid w:val="1F827614"/>
    <w:rsid w:val="1FB17222"/>
    <w:rsid w:val="1FB301DC"/>
    <w:rsid w:val="205AC9A6"/>
    <w:rsid w:val="2073662E"/>
    <w:rsid w:val="20A91A57"/>
    <w:rsid w:val="20DAFD5B"/>
    <w:rsid w:val="21049955"/>
    <w:rsid w:val="2108BDE1"/>
    <w:rsid w:val="213B352D"/>
    <w:rsid w:val="215266BF"/>
    <w:rsid w:val="216648C8"/>
    <w:rsid w:val="217F105C"/>
    <w:rsid w:val="219F8821"/>
    <w:rsid w:val="21BE18ED"/>
    <w:rsid w:val="21D0D2F9"/>
    <w:rsid w:val="21DC25B3"/>
    <w:rsid w:val="2280AB1C"/>
    <w:rsid w:val="229A334A"/>
    <w:rsid w:val="22D1D7B1"/>
    <w:rsid w:val="22E946E5"/>
    <w:rsid w:val="230F4B41"/>
    <w:rsid w:val="234E3BFC"/>
    <w:rsid w:val="239D6E1B"/>
    <w:rsid w:val="2419F39A"/>
    <w:rsid w:val="2428FB31"/>
    <w:rsid w:val="245D168D"/>
    <w:rsid w:val="24F8525C"/>
    <w:rsid w:val="252ED339"/>
    <w:rsid w:val="25A5FDD3"/>
    <w:rsid w:val="25E457E4"/>
    <w:rsid w:val="261E9E76"/>
    <w:rsid w:val="2644562E"/>
    <w:rsid w:val="2664516A"/>
    <w:rsid w:val="26B8DD92"/>
    <w:rsid w:val="26C0CE5D"/>
    <w:rsid w:val="26CA50F5"/>
    <w:rsid w:val="26DA1534"/>
    <w:rsid w:val="26FB274D"/>
    <w:rsid w:val="272DD818"/>
    <w:rsid w:val="275EF19D"/>
    <w:rsid w:val="276E4F85"/>
    <w:rsid w:val="27AA844F"/>
    <w:rsid w:val="287F0222"/>
    <w:rsid w:val="28A1D5F6"/>
    <w:rsid w:val="28B3C808"/>
    <w:rsid w:val="28CF3DE3"/>
    <w:rsid w:val="2931B5EF"/>
    <w:rsid w:val="29BE5C63"/>
    <w:rsid w:val="29C89386"/>
    <w:rsid w:val="29FCB516"/>
    <w:rsid w:val="2A027E3D"/>
    <w:rsid w:val="2A649011"/>
    <w:rsid w:val="2A6CC805"/>
    <w:rsid w:val="2AC9C177"/>
    <w:rsid w:val="2AF9A02A"/>
    <w:rsid w:val="2BC629E8"/>
    <w:rsid w:val="2C1AC5E0"/>
    <w:rsid w:val="2C6506FA"/>
    <w:rsid w:val="2CA45DCF"/>
    <w:rsid w:val="2CF5473C"/>
    <w:rsid w:val="2D714DB8"/>
    <w:rsid w:val="2D948BC2"/>
    <w:rsid w:val="2DB1F49C"/>
    <w:rsid w:val="2E22E57B"/>
    <w:rsid w:val="2E4B0764"/>
    <w:rsid w:val="2E70A5E5"/>
    <w:rsid w:val="2EBAEA27"/>
    <w:rsid w:val="2EC01B3E"/>
    <w:rsid w:val="2ED045B4"/>
    <w:rsid w:val="2EEF812B"/>
    <w:rsid w:val="2F15EFB2"/>
    <w:rsid w:val="2F195220"/>
    <w:rsid w:val="2F46FA5B"/>
    <w:rsid w:val="2F5E63E2"/>
    <w:rsid w:val="2F6E49AF"/>
    <w:rsid w:val="2FFB274F"/>
    <w:rsid w:val="31C3E33A"/>
    <w:rsid w:val="31E31164"/>
    <w:rsid w:val="31F946AD"/>
    <w:rsid w:val="322412FF"/>
    <w:rsid w:val="322AD1CC"/>
    <w:rsid w:val="324E2DB3"/>
    <w:rsid w:val="324F3514"/>
    <w:rsid w:val="326E07E4"/>
    <w:rsid w:val="328E704A"/>
    <w:rsid w:val="32EB5C19"/>
    <w:rsid w:val="32FE3572"/>
    <w:rsid w:val="33A4C1B9"/>
    <w:rsid w:val="33D76993"/>
    <w:rsid w:val="33F5AAEF"/>
    <w:rsid w:val="34554094"/>
    <w:rsid w:val="34732000"/>
    <w:rsid w:val="3490BFE7"/>
    <w:rsid w:val="35356C6D"/>
    <w:rsid w:val="355A8D28"/>
    <w:rsid w:val="355F371D"/>
    <w:rsid w:val="35FD8099"/>
    <w:rsid w:val="3637F670"/>
    <w:rsid w:val="36DD6BD5"/>
    <w:rsid w:val="36E4428A"/>
    <w:rsid w:val="3704CA32"/>
    <w:rsid w:val="37053471"/>
    <w:rsid w:val="372AA9BC"/>
    <w:rsid w:val="372C0710"/>
    <w:rsid w:val="373EF2B4"/>
    <w:rsid w:val="3771EA46"/>
    <w:rsid w:val="37A721CC"/>
    <w:rsid w:val="383D1DB0"/>
    <w:rsid w:val="385025AD"/>
    <w:rsid w:val="385395C7"/>
    <w:rsid w:val="38745A5D"/>
    <w:rsid w:val="387B4748"/>
    <w:rsid w:val="38986D2D"/>
    <w:rsid w:val="393FA229"/>
    <w:rsid w:val="3947414B"/>
    <w:rsid w:val="3952B97E"/>
    <w:rsid w:val="395A70F4"/>
    <w:rsid w:val="396E46EE"/>
    <w:rsid w:val="398DABF1"/>
    <w:rsid w:val="3995AE2A"/>
    <w:rsid w:val="39975096"/>
    <w:rsid w:val="3997A0AB"/>
    <w:rsid w:val="39D7E65C"/>
    <w:rsid w:val="39D96947"/>
    <w:rsid w:val="3A26F8C7"/>
    <w:rsid w:val="3A375291"/>
    <w:rsid w:val="3A376371"/>
    <w:rsid w:val="3A5EBD08"/>
    <w:rsid w:val="3A7751A1"/>
    <w:rsid w:val="3A7B8594"/>
    <w:rsid w:val="3AD7CC88"/>
    <w:rsid w:val="3AD8E17B"/>
    <w:rsid w:val="3AF94097"/>
    <w:rsid w:val="3AF990B0"/>
    <w:rsid w:val="3B09731A"/>
    <w:rsid w:val="3B0DBE9F"/>
    <w:rsid w:val="3B155654"/>
    <w:rsid w:val="3B7461E9"/>
    <w:rsid w:val="3B83C72E"/>
    <w:rsid w:val="3C182867"/>
    <w:rsid w:val="3C26409C"/>
    <w:rsid w:val="3C3C08EC"/>
    <w:rsid w:val="3C52C111"/>
    <w:rsid w:val="3C870716"/>
    <w:rsid w:val="3CB3715F"/>
    <w:rsid w:val="3CD3BDA6"/>
    <w:rsid w:val="3CDF1C0D"/>
    <w:rsid w:val="3D34EACF"/>
    <w:rsid w:val="3D9CCA77"/>
    <w:rsid w:val="3DAC6C00"/>
    <w:rsid w:val="3DB7940D"/>
    <w:rsid w:val="3E46FFF0"/>
    <w:rsid w:val="3E836B48"/>
    <w:rsid w:val="3EAB0B95"/>
    <w:rsid w:val="3EE83530"/>
    <w:rsid w:val="3EF926FE"/>
    <w:rsid w:val="3F23C117"/>
    <w:rsid w:val="3F23E2C2"/>
    <w:rsid w:val="3F67DDC8"/>
    <w:rsid w:val="3F8BD842"/>
    <w:rsid w:val="3FC66A1F"/>
    <w:rsid w:val="3FFB50F8"/>
    <w:rsid w:val="401D5FE8"/>
    <w:rsid w:val="40551E7E"/>
    <w:rsid w:val="409DD23F"/>
    <w:rsid w:val="40A4F98C"/>
    <w:rsid w:val="40BEA481"/>
    <w:rsid w:val="4109B52D"/>
    <w:rsid w:val="41443540"/>
    <w:rsid w:val="41721888"/>
    <w:rsid w:val="41CA2B0B"/>
    <w:rsid w:val="41CCCA45"/>
    <w:rsid w:val="421D825E"/>
    <w:rsid w:val="42227368"/>
    <w:rsid w:val="4232ECE0"/>
    <w:rsid w:val="423778CC"/>
    <w:rsid w:val="42C071FB"/>
    <w:rsid w:val="42FAE34B"/>
    <w:rsid w:val="4393E858"/>
    <w:rsid w:val="43F2DA48"/>
    <w:rsid w:val="43F54304"/>
    <w:rsid w:val="43F9BB68"/>
    <w:rsid w:val="43FC220F"/>
    <w:rsid w:val="4414C702"/>
    <w:rsid w:val="4446E5DE"/>
    <w:rsid w:val="444D7E47"/>
    <w:rsid w:val="4458ADC6"/>
    <w:rsid w:val="4481B4E4"/>
    <w:rsid w:val="44E64D00"/>
    <w:rsid w:val="44F33D1F"/>
    <w:rsid w:val="4518441D"/>
    <w:rsid w:val="451F7549"/>
    <w:rsid w:val="459F4174"/>
    <w:rsid w:val="45CDB530"/>
    <w:rsid w:val="45EBDDBD"/>
    <w:rsid w:val="46254C47"/>
    <w:rsid w:val="462B9AE4"/>
    <w:rsid w:val="464BF97D"/>
    <w:rsid w:val="46CD7D54"/>
    <w:rsid w:val="46CEA48B"/>
    <w:rsid w:val="47236759"/>
    <w:rsid w:val="47AC71B0"/>
    <w:rsid w:val="47BD602E"/>
    <w:rsid w:val="47EC50A1"/>
    <w:rsid w:val="47EE3CDB"/>
    <w:rsid w:val="4832372A"/>
    <w:rsid w:val="485F0B3E"/>
    <w:rsid w:val="4898CD7E"/>
    <w:rsid w:val="493AE765"/>
    <w:rsid w:val="496345F5"/>
    <w:rsid w:val="496F7A34"/>
    <w:rsid w:val="4A2C3F3A"/>
    <w:rsid w:val="4A9462C9"/>
    <w:rsid w:val="4AC47D06"/>
    <w:rsid w:val="4AD75E65"/>
    <w:rsid w:val="4B1912F2"/>
    <w:rsid w:val="4C0AA835"/>
    <w:rsid w:val="4C42373F"/>
    <w:rsid w:val="4C44FB06"/>
    <w:rsid w:val="4CEA9318"/>
    <w:rsid w:val="4D0A6016"/>
    <w:rsid w:val="4D301730"/>
    <w:rsid w:val="4D746057"/>
    <w:rsid w:val="4D75355B"/>
    <w:rsid w:val="4D9E9E3D"/>
    <w:rsid w:val="4DEF8590"/>
    <w:rsid w:val="4E99D087"/>
    <w:rsid w:val="4EB30727"/>
    <w:rsid w:val="4FA5D77B"/>
    <w:rsid w:val="4FC5E407"/>
    <w:rsid w:val="4FDB06B4"/>
    <w:rsid w:val="4FFE511D"/>
    <w:rsid w:val="50807A55"/>
    <w:rsid w:val="50DC59E9"/>
    <w:rsid w:val="50EE95B9"/>
    <w:rsid w:val="50F64CE4"/>
    <w:rsid w:val="50FDCB88"/>
    <w:rsid w:val="50FF6CFA"/>
    <w:rsid w:val="517858E1"/>
    <w:rsid w:val="5243E63C"/>
    <w:rsid w:val="52A5FD95"/>
    <w:rsid w:val="52BD50D8"/>
    <w:rsid w:val="53048C77"/>
    <w:rsid w:val="53287AE7"/>
    <w:rsid w:val="5371B570"/>
    <w:rsid w:val="5379430C"/>
    <w:rsid w:val="5394CAC0"/>
    <w:rsid w:val="539CFF31"/>
    <w:rsid w:val="539D4C64"/>
    <w:rsid w:val="53A0239C"/>
    <w:rsid w:val="53B881B5"/>
    <w:rsid w:val="53DEBCDD"/>
    <w:rsid w:val="53E8A205"/>
    <w:rsid w:val="543A91B0"/>
    <w:rsid w:val="548F16F1"/>
    <w:rsid w:val="54A8EF54"/>
    <w:rsid w:val="54FE6048"/>
    <w:rsid w:val="55403CFA"/>
    <w:rsid w:val="556035CA"/>
    <w:rsid w:val="5560F7BD"/>
    <w:rsid w:val="5564C2F8"/>
    <w:rsid w:val="5566170F"/>
    <w:rsid w:val="557356EA"/>
    <w:rsid w:val="55764073"/>
    <w:rsid w:val="55BA598B"/>
    <w:rsid w:val="55C921AE"/>
    <w:rsid w:val="55CC0CB6"/>
    <w:rsid w:val="560993EE"/>
    <w:rsid w:val="562985D0"/>
    <w:rsid w:val="568FAECC"/>
    <w:rsid w:val="56C8E1F5"/>
    <w:rsid w:val="56D1CE6D"/>
    <w:rsid w:val="56D3382D"/>
    <w:rsid w:val="56D57591"/>
    <w:rsid w:val="56D8379B"/>
    <w:rsid w:val="5702E4D8"/>
    <w:rsid w:val="575408E6"/>
    <w:rsid w:val="57A5452C"/>
    <w:rsid w:val="57A9853C"/>
    <w:rsid w:val="57C1D057"/>
    <w:rsid w:val="57FF261E"/>
    <w:rsid w:val="580A8C16"/>
    <w:rsid w:val="582C9055"/>
    <w:rsid w:val="583D62A8"/>
    <w:rsid w:val="58A89A4C"/>
    <w:rsid w:val="58C27A30"/>
    <w:rsid w:val="5912BF7D"/>
    <w:rsid w:val="5931BD2D"/>
    <w:rsid w:val="5934CD22"/>
    <w:rsid w:val="5940EAA7"/>
    <w:rsid w:val="597B9D50"/>
    <w:rsid w:val="597CF3C2"/>
    <w:rsid w:val="59DCEA11"/>
    <w:rsid w:val="5A29AB59"/>
    <w:rsid w:val="5A488CAD"/>
    <w:rsid w:val="5A63B0AA"/>
    <w:rsid w:val="5A6AA573"/>
    <w:rsid w:val="5A7FA209"/>
    <w:rsid w:val="5AB8FAB7"/>
    <w:rsid w:val="5ABEC274"/>
    <w:rsid w:val="5AF1EF9A"/>
    <w:rsid w:val="5AFE10E4"/>
    <w:rsid w:val="5B1A6FBE"/>
    <w:rsid w:val="5B925855"/>
    <w:rsid w:val="5BAA0E7D"/>
    <w:rsid w:val="5BB3076A"/>
    <w:rsid w:val="5BBC4894"/>
    <w:rsid w:val="5BC9E9EC"/>
    <w:rsid w:val="5C1CB5D5"/>
    <w:rsid w:val="5C870AB6"/>
    <w:rsid w:val="5C993984"/>
    <w:rsid w:val="5CE999B1"/>
    <w:rsid w:val="5CF2886A"/>
    <w:rsid w:val="5D0103E5"/>
    <w:rsid w:val="5D1E9235"/>
    <w:rsid w:val="5E1B787F"/>
    <w:rsid w:val="5E2EC14D"/>
    <w:rsid w:val="5E52FB89"/>
    <w:rsid w:val="5E697CFF"/>
    <w:rsid w:val="5EEC7F83"/>
    <w:rsid w:val="5F6E6156"/>
    <w:rsid w:val="5FA43902"/>
    <w:rsid w:val="5FAAE0A2"/>
    <w:rsid w:val="600334EB"/>
    <w:rsid w:val="60166F16"/>
    <w:rsid w:val="604045CC"/>
    <w:rsid w:val="60A2730E"/>
    <w:rsid w:val="60D711C0"/>
    <w:rsid w:val="60E837E6"/>
    <w:rsid w:val="60FF13EC"/>
    <w:rsid w:val="61757460"/>
    <w:rsid w:val="61F200E8"/>
    <w:rsid w:val="6213E0AC"/>
    <w:rsid w:val="62282060"/>
    <w:rsid w:val="62DFFC37"/>
    <w:rsid w:val="631D0944"/>
    <w:rsid w:val="6354A134"/>
    <w:rsid w:val="63869626"/>
    <w:rsid w:val="638F0A07"/>
    <w:rsid w:val="63B621F2"/>
    <w:rsid w:val="63C0392C"/>
    <w:rsid w:val="63C4C6DE"/>
    <w:rsid w:val="63C5C78B"/>
    <w:rsid w:val="63E1AF88"/>
    <w:rsid w:val="640BA5A8"/>
    <w:rsid w:val="641BC0DE"/>
    <w:rsid w:val="643EA02E"/>
    <w:rsid w:val="649BC1A4"/>
    <w:rsid w:val="64A43B44"/>
    <w:rsid w:val="64F9C475"/>
    <w:rsid w:val="650ADDC4"/>
    <w:rsid w:val="652F377A"/>
    <w:rsid w:val="65E126F9"/>
    <w:rsid w:val="661CB414"/>
    <w:rsid w:val="66B9FAF1"/>
    <w:rsid w:val="66F4BBC3"/>
    <w:rsid w:val="66FD5AAA"/>
    <w:rsid w:val="67105038"/>
    <w:rsid w:val="6733AFB9"/>
    <w:rsid w:val="67733278"/>
    <w:rsid w:val="67911CAC"/>
    <w:rsid w:val="67C885D0"/>
    <w:rsid w:val="67D96834"/>
    <w:rsid w:val="681A14E3"/>
    <w:rsid w:val="686CBAD8"/>
    <w:rsid w:val="6898B2B5"/>
    <w:rsid w:val="68AFBF45"/>
    <w:rsid w:val="68DDCF0E"/>
    <w:rsid w:val="68FD698A"/>
    <w:rsid w:val="6949204E"/>
    <w:rsid w:val="6961AFA4"/>
    <w:rsid w:val="69665095"/>
    <w:rsid w:val="69A2F110"/>
    <w:rsid w:val="69A61AFE"/>
    <w:rsid w:val="69F4C8A0"/>
    <w:rsid w:val="6A3D9832"/>
    <w:rsid w:val="6A5486B2"/>
    <w:rsid w:val="6A68B247"/>
    <w:rsid w:val="6ADB9BA2"/>
    <w:rsid w:val="6AEA1615"/>
    <w:rsid w:val="6B125EBC"/>
    <w:rsid w:val="6B79FFD9"/>
    <w:rsid w:val="6BB6AB94"/>
    <w:rsid w:val="6BE94BD1"/>
    <w:rsid w:val="6C10759B"/>
    <w:rsid w:val="6C259AF8"/>
    <w:rsid w:val="6C357CFF"/>
    <w:rsid w:val="6C5CC6CF"/>
    <w:rsid w:val="6D32BE9C"/>
    <w:rsid w:val="6D889CE7"/>
    <w:rsid w:val="6DC10F04"/>
    <w:rsid w:val="6E31757A"/>
    <w:rsid w:val="6E34E6D8"/>
    <w:rsid w:val="6E531A92"/>
    <w:rsid w:val="6E545948"/>
    <w:rsid w:val="6E8F5028"/>
    <w:rsid w:val="6E95B382"/>
    <w:rsid w:val="6EA747ED"/>
    <w:rsid w:val="6FB6CD56"/>
    <w:rsid w:val="70200C5E"/>
    <w:rsid w:val="703AC1BA"/>
    <w:rsid w:val="708A32C9"/>
    <w:rsid w:val="70B9D70D"/>
    <w:rsid w:val="70F60717"/>
    <w:rsid w:val="70F963C2"/>
    <w:rsid w:val="71091488"/>
    <w:rsid w:val="711EA860"/>
    <w:rsid w:val="7154651A"/>
    <w:rsid w:val="717FADB3"/>
    <w:rsid w:val="719A43AD"/>
    <w:rsid w:val="71BC6872"/>
    <w:rsid w:val="71F0CF5F"/>
    <w:rsid w:val="720CB7AE"/>
    <w:rsid w:val="72110276"/>
    <w:rsid w:val="7217AC3E"/>
    <w:rsid w:val="723462AC"/>
    <w:rsid w:val="724348DD"/>
    <w:rsid w:val="724EF7F1"/>
    <w:rsid w:val="72B4A223"/>
    <w:rsid w:val="72CCFD1A"/>
    <w:rsid w:val="72EA6852"/>
    <w:rsid w:val="730DD74D"/>
    <w:rsid w:val="7327578C"/>
    <w:rsid w:val="737396A5"/>
    <w:rsid w:val="7455B4E1"/>
    <w:rsid w:val="7491F32D"/>
    <w:rsid w:val="74C399B9"/>
    <w:rsid w:val="74C9152B"/>
    <w:rsid w:val="74F1B06B"/>
    <w:rsid w:val="755CC920"/>
    <w:rsid w:val="7593B21B"/>
    <w:rsid w:val="75B3100E"/>
    <w:rsid w:val="75C2D037"/>
    <w:rsid w:val="761B1000"/>
    <w:rsid w:val="76507CE3"/>
    <w:rsid w:val="76A8E197"/>
    <w:rsid w:val="76AE2444"/>
    <w:rsid w:val="76B39DEB"/>
    <w:rsid w:val="76E308D7"/>
    <w:rsid w:val="770DB007"/>
    <w:rsid w:val="774B2FA5"/>
    <w:rsid w:val="776D5329"/>
    <w:rsid w:val="77865286"/>
    <w:rsid w:val="77ABC208"/>
    <w:rsid w:val="77DBFE4C"/>
    <w:rsid w:val="7804BE98"/>
    <w:rsid w:val="7844EF7F"/>
    <w:rsid w:val="78650223"/>
    <w:rsid w:val="786929A9"/>
    <w:rsid w:val="78772CC2"/>
    <w:rsid w:val="787A530F"/>
    <w:rsid w:val="796705FD"/>
    <w:rsid w:val="797BEE98"/>
    <w:rsid w:val="79801438"/>
    <w:rsid w:val="7981E74E"/>
    <w:rsid w:val="79AC7B84"/>
    <w:rsid w:val="7A4E0FEE"/>
    <w:rsid w:val="7A55AD6A"/>
    <w:rsid w:val="7AFF2958"/>
    <w:rsid w:val="7B16D08D"/>
    <w:rsid w:val="7B255C0C"/>
    <w:rsid w:val="7B60CA26"/>
    <w:rsid w:val="7B673BD6"/>
    <w:rsid w:val="7B7E2AEE"/>
    <w:rsid w:val="7B84F7F4"/>
    <w:rsid w:val="7BBDAA4C"/>
    <w:rsid w:val="7BBE8663"/>
    <w:rsid w:val="7BD7BA1F"/>
    <w:rsid w:val="7C11F784"/>
    <w:rsid w:val="7C36A6CE"/>
    <w:rsid w:val="7C457180"/>
    <w:rsid w:val="7CB51AA5"/>
    <w:rsid w:val="7D0E82C2"/>
    <w:rsid w:val="7D0F705F"/>
    <w:rsid w:val="7D17E2D5"/>
    <w:rsid w:val="7E00AC9E"/>
    <w:rsid w:val="7E97B5F0"/>
    <w:rsid w:val="7F1079B8"/>
    <w:rsid w:val="7F4292AC"/>
    <w:rsid w:val="7F813971"/>
    <w:rsid w:val="7FDFD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048C77"/>
  <w15:chartTrackingRefBased/>
  <w15:docId w15:val="{E43B8752-7D7B-4625-8C75-0B9C13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9aec5-5c27-44cd-a1ba-76bc868425e2">
      <Terms xmlns="http://schemas.microsoft.com/office/infopath/2007/PartnerControls"/>
    </lcf76f155ced4ddcb4097134ff3c332f>
    <TaxCatchAll xmlns="87170e54-6163-4a5d-8167-7d252945d3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980A8C72D4920468C46CE2931F5BC5D" ma:contentTypeVersion="15" ma:contentTypeDescription="新しいドキュメントを作成します。" ma:contentTypeScope="" ma:versionID="bb50d347746e2a7b56d3920b7c7777fa">
  <xsd:schema xmlns:xsd="http://www.w3.org/2001/XMLSchema" xmlns:xs="http://www.w3.org/2001/XMLSchema" xmlns:p="http://schemas.microsoft.com/office/2006/metadata/properties" xmlns:ns2="9209aec5-5c27-44cd-a1ba-76bc868425e2" xmlns:ns3="87170e54-6163-4a5d-8167-7d252945d3b8" targetNamespace="http://schemas.microsoft.com/office/2006/metadata/properties" ma:root="true" ma:fieldsID="6656eafb33eb4223a75911584a279c18" ns2:_="" ns3:_="">
    <xsd:import namespace="9209aec5-5c27-44cd-a1ba-76bc868425e2"/>
    <xsd:import namespace="87170e54-6163-4a5d-8167-7d252945d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9aec5-5c27-44cd-a1ba-76bc8684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70e54-6163-4a5d-8167-7d252945d3b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da50abea-9df1-44a3-9e7c-af79f8519f0d}" ma:internalName="TaxCatchAll" ma:showField="CatchAllData" ma:web="87170e54-6163-4a5d-8167-7d252945d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707F-409F-42F0-AD76-CE1EDB9190F7}">
  <ds:schemaRefs>
    <ds:schemaRef ds:uri="http://schemas.microsoft.com/office/2006/metadata/properties"/>
    <ds:schemaRef ds:uri="http://schemas.microsoft.com/office/infopath/2007/PartnerControls"/>
    <ds:schemaRef ds:uri="9209aec5-5c27-44cd-a1ba-76bc868425e2"/>
    <ds:schemaRef ds:uri="87170e54-6163-4a5d-8167-7d252945d3b8"/>
  </ds:schemaRefs>
</ds:datastoreItem>
</file>

<file path=customXml/itemProps2.xml><?xml version="1.0" encoding="utf-8"?>
<ds:datastoreItem xmlns:ds="http://schemas.openxmlformats.org/officeDocument/2006/customXml" ds:itemID="{19DFEE98-CCD2-4B54-9BE2-97B875B33F90}">
  <ds:schemaRefs>
    <ds:schemaRef ds:uri="http://schemas.microsoft.com/sharepoint/v3/contenttype/forms"/>
  </ds:schemaRefs>
</ds:datastoreItem>
</file>

<file path=customXml/itemProps3.xml><?xml version="1.0" encoding="utf-8"?>
<ds:datastoreItem xmlns:ds="http://schemas.openxmlformats.org/officeDocument/2006/customXml" ds:itemID="{72E2B6F8-843B-418C-9929-1816C35E6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9aec5-5c27-44cd-a1ba-76bc868425e2"/>
    <ds:schemaRef ds:uri="87170e54-6163-4a5d-8167-7d252945d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2FF08-8802-4B19-88C9-76F3BC34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由美　（共生社会推進課）</dc:creator>
  <cp:keywords/>
  <dc:description/>
  <cp:lastModifiedBy>kyousei</cp:lastModifiedBy>
  <cp:revision>4</cp:revision>
  <dcterms:created xsi:type="dcterms:W3CDTF">2024-08-05T01:27:00Z</dcterms:created>
  <dcterms:modified xsi:type="dcterms:W3CDTF">2025-07-22T03:11:00Z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0x0101007980A8C72D4920468C46CE2931F5BC5D</vt:lpwstr>
  </property>
  <property fmtid="{D5CDD505-2E9C-101B-9397-08002B2CF9AE}" pid="3" name="MediaServiceImageTags">
    <vt:lpwstr/>
  </property>
</Properties>
</file>