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C2F" w:rsidRPr="0018592B" w:rsidRDefault="00710C2F" w:rsidP="0018592B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8"/>
          <w:szCs w:val="28"/>
        </w:rPr>
      </w:pPr>
      <w:r w:rsidRPr="0018592B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質量標準管</w:t>
      </w:r>
      <w:bookmarkStart w:id="0" w:name="_GoBack"/>
      <w:bookmarkEnd w:id="0"/>
      <w:r w:rsidRPr="0018592B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理マニュアル承認申請書</w:t>
      </w:r>
    </w:p>
    <w:p w:rsidR="00710C2F" w:rsidRPr="000D5D65" w:rsidRDefault="00710C2F" w:rsidP="00710C2F">
      <w:pPr>
        <w:overflowPunct w:val="0"/>
        <w:textAlignment w:val="baseline"/>
        <w:rPr>
          <w:rFonts w:asciiTheme="minorEastAsia" w:eastAsiaTheme="minorEastAsia" w:hAnsiTheme="minorEastAsia" w:hint="eastAsia"/>
          <w:color w:val="000000"/>
          <w:spacing w:val="2"/>
          <w:kern w:val="0"/>
          <w:szCs w:val="21"/>
        </w:rPr>
      </w:pPr>
    </w:p>
    <w:p w:rsidR="00710C2F" w:rsidRPr="000D5D65" w:rsidRDefault="00710C2F" w:rsidP="00710C2F">
      <w:pPr>
        <w:overflowPunct w:val="0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0D5D65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                                              </w:t>
      </w:r>
      <w:r w:rsidRPr="000D5D6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　　　</w:t>
      </w:r>
      <w:r w:rsidR="00D021F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令和</w:t>
      </w:r>
      <w:r w:rsidRPr="000D5D6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年　　月　　日</w:t>
      </w:r>
    </w:p>
    <w:p w:rsidR="00710C2F" w:rsidRPr="000D5D65" w:rsidRDefault="00710C2F" w:rsidP="00710C2F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:rsidR="00710C2F" w:rsidRPr="000D5D65" w:rsidRDefault="00710C2F" w:rsidP="00710C2F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0D5D6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前</w:t>
      </w:r>
      <w:r w:rsidR="000D5D65" w:rsidRPr="000D5D6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0D5D6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橋</w:t>
      </w:r>
      <w:r w:rsidR="000D5D65" w:rsidRPr="000D5D6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0D5D6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市</w:t>
      </w:r>
      <w:r w:rsidR="000D5D65" w:rsidRPr="000D5D6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0D5D6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長</w:t>
      </w:r>
      <w:r w:rsidR="000D5D65" w:rsidRPr="000D5D6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様</w:t>
      </w:r>
    </w:p>
    <w:p w:rsidR="00710C2F" w:rsidRPr="000D5D65" w:rsidRDefault="00710C2F" w:rsidP="00710C2F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:rsidR="00710C2F" w:rsidRPr="000D5D65" w:rsidRDefault="00710C2F" w:rsidP="00710C2F">
      <w:pPr>
        <w:overflowPunct w:val="0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0D5D65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                           </w:t>
      </w:r>
      <w:r w:rsidRPr="000D5D6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　　（申請者）住所</w:t>
      </w:r>
    </w:p>
    <w:p w:rsidR="00710C2F" w:rsidRPr="000D5D65" w:rsidRDefault="00710C2F" w:rsidP="00710C2F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:rsidR="00710C2F" w:rsidRPr="000D5D65" w:rsidRDefault="00710C2F" w:rsidP="00710C2F">
      <w:pPr>
        <w:overflowPunct w:val="0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0D5D65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                                             </w:t>
      </w:r>
      <w:r w:rsidRPr="000D5D6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名称</w:t>
      </w:r>
      <w:r w:rsidR="000D5D65" w:rsidRPr="000D5D6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　　　　　　　　　　　　印</w:t>
      </w:r>
    </w:p>
    <w:p w:rsidR="00710C2F" w:rsidRPr="000D5D65" w:rsidRDefault="00710C2F" w:rsidP="00710C2F">
      <w:pPr>
        <w:overflowPunct w:val="0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0D5D65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                                                                            </w:t>
      </w:r>
    </w:p>
    <w:p w:rsidR="00710C2F" w:rsidRPr="000D5D65" w:rsidRDefault="00710C2F" w:rsidP="00710C2F">
      <w:pPr>
        <w:overflowPunct w:val="0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0D5D65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                                             </w:t>
      </w:r>
      <w:r w:rsidRPr="000D5D6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代表者名</w:t>
      </w:r>
    </w:p>
    <w:p w:rsidR="00710C2F" w:rsidRPr="000D5D65" w:rsidRDefault="00710C2F" w:rsidP="00710C2F">
      <w:pPr>
        <w:overflowPunct w:val="0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0D5D65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                                             </w:t>
      </w:r>
      <w:r w:rsidRPr="000D5D6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又は氏名</w:t>
      </w:r>
    </w:p>
    <w:p w:rsidR="00710C2F" w:rsidRPr="000D5D65" w:rsidRDefault="00710C2F" w:rsidP="00710C2F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:rsidR="00710C2F" w:rsidRPr="000D5D65" w:rsidRDefault="00710C2F" w:rsidP="00710C2F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0D5D6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5E200A" w:rsidRPr="000D5D6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日本工業規格ＪＩＳ Ｂ７６１１－２「非自動はかり－性能要件及び試験方法－第２部取引又は証明用」附属書ＪＣ「実用基準分銅の管理方法」ＪＣ.１に基づく具体的細則について承認を受けたいので、別添のとおり申請します。</w:t>
      </w:r>
    </w:p>
    <w:p w:rsidR="00710C2F" w:rsidRPr="000D5D65" w:rsidRDefault="00710C2F" w:rsidP="00710C2F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:rsidR="00710C2F" w:rsidRPr="000D5D65" w:rsidRDefault="00710C2F" w:rsidP="00710C2F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0D5D6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記</w:t>
      </w:r>
    </w:p>
    <w:p w:rsidR="000D5D65" w:rsidRDefault="000D5D65" w:rsidP="000D5D65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0D5D65" w:rsidRPr="000D5D65" w:rsidRDefault="000D5D65" w:rsidP="000D5D65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Cs w:val="21"/>
        </w:rPr>
      </w:pPr>
      <w:r w:rsidRPr="000D5D6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１　届出者の区分</w:t>
      </w:r>
    </w:p>
    <w:p w:rsidR="000D5D65" w:rsidRPr="000D5D65" w:rsidRDefault="000D5D65" w:rsidP="000D5D65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Cs w:val="21"/>
        </w:rPr>
      </w:pPr>
      <w:r w:rsidRPr="000D5D6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0D5D65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</w:t>
      </w:r>
      <w:r w:rsidRPr="000D5D6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□　届出製造事業者</w:t>
      </w:r>
    </w:p>
    <w:p w:rsidR="000D5D65" w:rsidRPr="000D5D65" w:rsidRDefault="000D5D65" w:rsidP="000D5D65">
      <w:pPr>
        <w:overflowPunct w:val="0"/>
        <w:jc w:val="left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Cs w:val="21"/>
        </w:rPr>
      </w:pPr>
      <w:r w:rsidRPr="000D5D6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□　届出修理事業者</w:t>
      </w:r>
    </w:p>
    <w:p w:rsidR="000D5D65" w:rsidRPr="000D5D65" w:rsidRDefault="000D5D65" w:rsidP="000D5D65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Cs w:val="21"/>
        </w:rPr>
      </w:pPr>
      <w:r w:rsidRPr="000D5D6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□　適正管理事業所</w:t>
      </w:r>
    </w:p>
    <w:p w:rsidR="000D5D65" w:rsidRPr="000D5D65" w:rsidRDefault="000D5D65" w:rsidP="000D5D65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Cs w:val="21"/>
        </w:rPr>
      </w:pPr>
      <w:r w:rsidRPr="000D5D6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□　計量士</w:t>
      </w:r>
    </w:p>
    <w:p w:rsidR="000D5D65" w:rsidRDefault="000D5D65" w:rsidP="000D5D65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Cs w:val="21"/>
        </w:rPr>
      </w:pPr>
    </w:p>
    <w:p w:rsidR="00C47C11" w:rsidRDefault="00C47C11" w:rsidP="000D5D65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Cs w:val="21"/>
        </w:rPr>
      </w:pPr>
      <w:r>
        <w:rPr>
          <w:rFonts w:asciiTheme="minorEastAsia" w:eastAsiaTheme="minorEastAsia" w:hAnsiTheme="minorEastAsia" w:hint="eastAsia"/>
          <w:color w:val="000000"/>
          <w:spacing w:val="6"/>
          <w:kern w:val="0"/>
          <w:szCs w:val="21"/>
        </w:rPr>
        <w:t>２　添付書類</w:t>
      </w:r>
    </w:p>
    <w:p w:rsidR="00C47C11" w:rsidRDefault="00C47C11" w:rsidP="000D5D65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Cs w:val="21"/>
        </w:rPr>
      </w:pPr>
    </w:p>
    <w:p w:rsidR="00C47C11" w:rsidRDefault="00C47C11" w:rsidP="000D5D65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Cs w:val="21"/>
        </w:rPr>
      </w:pPr>
    </w:p>
    <w:p w:rsidR="00C47C11" w:rsidRPr="000D5D65" w:rsidRDefault="00C47C11" w:rsidP="000D5D65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Cs w:val="21"/>
        </w:rPr>
      </w:pPr>
    </w:p>
    <w:p w:rsidR="000D5D65" w:rsidRPr="000D5D65" w:rsidRDefault="00C47C11" w:rsidP="000D5D65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３</w:t>
      </w:r>
      <w:r w:rsidR="000D5D65" w:rsidRPr="000D5D6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連絡先</w:t>
      </w:r>
    </w:p>
    <w:p w:rsidR="000D5D65" w:rsidRPr="000D5D65" w:rsidRDefault="000D5D65" w:rsidP="000D5D65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Cs w:val="21"/>
        </w:rPr>
      </w:pPr>
      <w:r w:rsidRPr="000D5D6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0D5D65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(1) </w:t>
      </w:r>
      <w:r w:rsidRPr="000D5D6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所　在　地</w:t>
      </w:r>
    </w:p>
    <w:p w:rsidR="000D5D65" w:rsidRPr="000D5D65" w:rsidRDefault="000D5D65" w:rsidP="000D5D65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Cs w:val="21"/>
        </w:rPr>
      </w:pPr>
      <w:r w:rsidRPr="000D5D65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</w:t>
      </w:r>
      <w:r w:rsidRPr="000D5D6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0D5D65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(2) </w:t>
      </w:r>
      <w:r w:rsidRPr="000D5D6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名</w:t>
      </w:r>
      <w:r w:rsidRPr="000D5D65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</w:t>
      </w:r>
      <w:r w:rsidRPr="000D5D6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称</w:t>
      </w:r>
    </w:p>
    <w:p w:rsidR="000D5D65" w:rsidRPr="000D5D65" w:rsidRDefault="000D5D65" w:rsidP="000D5D65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Cs w:val="21"/>
        </w:rPr>
      </w:pPr>
      <w:r w:rsidRPr="000D5D6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0D5D65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(3) </w:t>
      </w:r>
      <w:r w:rsidRPr="000D5D6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部　署　等</w:t>
      </w:r>
    </w:p>
    <w:p w:rsidR="000D5D65" w:rsidRPr="000D5D65" w:rsidRDefault="000D5D65" w:rsidP="000D5D65">
      <w:pPr>
        <w:overflowPunct w:val="0"/>
        <w:jc w:val="left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Cs w:val="21"/>
        </w:rPr>
      </w:pPr>
      <w:r w:rsidRPr="000D5D65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  (4) </w:t>
      </w:r>
      <w:r w:rsidRPr="000D5D6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電話番号等</w:t>
      </w:r>
    </w:p>
    <w:p w:rsidR="00710C2F" w:rsidRPr="000D5D65" w:rsidRDefault="00710C2F" w:rsidP="00710C2F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:rsidR="00710C2F" w:rsidRPr="00710C2F" w:rsidRDefault="00710C2F" w:rsidP="00710C2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sectPr w:rsidR="00710C2F" w:rsidRPr="00710C2F" w:rsidSect="00710C2F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D6C" w:rsidRDefault="00450D6C">
      <w:r>
        <w:separator/>
      </w:r>
    </w:p>
  </w:endnote>
  <w:endnote w:type="continuationSeparator" w:id="0">
    <w:p w:rsidR="00450D6C" w:rsidRDefault="0045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D6C" w:rsidRDefault="00450D6C">
      <w:r>
        <w:separator/>
      </w:r>
    </w:p>
  </w:footnote>
  <w:footnote w:type="continuationSeparator" w:id="0">
    <w:p w:rsidR="00450D6C" w:rsidRDefault="00450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2F"/>
    <w:rsid w:val="000D5D65"/>
    <w:rsid w:val="00123C07"/>
    <w:rsid w:val="0018592B"/>
    <w:rsid w:val="00340841"/>
    <w:rsid w:val="00450D6C"/>
    <w:rsid w:val="00551703"/>
    <w:rsid w:val="005E200A"/>
    <w:rsid w:val="00710C2F"/>
    <w:rsid w:val="00A21F89"/>
    <w:rsid w:val="00C47C11"/>
    <w:rsid w:val="00D021F8"/>
    <w:rsid w:val="00D6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A89863C"/>
  <w15:docId w15:val="{9567DBDB-7A35-4A95-BC58-6E83FDA3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3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23C07"/>
    <w:rPr>
      <w:kern w:val="2"/>
      <w:sz w:val="21"/>
      <w:szCs w:val="24"/>
    </w:rPr>
  </w:style>
  <w:style w:type="paragraph" w:styleId="a5">
    <w:name w:val="footer"/>
    <w:basedOn w:val="a"/>
    <w:link w:val="a6"/>
    <w:rsid w:val="00123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23C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質量標準管理マニュアルの承認に関する取扱い規程（案）</vt:lpstr>
      <vt:lpstr>質量標準管理マニュアルの承認に関する取扱い規程（案）</vt:lpstr>
    </vt:vector>
  </TitlesOfParts>
  <Company>前橋市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質量標準管理マニュアルの承認に関する取扱い規程（案）</dc:title>
  <dc:creator>200609</dc:creator>
  <cp:lastModifiedBy>201810</cp:lastModifiedBy>
  <cp:revision>5</cp:revision>
  <dcterms:created xsi:type="dcterms:W3CDTF">2023-05-01T05:50:00Z</dcterms:created>
  <dcterms:modified xsi:type="dcterms:W3CDTF">2023-05-01T06:40:00Z</dcterms:modified>
</cp:coreProperties>
</file>