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7A" w:rsidRDefault="006A107A" w:rsidP="006A107A">
      <w:pPr>
        <w:textAlignment w:val="auto"/>
      </w:pPr>
      <w:r w:rsidRPr="006A107A">
        <w:rPr>
          <w:rFonts w:hint="eastAsia"/>
        </w:rPr>
        <w:t>様式第</w:t>
      </w:r>
      <w:r w:rsidR="00723D95">
        <w:rPr>
          <w:rFonts w:hint="eastAsia"/>
        </w:rPr>
        <w:t>２</w:t>
      </w:r>
      <w:r w:rsidR="001B5811">
        <w:rPr>
          <w:rFonts w:hint="eastAsia"/>
        </w:rPr>
        <w:t>８</w:t>
      </w:r>
      <w:r w:rsidR="00362A59">
        <w:rPr>
          <w:rFonts w:hint="eastAsia"/>
        </w:rPr>
        <w:t>号</w:t>
      </w:r>
    </w:p>
    <w:p w:rsidR="006A107A" w:rsidRPr="006A107A" w:rsidRDefault="00723D95" w:rsidP="006A107A">
      <w:pPr>
        <w:spacing w:line="360" w:lineRule="auto"/>
        <w:jc w:val="center"/>
        <w:textAlignment w:val="auto"/>
      </w:pPr>
      <w:r>
        <w:rPr>
          <w:rFonts w:hint="eastAsia"/>
        </w:rPr>
        <w:t>宅地造成又は特定盛土等に関する工事</w:t>
      </w:r>
      <w:r w:rsidR="001B5811">
        <w:rPr>
          <w:rFonts w:hint="eastAsia"/>
        </w:rPr>
        <w:t>でない旨の証明</w:t>
      </w:r>
      <w:r w:rsidR="00820B32">
        <w:rPr>
          <w:rFonts w:hint="eastAsia"/>
        </w:rPr>
        <w:t>書交付</w:t>
      </w:r>
      <w:r w:rsidR="001B5811">
        <w:rPr>
          <w:rFonts w:hint="eastAsia"/>
        </w:rPr>
        <w:t>申請書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497"/>
        <w:gridCol w:w="1072"/>
        <w:gridCol w:w="2176"/>
      </w:tblGrid>
      <w:tr w:rsidR="006A107A" w:rsidRPr="006A107A" w:rsidTr="00C670EE">
        <w:trPr>
          <w:cantSplit/>
          <w:trHeight w:val="4181"/>
        </w:trPr>
        <w:tc>
          <w:tcPr>
            <w:tcW w:w="6526" w:type="dxa"/>
            <w:gridSpan w:val="4"/>
          </w:tcPr>
          <w:p w:rsidR="006A107A" w:rsidRPr="006A107A" w:rsidRDefault="006A107A" w:rsidP="006A107A">
            <w:pPr>
              <w:ind w:right="133"/>
              <w:textAlignment w:val="auto"/>
            </w:pPr>
          </w:p>
          <w:p w:rsidR="006A107A" w:rsidRPr="006A107A" w:rsidRDefault="00723D95" w:rsidP="00723D95">
            <w:pPr>
              <w:spacing w:line="360" w:lineRule="auto"/>
              <w:ind w:left="210" w:right="133" w:firstLineChars="100" w:firstLine="210"/>
              <w:textAlignment w:val="auto"/>
            </w:pPr>
            <w:r>
              <w:rPr>
                <w:rFonts w:hint="eastAsia"/>
              </w:rPr>
              <w:t>宅地造成及び特定盛土等規制法施行規則第８８条の規定により、</w:t>
            </w:r>
            <w:r w:rsidR="001B5811">
              <w:rPr>
                <w:rFonts w:hint="eastAsia"/>
              </w:rPr>
              <w:t>宅地造成及び特定盛土等規制法第２条第２号に規定する宅地造成及び法第２条第３号に規定する特定盛土等に関する工事でない</w:t>
            </w:r>
            <w:r w:rsidR="00820B32">
              <w:rPr>
                <w:rFonts w:hint="eastAsia"/>
              </w:rPr>
              <w:t>旨の証明書</w:t>
            </w:r>
            <w:r w:rsidR="001B5811">
              <w:rPr>
                <w:rFonts w:hint="eastAsia"/>
              </w:rPr>
              <w:t>の交付を申請します。</w:t>
            </w:r>
          </w:p>
          <w:p w:rsidR="006A107A" w:rsidRPr="006A107A" w:rsidRDefault="006A107A" w:rsidP="006A107A">
            <w:pPr>
              <w:textAlignment w:val="auto"/>
            </w:pPr>
          </w:p>
          <w:p w:rsidR="006A107A" w:rsidRPr="006A107A" w:rsidRDefault="006A107A" w:rsidP="006A107A">
            <w:pPr>
              <w:textAlignment w:val="auto"/>
            </w:pPr>
            <w:r w:rsidRPr="006A107A">
              <w:rPr>
                <w:rFonts w:hint="eastAsia"/>
              </w:rPr>
              <w:t xml:space="preserve">　　　　　年　　月　　日</w:t>
            </w:r>
          </w:p>
          <w:p w:rsidR="006A107A" w:rsidRPr="006A107A" w:rsidRDefault="006A107A" w:rsidP="006A107A">
            <w:pPr>
              <w:textAlignment w:val="auto"/>
            </w:pPr>
          </w:p>
          <w:p w:rsidR="006A107A" w:rsidRPr="006A107A" w:rsidRDefault="006A107A" w:rsidP="006A107A">
            <w:pPr>
              <w:textAlignment w:val="auto"/>
            </w:pPr>
            <w:r w:rsidRPr="006A107A">
              <w:rPr>
                <w:rFonts w:hint="eastAsia"/>
              </w:rPr>
              <w:t xml:space="preserve">　　</w:t>
            </w:r>
            <w:r w:rsidRPr="00F12018">
              <w:rPr>
                <w:rFonts w:ascii="‚l‚r –¾’©"/>
              </w:rPr>
              <w:t>(</w:t>
            </w:r>
            <w:r w:rsidR="00723D95">
              <w:rPr>
                <w:rFonts w:ascii="‚l‚r –¾’©" w:hint="eastAsia"/>
              </w:rPr>
              <w:t>あて</w:t>
            </w:r>
            <w:r w:rsidRPr="00F12018">
              <w:rPr>
                <w:rFonts w:hint="eastAsia"/>
              </w:rPr>
              <w:t>先</w:t>
            </w:r>
            <w:r w:rsidRPr="00F12018">
              <w:rPr>
                <w:rFonts w:ascii="‚l‚r –¾’©"/>
              </w:rPr>
              <w:t>)</w:t>
            </w:r>
            <w:r w:rsidRPr="00F12018">
              <w:rPr>
                <w:rFonts w:hint="eastAsia"/>
              </w:rPr>
              <w:t>前</w:t>
            </w:r>
            <w:r w:rsidR="00352F97">
              <w:rPr>
                <w:rFonts w:hint="eastAsia"/>
              </w:rPr>
              <w:t>橋市長</w:t>
            </w:r>
          </w:p>
          <w:p w:rsidR="006A107A" w:rsidRPr="006A107A" w:rsidRDefault="006A107A" w:rsidP="006A107A">
            <w:pPr>
              <w:textAlignment w:val="auto"/>
            </w:pPr>
          </w:p>
          <w:p w:rsidR="006A107A" w:rsidRPr="006A107A" w:rsidRDefault="006A107A" w:rsidP="00F836F7">
            <w:pPr>
              <w:wordWrap w:val="0"/>
              <w:spacing w:line="360" w:lineRule="auto"/>
              <w:ind w:right="658"/>
              <w:jc w:val="right"/>
              <w:textAlignment w:val="auto"/>
            </w:pPr>
            <w:r w:rsidRPr="006A107A">
              <w:rPr>
                <w:rFonts w:hint="eastAsia"/>
              </w:rPr>
              <w:t xml:space="preserve">申請者住所　　　　　　　　　　</w:t>
            </w:r>
          </w:p>
          <w:p w:rsidR="006A107A" w:rsidRPr="006A107A" w:rsidRDefault="00F836F7" w:rsidP="00C670EE">
            <w:pPr>
              <w:ind w:right="1288"/>
              <w:jc w:val="center"/>
              <w:textAlignment w:val="auto"/>
            </w:pPr>
            <w:r>
              <w:rPr>
                <w:rFonts w:hint="eastAsia"/>
              </w:rPr>
              <w:t xml:space="preserve">　　　　　　　　　</w:t>
            </w:r>
            <w:r w:rsidR="006A107A" w:rsidRPr="006A107A">
              <w:rPr>
                <w:rFonts w:hint="eastAsia"/>
              </w:rPr>
              <w:t xml:space="preserve">氏名　　　　　　　　　</w:t>
            </w:r>
          </w:p>
        </w:tc>
        <w:tc>
          <w:tcPr>
            <w:tcW w:w="2176" w:type="dxa"/>
            <w:hideMark/>
          </w:tcPr>
          <w:p w:rsidR="006A107A" w:rsidRPr="006A107A" w:rsidRDefault="006A107A" w:rsidP="006A107A">
            <w:pPr>
              <w:textAlignment w:val="auto"/>
            </w:pPr>
            <w:r w:rsidRPr="006A107A">
              <w:rPr>
                <w:rFonts w:hint="eastAsia"/>
              </w:rPr>
              <w:t>※手数料欄</w:t>
            </w:r>
          </w:p>
        </w:tc>
      </w:tr>
      <w:tr w:rsidR="00723D95" w:rsidRPr="006A107A" w:rsidTr="00C670EE">
        <w:trPr>
          <w:trHeight w:val="623"/>
        </w:trPr>
        <w:tc>
          <w:tcPr>
            <w:tcW w:w="2689" w:type="dxa"/>
            <w:vAlign w:val="center"/>
          </w:tcPr>
          <w:p w:rsidR="00723D95" w:rsidRPr="006A107A" w:rsidRDefault="00723D95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土地の所在地及び地番</w:t>
            </w:r>
          </w:p>
        </w:tc>
        <w:tc>
          <w:tcPr>
            <w:tcW w:w="6013" w:type="dxa"/>
            <w:gridSpan w:val="4"/>
          </w:tcPr>
          <w:p w:rsidR="00723D95" w:rsidRPr="006A107A" w:rsidRDefault="00723D95" w:rsidP="006A107A">
            <w:pPr>
              <w:textAlignment w:val="auto"/>
            </w:pPr>
          </w:p>
        </w:tc>
      </w:tr>
      <w:tr w:rsidR="006A107A" w:rsidRPr="006A107A" w:rsidTr="00C670EE">
        <w:trPr>
          <w:trHeight w:val="644"/>
        </w:trPr>
        <w:tc>
          <w:tcPr>
            <w:tcW w:w="2689" w:type="dxa"/>
            <w:vAlign w:val="center"/>
            <w:hideMark/>
          </w:tcPr>
          <w:p w:rsidR="006A107A" w:rsidRPr="006A107A" w:rsidRDefault="00723D95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規制区域の種別</w:t>
            </w:r>
          </w:p>
        </w:tc>
        <w:tc>
          <w:tcPr>
            <w:tcW w:w="6013" w:type="dxa"/>
            <w:gridSpan w:val="4"/>
            <w:hideMark/>
          </w:tcPr>
          <w:p w:rsidR="006A107A" w:rsidRDefault="00723D95" w:rsidP="003557C2">
            <w:pPr>
              <w:numPr>
                <w:ilvl w:val="0"/>
                <w:numId w:val="5"/>
              </w:numPr>
              <w:spacing w:line="276" w:lineRule="auto"/>
              <w:textAlignment w:val="auto"/>
            </w:pPr>
            <w:r>
              <w:rPr>
                <w:rFonts w:hint="eastAsia"/>
              </w:rPr>
              <w:t>宅地造成等</w:t>
            </w:r>
            <w:r w:rsidR="006D546D">
              <w:rPr>
                <w:rFonts w:hint="eastAsia"/>
              </w:rPr>
              <w:t>工事</w:t>
            </w:r>
            <w:r>
              <w:rPr>
                <w:rFonts w:hint="eastAsia"/>
              </w:rPr>
              <w:t>規制区域</w:t>
            </w:r>
          </w:p>
          <w:p w:rsidR="00723D95" w:rsidRPr="006A107A" w:rsidRDefault="003557C2" w:rsidP="003557C2">
            <w:pPr>
              <w:numPr>
                <w:ilvl w:val="0"/>
                <w:numId w:val="5"/>
              </w:numPr>
              <w:spacing w:line="276" w:lineRule="auto"/>
              <w:textAlignment w:val="auto"/>
            </w:pPr>
            <w:r>
              <w:rPr>
                <w:rFonts w:hint="eastAsia"/>
              </w:rPr>
              <w:t>特定盛土等規制区域</w:t>
            </w:r>
          </w:p>
        </w:tc>
      </w:tr>
      <w:tr w:rsidR="00723D95" w:rsidRPr="006A107A" w:rsidTr="00C670EE">
        <w:trPr>
          <w:trHeight w:val="785"/>
        </w:trPr>
        <w:tc>
          <w:tcPr>
            <w:tcW w:w="2689" w:type="dxa"/>
            <w:vAlign w:val="center"/>
          </w:tcPr>
          <w:p w:rsidR="003557C2" w:rsidRPr="003557C2" w:rsidRDefault="003557C2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土地の面積</w:t>
            </w:r>
          </w:p>
        </w:tc>
        <w:tc>
          <w:tcPr>
            <w:tcW w:w="6013" w:type="dxa"/>
            <w:gridSpan w:val="4"/>
          </w:tcPr>
          <w:p w:rsidR="00723D95" w:rsidRDefault="00723D95" w:rsidP="006A107A">
            <w:pPr>
              <w:textAlignment w:val="auto"/>
            </w:pPr>
          </w:p>
          <w:p w:rsidR="00C10E81" w:rsidRPr="006A107A" w:rsidRDefault="00C10E81" w:rsidP="006F5473">
            <w:pPr>
              <w:textAlignment w:val="auto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6F5473">
              <w:rPr>
                <w:rFonts w:hint="eastAsia"/>
              </w:rPr>
              <w:t>㎡</w:t>
            </w:r>
          </w:p>
        </w:tc>
      </w:tr>
      <w:tr w:rsidR="000B7149" w:rsidRPr="006A107A" w:rsidTr="00C670EE">
        <w:trPr>
          <w:trHeight w:val="785"/>
        </w:trPr>
        <w:tc>
          <w:tcPr>
            <w:tcW w:w="2689" w:type="dxa"/>
            <w:vAlign w:val="center"/>
          </w:tcPr>
          <w:p w:rsidR="000B7149" w:rsidRDefault="000B71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盛土又は切土をする</w:t>
            </w:r>
          </w:p>
          <w:p w:rsidR="000B7149" w:rsidRDefault="000B7149" w:rsidP="006A107A">
            <w:pPr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土地の面積</w:t>
            </w:r>
          </w:p>
        </w:tc>
        <w:tc>
          <w:tcPr>
            <w:tcW w:w="6013" w:type="dxa"/>
            <w:gridSpan w:val="4"/>
          </w:tcPr>
          <w:p w:rsidR="000B7149" w:rsidRDefault="000B7149" w:rsidP="006A107A">
            <w:pPr>
              <w:textAlignment w:val="auto"/>
            </w:pPr>
          </w:p>
          <w:p w:rsidR="000B7149" w:rsidRDefault="006F5473" w:rsidP="006A107A">
            <w:pPr>
              <w:textAlignment w:val="auto"/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</w:tr>
      <w:tr w:rsidR="00D30249" w:rsidRPr="006A107A" w:rsidTr="00C670EE">
        <w:trPr>
          <w:trHeight w:val="785"/>
        </w:trPr>
        <w:tc>
          <w:tcPr>
            <w:tcW w:w="2689" w:type="dxa"/>
            <w:vAlign w:val="center"/>
          </w:tcPr>
          <w:p w:rsidR="00D30249" w:rsidRDefault="00D302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盛土又は切土をする</w:t>
            </w:r>
          </w:p>
          <w:p w:rsidR="00D30249" w:rsidRDefault="00D302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高さ</w:t>
            </w:r>
          </w:p>
        </w:tc>
        <w:tc>
          <w:tcPr>
            <w:tcW w:w="6013" w:type="dxa"/>
            <w:gridSpan w:val="4"/>
          </w:tcPr>
          <w:p w:rsidR="00D30249" w:rsidRDefault="00D30249" w:rsidP="006A107A">
            <w:pPr>
              <w:textAlignment w:val="auto"/>
            </w:pPr>
          </w:p>
          <w:p w:rsidR="00D30249" w:rsidRDefault="00D30249" w:rsidP="006A107A">
            <w:pPr>
              <w:textAlignment w:val="auto"/>
            </w:pPr>
            <w:r>
              <w:rPr>
                <w:rFonts w:hint="eastAsia"/>
              </w:rPr>
              <w:t>（最も高い部分）　　　　　　　　　　　ｍ</w:t>
            </w:r>
          </w:p>
        </w:tc>
      </w:tr>
      <w:tr w:rsidR="000B7149" w:rsidRPr="006A107A" w:rsidTr="00C670EE">
        <w:trPr>
          <w:trHeight w:val="785"/>
        </w:trPr>
        <w:tc>
          <w:tcPr>
            <w:tcW w:w="2689" w:type="dxa"/>
            <w:vAlign w:val="center"/>
          </w:tcPr>
          <w:p w:rsidR="000B7149" w:rsidRDefault="000B7149" w:rsidP="006F5473">
            <w:pPr>
              <w:ind w:firstLineChars="100" w:firstLine="210"/>
              <w:textAlignment w:val="auto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崖の高さ</w:t>
            </w:r>
          </w:p>
        </w:tc>
        <w:tc>
          <w:tcPr>
            <w:tcW w:w="6013" w:type="dxa"/>
            <w:gridSpan w:val="4"/>
          </w:tcPr>
          <w:p w:rsidR="000B7149" w:rsidRDefault="000B7149" w:rsidP="006A107A">
            <w:pPr>
              <w:textAlignment w:val="auto"/>
            </w:pPr>
          </w:p>
          <w:p w:rsidR="000B7149" w:rsidRDefault="000B7149" w:rsidP="006F5473">
            <w:pPr>
              <w:textAlignment w:val="auto"/>
            </w:pPr>
            <w:r>
              <w:rPr>
                <w:rFonts w:hint="eastAsia"/>
              </w:rPr>
              <w:t xml:space="preserve">（最も高い部分）　　　　　　　　　　　</w:t>
            </w:r>
            <w:r w:rsidR="006F5473">
              <w:rPr>
                <w:rFonts w:hint="eastAsia"/>
              </w:rPr>
              <w:t>ｍ</w:t>
            </w:r>
          </w:p>
        </w:tc>
      </w:tr>
      <w:tr w:rsidR="00723D95" w:rsidRPr="006A107A" w:rsidTr="00C670EE">
        <w:trPr>
          <w:trHeight w:val="623"/>
        </w:trPr>
        <w:tc>
          <w:tcPr>
            <w:tcW w:w="2689" w:type="dxa"/>
            <w:vAlign w:val="center"/>
          </w:tcPr>
          <w:p w:rsidR="00723D95" w:rsidRPr="006A107A" w:rsidRDefault="000B7149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013" w:type="dxa"/>
            <w:gridSpan w:val="4"/>
          </w:tcPr>
          <w:p w:rsidR="00723D95" w:rsidRDefault="00723D95" w:rsidP="006A107A">
            <w:pPr>
              <w:textAlignment w:val="auto"/>
            </w:pPr>
          </w:p>
          <w:p w:rsidR="003557C2" w:rsidRDefault="003557C2" w:rsidP="006A107A">
            <w:pPr>
              <w:textAlignment w:val="auto"/>
            </w:pPr>
            <w:r>
              <w:rPr>
                <w:rFonts w:hint="eastAsia"/>
              </w:rPr>
              <w:t xml:space="preserve">　　　</w:t>
            </w:r>
            <w:r w:rsidR="003B1F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0B7149">
              <w:rPr>
                <w:rFonts w:hint="eastAsia"/>
              </w:rPr>
              <w:t xml:space="preserve">　～　　年　　月　　日</w:t>
            </w:r>
          </w:p>
          <w:p w:rsidR="003557C2" w:rsidRPr="006A107A" w:rsidRDefault="003557C2" w:rsidP="006A107A">
            <w:pPr>
              <w:textAlignment w:val="auto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0B7149" w:rsidRPr="006A107A" w:rsidTr="00C670EE">
        <w:trPr>
          <w:trHeight w:val="623"/>
        </w:trPr>
        <w:tc>
          <w:tcPr>
            <w:tcW w:w="2689" w:type="dxa"/>
            <w:vAlign w:val="center"/>
          </w:tcPr>
          <w:p w:rsidR="000B7149" w:rsidRDefault="003B1F82" w:rsidP="006F5473">
            <w:pPr>
              <w:ind w:firstLineChars="100" w:firstLine="210"/>
              <w:textAlignment w:val="auto"/>
            </w:pPr>
            <w:r>
              <w:rPr>
                <w:rFonts w:hint="eastAsia"/>
              </w:rPr>
              <w:t>備</w:t>
            </w:r>
            <w:r w:rsidR="006F54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013" w:type="dxa"/>
            <w:gridSpan w:val="4"/>
          </w:tcPr>
          <w:p w:rsidR="000B7149" w:rsidRDefault="000B7149" w:rsidP="006A107A">
            <w:pPr>
              <w:textAlignment w:val="auto"/>
            </w:pPr>
          </w:p>
        </w:tc>
      </w:tr>
      <w:tr w:rsidR="00C670EE" w:rsidRPr="006A107A" w:rsidTr="00C670EE">
        <w:trPr>
          <w:cantSplit/>
          <w:trHeight w:val="637"/>
        </w:trPr>
        <w:tc>
          <w:tcPr>
            <w:tcW w:w="2689" w:type="dxa"/>
            <w:vAlign w:val="center"/>
            <w:hideMark/>
          </w:tcPr>
          <w:p w:rsidR="00C670EE" w:rsidRPr="006A107A" w:rsidRDefault="00C670EE" w:rsidP="00C670EE">
            <w:pPr>
              <w:jc w:val="center"/>
              <w:textAlignment w:val="auto"/>
            </w:pPr>
            <w:r w:rsidRPr="006A107A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受　付　</w:t>
            </w:r>
            <w:r w:rsidRPr="006A107A">
              <w:rPr>
                <w:rFonts w:hint="eastAsia"/>
              </w:rPr>
              <w:t>欄</w:t>
            </w:r>
          </w:p>
        </w:tc>
        <w:tc>
          <w:tcPr>
            <w:tcW w:w="2268" w:type="dxa"/>
            <w:vAlign w:val="center"/>
          </w:tcPr>
          <w:p w:rsidR="00C670EE" w:rsidRPr="006A107A" w:rsidRDefault="00C670EE" w:rsidP="00C670EE">
            <w:pPr>
              <w:textAlignment w:val="auto"/>
            </w:pPr>
            <w:r>
              <w:rPr>
                <w:rFonts w:hint="eastAsia"/>
              </w:rPr>
              <w:t>※交付年月日・番号欄</w:t>
            </w:r>
          </w:p>
        </w:tc>
        <w:tc>
          <w:tcPr>
            <w:tcW w:w="497" w:type="dxa"/>
            <w:vMerge w:val="restart"/>
            <w:vAlign w:val="center"/>
          </w:tcPr>
          <w:p w:rsidR="00C670EE" w:rsidRDefault="00C670EE" w:rsidP="006A107A">
            <w:pPr>
              <w:jc w:val="right"/>
            </w:pPr>
            <w:r>
              <w:rPr>
                <w:rFonts w:hint="eastAsia"/>
              </w:rPr>
              <w:t>※</w:t>
            </w:r>
          </w:p>
          <w:p w:rsidR="00C670EE" w:rsidRPr="006A107A" w:rsidRDefault="00C670EE" w:rsidP="006A107A">
            <w:pPr>
              <w:jc w:val="right"/>
            </w:pPr>
            <w:r>
              <w:rPr>
                <w:rFonts w:hint="eastAsia"/>
              </w:rPr>
              <w:t>備考欄</w:t>
            </w:r>
          </w:p>
        </w:tc>
        <w:tc>
          <w:tcPr>
            <w:tcW w:w="3248" w:type="dxa"/>
            <w:gridSpan w:val="2"/>
            <w:vMerge w:val="restart"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</w:tr>
      <w:tr w:rsidR="00C670EE" w:rsidRPr="006A107A" w:rsidTr="00C670EE">
        <w:trPr>
          <w:cantSplit/>
          <w:trHeight w:val="623"/>
        </w:trPr>
        <w:tc>
          <w:tcPr>
            <w:tcW w:w="2689" w:type="dxa"/>
            <w:vAlign w:val="center"/>
            <w:hideMark/>
          </w:tcPr>
          <w:p w:rsidR="00C670EE" w:rsidRPr="006A107A" w:rsidRDefault="00C670EE" w:rsidP="00C670EE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  <w:hideMark/>
          </w:tcPr>
          <w:p w:rsidR="00C670EE" w:rsidRPr="006A107A" w:rsidRDefault="00C670EE" w:rsidP="00C670EE">
            <w:pPr>
              <w:jc w:val="center"/>
              <w:textAlignment w:val="auto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7" w:type="dxa"/>
            <w:vMerge/>
            <w:vAlign w:val="center"/>
            <w:hideMark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</w:tr>
      <w:tr w:rsidR="00C670EE" w:rsidRPr="006A107A" w:rsidTr="00C670EE">
        <w:trPr>
          <w:cantSplit/>
          <w:trHeight w:val="623"/>
        </w:trPr>
        <w:tc>
          <w:tcPr>
            <w:tcW w:w="2689" w:type="dxa"/>
            <w:vAlign w:val="center"/>
          </w:tcPr>
          <w:p w:rsidR="00C670EE" w:rsidRPr="006A107A" w:rsidRDefault="00C670EE" w:rsidP="006A107A">
            <w:pPr>
              <w:widowControl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2268" w:type="dxa"/>
            <w:vAlign w:val="center"/>
          </w:tcPr>
          <w:p w:rsidR="00C670EE" w:rsidRPr="006A107A" w:rsidRDefault="00C670EE" w:rsidP="00C670EE">
            <w:pPr>
              <w:jc w:val="center"/>
              <w:textAlignment w:val="auto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97" w:type="dxa"/>
            <w:vMerge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  <w:tc>
          <w:tcPr>
            <w:tcW w:w="3248" w:type="dxa"/>
            <w:gridSpan w:val="2"/>
            <w:vMerge/>
            <w:vAlign w:val="center"/>
          </w:tcPr>
          <w:p w:rsidR="00C670EE" w:rsidRPr="006A107A" w:rsidRDefault="00C670EE" w:rsidP="006A107A">
            <w:pPr>
              <w:jc w:val="right"/>
              <w:textAlignment w:val="auto"/>
            </w:pPr>
          </w:p>
        </w:tc>
      </w:tr>
    </w:tbl>
    <w:p w:rsidR="006F5473" w:rsidRDefault="008D2D4A" w:rsidP="006F5473">
      <w:pPr>
        <w:wordWrap w:val="0"/>
        <w:snapToGrid w:val="0"/>
        <w:spacing w:line="280" w:lineRule="exact"/>
        <w:ind w:left="735" w:right="108" w:hanging="42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 xml:space="preserve">注１　</w:t>
      </w:r>
      <w:bookmarkStart w:id="0" w:name="_GoBack"/>
      <w:bookmarkEnd w:id="0"/>
      <w:r w:rsidR="006F5473">
        <w:rPr>
          <w:rFonts w:hint="eastAsia"/>
          <w:color w:val="000000"/>
          <w:spacing w:val="5"/>
          <w:sz w:val="20"/>
        </w:rPr>
        <w:t>法人である場合においては、氏名は、その法人の名称及び代表者の氏名を記載すること。</w:t>
      </w:r>
    </w:p>
    <w:p w:rsidR="006F5473" w:rsidRDefault="006F5473" w:rsidP="006F5473">
      <w:pPr>
        <w:wordWrap w:val="0"/>
        <w:snapToGrid w:val="0"/>
        <w:spacing w:line="280" w:lineRule="exact"/>
        <w:ind w:left="735" w:right="108" w:hanging="210"/>
        <w:rPr>
          <w:spacing w:val="5"/>
          <w:sz w:val="20"/>
        </w:rPr>
      </w:pPr>
      <w:r>
        <w:rPr>
          <w:rFonts w:hint="eastAsia"/>
          <w:color w:val="000000"/>
          <w:spacing w:val="5"/>
          <w:sz w:val="20"/>
        </w:rPr>
        <w:t>２　申請者の氏名（法人にあつてはその代表者の氏名）の記載を自署で行う場合においては、押印を省略することができる。</w:t>
      </w:r>
    </w:p>
    <w:p w:rsidR="002341A0" w:rsidRPr="00257F3B" w:rsidRDefault="006F5473" w:rsidP="00D30249">
      <w:pPr>
        <w:wordWrap w:val="0"/>
        <w:snapToGrid w:val="0"/>
        <w:spacing w:line="280" w:lineRule="exact"/>
        <w:ind w:left="1050" w:right="108" w:hanging="525"/>
      </w:pPr>
      <w:r>
        <w:rPr>
          <w:rFonts w:hint="eastAsia"/>
          <w:color w:val="000000"/>
          <w:spacing w:val="5"/>
          <w:sz w:val="20"/>
        </w:rPr>
        <w:t>３　※印のある欄は、記載しないこと。</w:t>
      </w:r>
    </w:p>
    <w:sectPr w:rsidR="002341A0" w:rsidRPr="00257F3B" w:rsidSect="006A107A">
      <w:pgSz w:w="11907" w:h="16840" w:code="9"/>
      <w:pgMar w:top="1191" w:right="1701" w:bottom="119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6D" w:rsidRDefault="00FC036D" w:rsidP="000302DA">
      <w:pPr>
        <w:spacing w:line="240" w:lineRule="auto"/>
      </w:pPr>
      <w:r>
        <w:separator/>
      </w:r>
    </w:p>
  </w:endnote>
  <w:endnote w:type="continuationSeparator" w:id="0">
    <w:p w:rsidR="00FC036D" w:rsidRDefault="00FC036D" w:rsidP="00030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6D" w:rsidRDefault="00FC036D" w:rsidP="000302DA">
      <w:pPr>
        <w:spacing w:line="240" w:lineRule="auto"/>
      </w:pPr>
      <w:r>
        <w:separator/>
      </w:r>
    </w:p>
  </w:footnote>
  <w:footnote w:type="continuationSeparator" w:id="0">
    <w:p w:rsidR="00FC036D" w:rsidRDefault="00FC036D" w:rsidP="00030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771"/>
    <w:multiLevelType w:val="singleLevel"/>
    <w:tmpl w:val="18E0AB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 w15:restartNumberingAfterBreak="0">
    <w:nsid w:val="6E2D75F8"/>
    <w:multiLevelType w:val="hybridMultilevel"/>
    <w:tmpl w:val="70981B26"/>
    <w:lvl w:ilvl="0" w:tplc="E750AF3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803B45"/>
    <w:multiLevelType w:val="hybridMultilevel"/>
    <w:tmpl w:val="1E809C96"/>
    <w:lvl w:ilvl="0" w:tplc="C0447788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1F"/>
    <w:rsid w:val="000302DA"/>
    <w:rsid w:val="00034B56"/>
    <w:rsid w:val="000B08ED"/>
    <w:rsid w:val="000B7149"/>
    <w:rsid w:val="0014172F"/>
    <w:rsid w:val="00167048"/>
    <w:rsid w:val="001B5811"/>
    <w:rsid w:val="00211FA6"/>
    <w:rsid w:val="002341A0"/>
    <w:rsid w:val="00257F3B"/>
    <w:rsid w:val="002B7146"/>
    <w:rsid w:val="00352F97"/>
    <w:rsid w:val="003557C2"/>
    <w:rsid w:val="00362A59"/>
    <w:rsid w:val="003A29E0"/>
    <w:rsid w:val="003B1F82"/>
    <w:rsid w:val="004849D3"/>
    <w:rsid w:val="004D70B9"/>
    <w:rsid w:val="005D1EF4"/>
    <w:rsid w:val="006319A9"/>
    <w:rsid w:val="006A107A"/>
    <w:rsid w:val="006D111F"/>
    <w:rsid w:val="006D546D"/>
    <w:rsid w:val="006F5473"/>
    <w:rsid w:val="00723D95"/>
    <w:rsid w:val="00725CA6"/>
    <w:rsid w:val="00790149"/>
    <w:rsid w:val="00820B32"/>
    <w:rsid w:val="00822E8E"/>
    <w:rsid w:val="00885549"/>
    <w:rsid w:val="008D2D4A"/>
    <w:rsid w:val="008E4245"/>
    <w:rsid w:val="00B24E6E"/>
    <w:rsid w:val="00C10E81"/>
    <w:rsid w:val="00C31A83"/>
    <w:rsid w:val="00C670EE"/>
    <w:rsid w:val="00C84F83"/>
    <w:rsid w:val="00C962D3"/>
    <w:rsid w:val="00D2453B"/>
    <w:rsid w:val="00D30249"/>
    <w:rsid w:val="00D53428"/>
    <w:rsid w:val="00DF6E3D"/>
    <w:rsid w:val="00E01103"/>
    <w:rsid w:val="00EA6C3D"/>
    <w:rsid w:val="00F12018"/>
    <w:rsid w:val="00F36631"/>
    <w:rsid w:val="00F42663"/>
    <w:rsid w:val="00F836F7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3CC219"/>
  <w14:defaultImageDpi w14:val="0"/>
  <w15:docId w15:val="{E16BE624-4CAF-4948-91EC-AA153F9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23" w:hanging="223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Block Text"/>
    <w:basedOn w:val="a"/>
    <w:uiPriority w:val="99"/>
    <w:semiHidden/>
    <w:pPr>
      <w:ind w:left="113" w:right="113"/>
      <w:jc w:val="distribute"/>
    </w:pPr>
  </w:style>
  <w:style w:type="paragraph" w:styleId="2">
    <w:name w:val="Body Text Indent 2"/>
    <w:basedOn w:val="a"/>
    <w:link w:val="20"/>
    <w:uiPriority w:val="99"/>
    <w:semiHidden/>
    <w:unhideWhenUsed/>
    <w:rsid w:val="002341A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2341A0"/>
    <w:rPr>
      <w:rFonts w:ascii="ＭＳ 明朝" w:cs="Times New Roman"/>
      <w:sz w:val="21"/>
    </w:rPr>
  </w:style>
  <w:style w:type="paragraph" w:styleId="3">
    <w:name w:val="Body Text Indent 3"/>
    <w:basedOn w:val="a"/>
    <w:link w:val="30"/>
    <w:uiPriority w:val="99"/>
    <w:semiHidden/>
    <w:unhideWhenUsed/>
    <w:rsid w:val="000B08E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0B08ED"/>
    <w:rPr>
      <w:rFonts w:ascii="ＭＳ 明朝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F16B0-EED0-4238-B417-EFE3EA443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4FF7F-B19B-42F0-BBF0-7B3B63022515}"/>
</file>

<file path=customXml/itemProps3.xml><?xml version="1.0" encoding="utf-8"?>
<ds:datastoreItem xmlns:ds="http://schemas.openxmlformats.org/officeDocument/2006/customXml" ds:itemID="{F5CE86E9-81B8-4364-850D-4CF14EA14BC5}"/>
</file>

<file path=customXml/itemProps4.xml><?xml version="1.0" encoding="utf-8"?>
<ds:datastoreItem xmlns:ds="http://schemas.openxmlformats.org/officeDocument/2006/customXml" ds:itemID="{80ED270B-0A09-4AD4-AA18-5C367AD0E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201810</cp:lastModifiedBy>
  <cp:revision>15</cp:revision>
  <cp:lastPrinted>2004-12-22T00:05:00Z</cp:lastPrinted>
  <dcterms:created xsi:type="dcterms:W3CDTF">2025-01-31T04:08:00Z</dcterms:created>
  <dcterms:modified xsi:type="dcterms:W3CDTF">2025-02-26T01:11:00Z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