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EB9" w:rsidRPr="003352E1" w:rsidRDefault="00F93EB9" w:rsidP="00F93EB9">
      <w:pPr>
        <w:rPr>
          <w:rFonts w:asciiTheme="minorEastAsia" w:hAnsiTheme="minorEastAsia"/>
          <w:spacing w:val="8"/>
          <w:u w:val="single"/>
        </w:rPr>
      </w:pPr>
      <w:r w:rsidRPr="003352E1">
        <w:rPr>
          <w:rFonts w:asciiTheme="minorEastAsia" w:hAnsiTheme="minorEastAsia" w:cs="ＭＳ 明朝" w:hint="eastAsia"/>
          <w:u w:val="single"/>
        </w:rPr>
        <w:t>訪問入浴介護及び介護予防訪問入浴介護の運営規程参考例</w:t>
      </w:r>
    </w:p>
    <w:p w:rsidR="00F93EB9" w:rsidRPr="003352E1" w:rsidRDefault="00F93EB9" w:rsidP="00F93EB9">
      <w:pPr>
        <w:rPr>
          <w:rFonts w:asciiTheme="minorEastAsia" w:hAnsiTheme="minorEastAsia"/>
          <w:spacing w:val="8"/>
        </w:rPr>
      </w:pPr>
      <w:bookmarkStart w:id="0" w:name="_GoBack"/>
      <w:bookmarkEnd w:id="0"/>
    </w:p>
    <w:p w:rsidR="00F93EB9" w:rsidRPr="003352E1" w:rsidRDefault="00F93EB9" w:rsidP="00F93EB9">
      <w:pPr>
        <w:jc w:val="center"/>
        <w:rPr>
          <w:rFonts w:asciiTheme="minorEastAsia" w:hAnsiTheme="minorEastAsia"/>
          <w:spacing w:val="8"/>
          <w:sz w:val="24"/>
          <w:szCs w:val="24"/>
        </w:rPr>
      </w:pPr>
      <w:r w:rsidRPr="003352E1">
        <w:rPr>
          <w:rFonts w:asciiTheme="minorEastAsia" w:hAnsiTheme="minorEastAsia" w:cs="ＭＳ 明朝" w:hint="eastAsia"/>
          <w:sz w:val="24"/>
          <w:szCs w:val="24"/>
        </w:rPr>
        <w:t>「◎◎（事業所名称）」運営規程</w:t>
      </w:r>
    </w:p>
    <w:p w:rsidR="00F93EB9" w:rsidRPr="003352E1" w:rsidRDefault="00F93EB9" w:rsidP="00F93EB9">
      <w:pPr>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（事業の目的）</w:t>
      </w:r>
    </w:p>
    <w:p w:rsidR="00F93EB9" w:rsidRPr="003352E1" w:rsidRDefault="00F93EB9" w:rsidP="00F93EB9">
      <w:pPr>
        <w:ind w:left="210" w:hangingChars="100" w:hanging="210"/>
        <w:rPr>
          <w:rFonts w:asciiTheme="minorEastAsia" w:hAnsiTheme="minorEastAsia" w:cs="ＭＳ 明朝"/>
        </w:rPr>
      </w:pPr>
      <w:r w:rsidRPr="003352E1">
        <w:rPr>
          <w:rFonts w:asciiTheme="minorEastAsia" w:hAnsiTheme="minorEastAsia" w:cs="ＭＳ 明朝" w:hint="eastAsia"/>
        </w:rPr>
        <w:t>第１条　この規程は、株式会社＊＊が開設する◎◎（以下「事業所」という。）が行う指定訪問入浴介護及び指定介護予防訪問入浴介護（以下「指定訪問入浴介護等」という。）の事業（以下「事業」という。）の適正な運営を確保するため、人員及び管理運営に関する事項を定め、事業所の従業者が、要介護又は要支援状態にある高齢者等に対し、適正な指定訪問入浴介護等を提供することを目的とする。</w:t>
      </w:r>
    </w:p>
    <w:p w:rsidR="00F93EB9" w:rsidRPr="003352E1" w:rsidRDefault="00F93EB9" w:rsidP="00F93EB9">
      <w:pPr>
        <w:ind w:left="226" w:hangingChars="100" w:hanging="226"/>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（運営の方針）</w:t>
      </w:r>
    </w:p>
    <w:p w:rsidR="00F93EB9" w:rsidRPr="003352E1" w:rsidRDefault="00F93EB9" w:rsidP="00F93EB9">
      <w:pPr>
        <w:ind w:left="226" w:hanging="226"/>
        <w:rPr>
          <w:rFonts w:asciiTheme="minorEastAsia" w:hAnsiTheme="minorEastAsia" w:cs="ＭＳ 明朝"/>
        </w:rPr>
      </w:pPr>
      <w:r w:rsidRPr="003352E1">
        <w:rPr>
          <w:rFonts w:asciiTheme="minorEastAsia" w:hAnsiTheme="minorEastAsia" w:cs="ＭＳ 明朝" w:hint="eastAsia"/>
        </w:rPr>
        <w:t>第２条　事業の実施に当たっては、利用者の意思及び人格を尊重して、常に利用者の立場に立ったサービスの提供に努めるものとする。</w:t>
      </w:r>
    </w:p>
    <w:p w:rsidR="00F93EB9" w:rsidRPr="003352E1" w:rsidRDefault="00F93EB9" w:rsidP="00F93EB9">
      <w:pPr>
        <w:ind w:left="210" w:hangingChars="100" w:hanging="210"/>
        <w:rPr>
          <w:rFonts w:asciiTheme="minorEastAsia" w:hAnsiTheme="minorEastAsia" w:cs="ＭＳ 明朝"/>
        </w:rPr>
      </w:pPr>
      <w:r w:rsidRPr="003352E1">
        <w:rPr>
          <w:rFonts w:asciiTheme="minorEastAsia" w:hAnsiTheme="minorEastAsia" w:cs="ＭＳ 明朝" w:hint="eastAsia"/>
        </w:rPr>
        <w:t>２　指定訪問入浴介護事業は、利用者が要介護状態となった場合においても、利用者が可能な限りその居宅において、その有する能力に応じ自立した日常生活を営むことができるよう、居宅における入浴の援助を行うことによって、利用者の身体の清潔の保持、心身機能の維持等を図るものとする。</w:t>
      </w:r>
    </w:p>
    <w:p w:rsidR="00F93EB9" w:rsidRPr="003352E1" w:rsidRDefault="00F93EB9" w:rsidP="00F93EB9">
      <w:pPr>
        <w:ind w:left="210" w:hangingChars="100" w:hanging="210"/>
        <w:rPr>
          <w:rFonts w:asciiTheme="minorEastAsia" w:hAnsiTheme="minorEastAsia" w:cs="ＭＳ 明朝"/>
        </w:rPr>
      </w:pPr>
      <w:r w:rsidRPr="003352E1">
        <w:rPr>
          <w:rFonts w:asciiTheme="minorEastAsia" w:hAnsiTheme="minorEastAsia" w:cs="ＭＳ 明朝" w:hint="eastAsia"/>
        </w:rPr>
        <w:t>３　指定介護予防訪問入浴介護事業は、利用者が可能な限りその居宅において、自立した日常生活を営むことができるよう、居宅における入浴の援助を行うことによって、利用者の身体の清潔の保持、心身機能の維持回復を図り、もって利用者の生活機能の維持又は向上を目指すものとする。</w:t>
      </w:r>
    </w:p>
    <w:p w:rsidR="00F93EB9" w:rsidRPr="003352E1" w:rsidRDefault="00F93EB9" w:rsidP="00F93EB9">
      <w:pPr>
        <w:ind w:left="226" w:hanging="226"/>
        <w:rPr>
          <w:rFonts w:asciiTheme="minorEastAsia" w:hAnsiTheme="minorEastAsia"/>
        </w:rPr>
      </w:pPr>
      <w:r w:rsidRPr="003352E1">
        <w:rPr>
          <w:rFonts w:asciiTheme="minorEastAsia" w:hAnsiTheme="minorEastAsia" w:hint="eastAsia"/>
        </w:rPr>
        <w:t>４　事業の実施に当たっては、地域との結びつきを重視し、関係市町村、居宅介護支援事業者、地域包括支援センターその他保健医療サービス又は福祉サービスを提供する者との密接な連携を図り、総合的なサービスの提供に努めるものとする。</w:t>
      </w:r>
    </w:p>
    <w:p w:rsidR="00F93EB9" w:rsidRPr="003352E1" w:rsidRDefault="00F93EB9" w:rsidP="00F93EB9">
      <w:pPr>
        <w:ind w:left="226" w:hangingChars="100" w:hanging="226"/>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（事業所の名称等）</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第３条　事業を行う事業所の名称及び所在地は、次のとおりとする。</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一　名称　◎◎</w:t>
      </w:r>
    </w:p>
    <w:p w:rsidR="00F93EB9" w:rsidRPr="003352E1" w:rsidRDefault="00F93EB9" w:rsidP="00F93EB9">
      <w:pPr>
        <w:rPr>
          <w:rFonts w:asciiTheme="minorEastAsia" w:hAnsiTheme="minorEastAsia" w:cs="ＭＳ 明朝"/>
        </w:rPr>
      </w:pPr>
      <w:r w:rsidRPr="003352E1">
        <w:rPr>
          <w:rFonts w:asciiTheme="minorEastAsia" w:hAnsiTheme="minorEastAsia" w:cs="ＭＳ 明朝" w:hint="eastAsia"/>
        </w:rPr>
        <w:t xml:space="preserve">　二　所在地　前橋市○○町○－○－○（○○ビル○階）</w:t>
      </w:r>
    </w:p>
    <w:p w:rsidR="00F93EB9" w:rsidRPr="003352E1" w:rsidRDefault="00F93EB9" w:rsidP="00F93EB9">
      <w:pPr>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（職員の職種、員数及び職務内容）</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第４条　事業所に勤務する職員の職種、員数及び職務内容は、次のとおりとする。</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一　管理者　１人（常勤職員）</w:t>
      </w:r>
    </w:p>
    <w:p w:rsidR="00F93EB9" w:rsidRPr="003352E1" w:rsidRDefault="00F93EB9" w:rsidP="00F93EB9">
      <w:pPr>
        <w:ind w:left="452" w:hanging="452"/>
        <w:rPr>
          <w:rFonts w:asciiTheme="minorEastAsia" w:hAnsiTheme="minorEastAsia"/>
          <w:spacing w:val="8"/>
        </w:rPr>
      </w:pPr>
      <w:r w:rsidRPr="003352E1">
        <w:rPr>
          <w:rFonts w:asciiTheme="minorEastAsia" w:hAnsiTheme="minorEastAsia" w:cs="ＭＳ 明朝" w:hint="eastAsia"/>
        </w:rPr>
        <w:t xml:space="preserve">　　　</w:t>
      </w:r>
      <w:r w:rsidRPr="003352E1">
        <w:rPr>
          <w:rFonts w:asciiTheme="minorEastAsia" w:hAnsiTheme="minorEastAsia" w:hint="eastAsia"/>
        </w:rPr>
        <w:t>管理者は、事業所の従業者の管理、指定訪問入浴介護等の利用申込みに係る調整及び業務の実施状況の把握その他の管理を一元的に行うとともに、従業者に事業に関する法令等の規定を遵守させるための必要な指揮命令を行う。</w:t>
      </w:r>
    </w:p>
    <w:p w:rsidR="00F93EB9" w:rsidRPr="001A72FE" w:rsidRDefault="00F93EB9" w:rsidP="00F93EB9">
      <w:pPr>
        <w:rPr>
          <w:rFonts w:asciiTheme="minorEastAsia" w:hAnsiTheme="minorEastAsia"/>
          <w:spacing w:val="8"/>
        </w:rPr>
      </w:pPr>
      <w:r w:rsidRPr="003352E1">
        <w:rPr>
          <w:rFonts w:asciiTheme="minorEastAsia" w:hAnsiTheme="minorEastAsia" w:cs="ＭＳ 明朝" w:hint="eastAsia"/>
        </w:rPr>
        <w:t xml:space="preserve">　二　看護職員　</w:t>
      </w:r>
      <w:r w:rsidRPr="001A72FE">
        <w:rPr>
          <w:rFonts w:asciiTheme="minorEastAsia" w:hAnsiTheme="minorEastAsia" w:cs="ＭＳ 明朝" w:hint="eastAsia"/>
          <w:color w:val="FF0000"/>
        </w:rPr>
        <w:t>○人</w:t>
      </w:r>
      <w:r w:rsidR="001A72FE" w:rsidRPr="001A72FE">
        <w:rPr>
          <w:rFonts w:asciiTheme="minorEastAsia" w:hAnsiTheme="minorEastAsia" w:cs="ＭＳ 明朝" w:hint="eastAsia"/>
          <w:color w:val="FF0000"/>
        </w:rPr>
        <w:t>以上</w:t>
      </w:r>
    </w:p>
    <w:p w:rsidR="00F93EB9" w:rsidRPr="003352E1" w:rsidRDefault="00F93EB9" w:rsidP="00F93EB9">
      <w:pPr>
        <w:ind w:left="420" w:hangingChars="200" w:hanging="420"/>
        <w:rPr>
          <w:rFonts w:asciiTheme="minorEastAsia" w:hAnsiTheme="minorEastAsia" w:cs="ＭＳ 明朝"/>
        </w:rPr>
      </w:pPr>
      <w:r w:rsidRPr="003352E1">
        <w:rPr>
          <w:rFonts w:asciiTheme="minorEastAsia" w:hAnsiTheme="minorEastAsia" w:cs="ＭＳ 明朝" w:hint="eastAsia"/>
        </w:rPr>
        <w:lastRenderedPageBreak/>
        <w:t xml:space="preserve">　　　看護職員は、利用者の健康状態の確認及び指定訪問入浴介護等に必要な保健衛生上の業務を行う。</w:t>
      </w:r>
    </w:p>
    <w:p w:rsidR="001A72FE" w:rsidRPr="001A72FE" w:rsidRDefault="00F93EB9" w:rsidP="00F93EB9">
      <w:pPr>
        <w:rPr>
          <w:rFonts w:asciiTheme="minorEastAsia" w:hAnsiTheme="minorEastAsia" w:cs="ＭＳ 明朝"/>
          <w:color w:val="FF0000"/>
        </w:rPr>
      </w:pPr>
      <w:r w:rsidRPr="003352E1">
        <w:rPr>
          <w:rFonts w:asciiTheme="minorEastAsia" w:hAnsiTheme="minorEastAsia" w:cs="ＭＳ 明朝" w:hint="eastAsia"/>
        </w:rPr>
        <w:t xml:space="preserve">　三　介護職員　</w:t>
      </w:r>
      <w:r w:rsidRPr="001A72FE">
        <w:rPr>
          <w:rFonts w:asciiTheme="minorEastAsia" w:hAnsiTheme="minorEastAsia" w:cs="ＭＳ 明朝" w:hint="eastAsia"/>
          <w:color w:val="FF0000"/>
        </w:rPr>
        <w:t>○人</w:t>
      </w:r>
      <w:r w:rsidR="001A72FE" w:rsidRPr="001A72FE">
        <w:rPr>
          <w:rFonts w:asciiTheme="minorEastAsia" w:hAnsiTheme="minorEastAsia" w:cs="ＭＳ 明朝" w:hint="eastAsia"/>
          <w:color w:val="FF0000"/>
        </w:rPr>
        <w:t>以上</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介護職員は、指定訪問入浴介護等の提供に当たる。</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四　事務職員　</w:t>
      </w:r>
      <w:r w:rsidRPr="001A72FE">
        <w:rPr>
          <w:rFonts w:asciiTheme="minorEastAsia" w:hAnsiTheme="minorEastAsia" w:cs="ＭＳ 明朝" w:hint="eastAsia"/>
          <w:color w:val="FF0000"/>
        </w:rPr>
        <w:t>○人</w:t>
      </w:r>
      <w:r w:rsidR="001A72FE" w:rsidRPr="001A72FE">
        <w:rPr>
          <w:rFonts w:asciiTheme="minorEastAsia" w:hAnsiTheme="minorEastAsia" w:cs="ＭＳ 明朝" w:hint="eastAsia"/>
          <w:color w:val="FF0000"/>
        </w:rPr>
        <w:t>以上</w:t>
      </w:r>
    </w:p>
    <w:p w:rsidR="00F93EB9" w:rsidRPr="003352E1" w:rsidRDefault="00F93EB9" w:rsidP="00F93EB9">
      <w:pPr>
        <w:rPr>
          <w:rFonts w:asciiTheme="minorEastAsia" w:hAnsiTheme="minorEastAsia" w:cs="ＭＳ 明朝"/>
        </w:rPr>
      </w:pPr>
      <w:r w:rsidRPr="003352E1">
        <w:rPr>
          <w:rFonts w:asciiTheme="minorEastAsia" w:hAnsiTheme="minorEastAsia" w:cs="ＭＳ 明朝" w:hint="eastAsia"/>
        </w:rPr>
        <w:t xml:space="preserve">　　　事務職員は、必要な事務を行う。</w:t>
      </w:r>
    </w:p>
    <w:p w:rsidR="00F93EB9" w:rsidRPr="003352E1" w:rsidRDefault="00F93EB9" w:rsidP="00F93EB9">
      <w:pPr>
        <w:rPr>
          <w:rFonts w:asciiTheme="minorEastAsia" w:hAnsiTheme="minorEastAsia"/>
          <w:spacing w:val="8"/>
        </w:rPr>
      </w:pPr>
    </w:p>
    <w:p w:rsidR="00F93EB9" w:rsidRPr="003352E1" w:rsidRDefault="00E5361B" w:rsidP="00F93EB9">
      <w:pPr>
        <w:rPr>
          <w:rFonts w:asciiTheme="minorEastAsia" w:hAnsiTheme="minorEastAsia"/>
          <w:spacing w:val="8"/>
        </w:rPr>
      </w:pPr>
      <w:r>
        <w:rPr>
          <w:rFonts w:asciiTheme="minorEastAsia" w:hAnsiTheme="minorEastAsia" w:cs="ＭＳ 明朝" w:hint="eastAsia"/>
        </w:rPr>
        <w:t xml:space="preserve">　</w:t>
      </w:r>
      <w:r w:rsidR="00F93EB9" w:rsidRPr="003352E1">
        <w:rPr>
          <w:rFonts w:asciiTheme="minorEastAsia" w:hAnsiTheme="minorEastAsia" w:cs="ＭＳ 明朝" w:hint="eastAsia"/>
        </w:rPr>
        <w:t>（営業日及び営業時間）</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第５条　事務所の営業日及び営業時間は、次のとおりとする。</w:t>
      </w:r>
    </w:p>
    <w:p w:rsidR="00F93EB9" w:rsidRPr="003352E1" w:rsidRDefault="00F93EB9" w:rsidP="00F93EB9">
      <w:pPr>
        <w:ind w:left="420" w:hangingChars="200" w:hanging="420"/>
        <w:rPr>
          <w:rFonts w:asciiTheme="minorEastAsia" w:hAnsiTheme="minorEastAsia"/>
          <w:spacing w:val="8"/>
        </w:rPr>
      </w:pPr>
      <w:r w:rsidRPr="003352E1">
        <w:rPr>
          <w:rFonts w:asciiTheme="minorEastAsia" w:hAnsiTheme="minorEastAsia" w:cs="ＭＳ 明朝" w:hint="eastAsia"/>
        </w:rPr>
        <w:t xml:space="preserve">　一　営業日　月曜日から金曜日までとする。ただし、国民の祝日及び１２月３０日から１月３日までを除く。</w:t>
      </w:r>
    </w:p>
    <w:p w:rsidR="00F93EB9" w:rsidRPr="003352E1" w:rsidRDefault="00F93EB9" w:rsidP="00F93EB9">
      <w:pPr>
        <w:rPr>
          <w:rFonts w:asciiTheme="minorEastAsia" w:hAnsiTheme="minorEastAsia" w:cs="ＭＳ 明朝"/>
        </w:rPr>
      </w:pPr>
      <w:r w:rsidRPr="003352E1">
        <w:rPr>
          <w:rFonts w:asciiTheme="minorEastAsia" w:hAnsiTheme="minorEastAsia" w:cs="ＭＳ 明朝" w:hint="eastAsia"/>
        </w:rPr>
        <w:t xml:space="preserve">　二　営業時間　午前○時から午後○時までとする。</w:t>
      </w:r>
    </w:p>
    <w:p w:rsidR="00F93EB9" w:rsidRPr="003352E1" w:rsidRDefault="00F93EB9" w:rsidP="00F93EB9">
      <w:pPr>
        <w:rPr>
          <w:rFonts w:asciiTheme="minorEastAsia" w:hAnsiTheme="minorEastAsia"/>
          <w:spacing w:val="8"/>
        </w:rPr>
      </w:pPr>
    </w:p>
    <w:p w:rsidR="00F93EB9" w:rsidRPr="003352E1" w:rsidRDefault="00E5361B" w:rsidP="00F93EB9">
      <w:pPr>
        <w:rPr>
          <w:rFonts w:asciiTheme="minorEastAsia" w:hAnsiTheme="minorEastAsia"/>
          <w:spacing w:val="8"/>
        </w:rPr>
      </w:pPr>
      <w:r>
        <w:rPr>
          <w:rFonts w:asciiTheme="minorEastAsia" w:hAnsiTheme="minorEastAsia" w:cs="ＭＳ 明朝" w:hint="eastAsia"/>
        </w:rPr>
        <w:t xml:space="preserve">　</w:t>
      </w:r>
      <w:r w:rsidR="00F93EB9" w:rsidRPr="003352E1">
        <w:rPr>
          <w:rFonts w:asciiTheme="minorEastAsia" w:hAnsiTheme="minorEastAsia" w:cs="ＭＳ 明朝" w:hint="eastAsia"/>
        </w:rPr>
        <w:t>（指定訪問入浴介護等の内容）</w:t>
      </w:r>
    </w:p>
    <w:p w:rsidR="00F93EB9" w:rsidRPr="003352E1" w:rsidRDefault="00CE68C6" w:rsidP="00F93EB9">
      <w:pPr>
        <w:ind w:left="210" w:hangingChars="100" w:hanging="210"/>
        <w:rPr>
          <w:rFonts w:asciiTheme="minorEastAsia" w:hAnsiTheme="minorEastAsia"/>
          <w:spacing w:val="8"/>
        </w:rPr>
      </w:pPr>
      <w:r>
        <w:rPr>
          <w:rFonts w:asciiTheme="minorEastAsia" w:hAnsiTheme="minorEastAsia" w:cs="ＭＳ 明朝" w:hint="eastAsia"/>
        </w:rPr>
        <w:t>第６条　指定訪問入浴介護等は、訪問入浴車</w:t>
      </w:r>
      <w:r w:rsidR="00F93EB9" w:rsidRPr="003352E1">
        <w:rPr>
          <w:rFonts w:asciiTheme="minorEastAsia" w:hAnsiTheme="minorEastAsia" w:cs="ＭＳ 明朝" w:hint="eastAsia"/>
        </w:rPr>
        <w:t>で利用者の居宅を訪問し、浴槽を提供して入浴介助を行う。</w:t>
      </w:r>
    </w:p>
    <w:p w:rsidR="00F93EB9" w:rsidRPr="003352E1" w:rsidRDefault="00F93EB9" w:rsidP="00F93EB9">
      <w:pPr>
        <w:rPr>
          <w:rFonts w:asciiTheme="minorEastAsia" w:hAnsiTheme="minorEastAsia"/>
          <w:spacing w:val="8"/>
        </w:rPr>
      </w:pPr>
    </w:p>
    <w:p w:rsidR="00F93EB9" w:rsidRPr="003352E1" w:rsidRDefault="00E5361B" w:rsidP="00F93EB9">
      <w:pPr>
        <w:rPr>
          <w:rFonts w:asciiTheme="minorEastAsia" w:hAnsiTheme="minorEastAsia"/>
          <w:spacing w:val="8"/>
        </w:rPr>
      </w:pPr>
      <w:r>
        <w:rPr>
          <w:rFonts w:asciiTheme="minorEastAsia" w:hAnsiTheme="minorEastAsia" w:cs="ＭＳ 明朝" w:hint="eastAsia"/>
        </w:rPr>
        <w:t xml:space="preserve">　</w:t>
      </w:r>
      <w:r w:rsidR="00F93EB9" w:rsidRPr="003352E1">
        <w:rPr>
          <w:rFonts w:asciiTheme="minorEastAsia" w:hAnsiTheme="minorEastAsia" w:cs="ＭＳ 明朝" w:hint="eastAsia"/>
        </w:rPr>
        <w:t>（利用料等）</w:t>
      </w:r>
    </w:p>
    <w:p w:rsidR="00F93EB9" w:rsidRPr="003352E1" w:rsidRDefault="00F93EB9" w:rsidP="00F93EB9">
      <w:pPr>
        <w:ind w:left="210" w:hangingChars="100" w:hanging="210"/>
        <w:rPr>
          <w:rFonts w:asciiTheme="minorEastAsia" w:hAnsiTheme="minorEastAsia"/>
          <w:spacing w:val="8"/>
        </w:rPr>
      </w:pPr>
      <w:r w:rsidRPr="003352E1">
        <w:rPr>
          <w:rFonts w:asciiTheme="minorEastAsia" w:hAnsiTheme="minorEastAsia" w:cs="ＭＳ 明朝" w:hint="eastAsia"/>
        </w:rPr>
        <w:t>第７条　指定訪問入浴介護等を提供したときの利用料の額は、介護報酬告示上の額とし、当該指定訪問介護入浴等が、法定代理受領サービスであるときは、利用料のうち各利用者の負担割合に応じた額の支払いを受けるものとする。</w:t>
      </w:r>
    </w:p>
    <w:p w:rsidR="00F93EB9" w:rsidRPr="003352E1" w:rsidRDefault="00F93EB9" w:rsidP="00F93EB9">
      <w:pPr>
        <w:ind w:left="226" w:hanging="226"/>
        <w:rPr>
          <w:rFonts w:asciiTheme="minorEastAsia" w:hAnsiTheme="minorEastAsia"/>
          <w:spacing w:val="8"/>
        </w:rPr>
      </w:pPr>
      <w:r w:rsidRPr="003352E1">
        <w:rPr>
          <w:rFonts w:asciiTheme="minorEastAsia" w:hAnsiTheme="minorEastAsia" w:hint="eastAsia"/>
        </w:rPr>
        <w:t>２　次条に規定する通常の事業の実施地域を越えて行う指定訪問入浴介護等に要した交通費は、通常の事業の実施地域を越えた地点から１ｋｍ当たり○○円とする。</w:t>
      </w:r>
    </w:p>
    <w:p w:rsidR="00F93EB9" w:rsidRPr="003352E1" w:rsidRDefault="00F93EB9" w:rsidP="00F93EB9">
      <w:pPr>
        <w:ind w:left="210" w:hangingChars="100" w:hanging="210"/>
        <w:rPr>
          <w:rFonts w:asciiTheme="minorEastAsia" w:hAnsiTheme="minorEastAsia"/>
          <w:spacing w:val="8"/>
        </w:rPr>
      </w:pPr>
      <w:r w:rsidRPr="003352E1">
        <w:rPr>
          <w:rFonts w:asciiTheme="minorEastAsia" w:hAnsiTheme="minorEastAsia" w:cs="ＭＳ 明朝" w:hint="eastAsia"/>
        </w:rPr>
        <w:t>３　利用者の選定により、特別な浴槽水及び入浴剤等を使用した場合の費用は、その実費を徴収する。</w:t>
      </w:r>
    </w:p>
    <w:p w:rsidR="00F93EB9" w:rsidRPr="003352E1" w:rsidRDefault="00F93EB9" w:rsidP="00F93EB9">
      <w:pPr>
        <w:ind w:left="210" w:hangingChars="100" w:hanging="210"/>
        <w:rPr>
          <w:rFonts w:asciiTheme="minorEastAsia" w:hAnsiTheme="minorEastAsia" w:cs="ＭＳ 明朝"/>
        </w:rPr>
      </w:pPr>
      <w:r w:rsidRPr="003352E1">
        <w:rPr>
          <w:rFonts w:asciiTheme="minorEastAsia" w:hAnsiTheme="minorEastAsia" w:cs="ＭＳ 明朝" w:hint="eastAsia"/>
        </w:rPr>
        <w:t>４　前２項に係る費用の支払を受ける場合には、利用者又はその家族に対して事前に文書で説明した上で、支払に同意する旨の文書に署名（記名押印）を受けることとする。</w:t>
      </w:r>
    </w:p>
    <w:p w:rsidR="00F93EB9" w:rsidRPr="003352E1" w:rsidRDefault="00F93EB9" w:rsidP="00F93EB9">
      <w:pPr>
        <w:ind w:left="226" w:hangingChars="100" w:hanging="226"/>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（通常の事業の実施地域）</w:t>
      </w:r>
    </w:p>
    <w:p w:rsidR="00F93EB9" w:rsidRPr="003352E1" w:rsidRDefault="00F93EB9" w:rsidP="00F93EB9">
      <w:pPr>
        <w:rPr>
          <w:rFonts w:asciiTheme="minorEastAsia" w:hAnsiTheme="minorEastAsia" w:cs="ＭＳ 明朝"/>
        </w:rPr>
      </w:pPr>
      <w:r w:rsidRPr="003352E1">
        <w:rPr>
          <w:rFonts w:asciiTheme="minorEastAsia" w:hAnsiTheme="minorEastAsia" w:cs="ＭＳ 明朝" w:hint="eastAsia"/>
        </w:rPr>
        <w:t>第８条　通常の事業の実施地域は、○○市</w:t>
      </w:r>
      <w:r w:rsidR="00CE68C6">
        <w:rPr>
          <w:rFonts w:asciiTheme="minorEastAsia" w:hAnsiTheme="minorEastAsia" w:cs="ＭＳ 明朝" w:hint="eastAsia"/>
        </w:rPr>
        <w:t>、○○市</w:t>
      </w:r>
      <w:r w:rsidRPr="003352E1">
        <w:rPr>
          <w:rFonts w:asciiTheme="minorEastAsia" w:hAnsiTheme="minorEastAsia" w:cs="ＭＳ 明朝" w:hint="eastAsia"/>
        </w:rPr>
        <w:t>及び○○町の区域とする。</w:t>
      </w:r>
    </w:p>
    <w:p w:rsidR="00F93EB9" w:rsidRPr="003352E1" w:rsidRDefault="00F93EB9" w:rsidP="00F93EB9">
      <w:pPr>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（サービスの利用に当たっての留意事項）</w:t>
      </w:r>
    </w:p>
    <w:p w:rsidR="00F93EB9" w:rsidRPr="003352E1" w:rsidRDefault="00F93EB9" w:rsidP="00F93EB9">
      <w:pPr>
        <w:ind w:left="210" w:hangingChars="100" w:hanging="210"/>
        <w:rPr>
          <w:rFonts w:asciiTheme="minorEastAsia" w:hAnsiTheme="minorEastAsia"/>
          <w:spacing w:val="8"/>
        </w:rPr>
      </w:pPr>
      <w:r w:rsidRPr="003352E1">
        <w:rPr>
          <w:rFonts w:asciiTheme="minorEastAsia" w:hAnsiTheme="minorEastAsia" w:cs="ＭＳ 明朝" w:hint="eastAsia"/>
        </w:rPr>
        <w:t>第９条　利用者は、指定訪問入浴介護等の提供を受ける際には、次に掲げる事項に留意するものとする。</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一　健康状態に異常があるときは、その旨申し出ること。</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w:t>
      </w:r>
      <w:r w:rsidRPr="003352E1">
        <w:rPr>
          <w:rFonts w:asciiTheme="minorEastAsia" w:hAnsiTheme="minorEastAsia" w:cs="ＭＳ 明朝" w:hint="eastAsia"/>
          <w:bdr w:val="single" w:sz="4" w:space="0" w:color="auto"/>
          <w:shd w:val="pct15" w:color="auto" w:fill="FFFFFF"/>
        </w:rPr>
        <w:t>事業所において</w:t>
      </w:r>
      <w:r w:rsidR="005D23C2">
        <w:rPr>
          <w:rFonts w:asciiTheme="minorEastAsia" w:hAnsiTheme="minorEastAsia" w:cs="ＭＳ 明朝" w:hint="eastAsia"/>
          <w:bdr w:val="single" w:sz="4" w:space="0" w:color="auto"/>
          <w:shd w:val="pct15" w:color="auto" w:fill="FFFFFF"/>
        </w:rPr>
        <w:t>、</w:t>
      </w:r>
      <w:r w:rsidRPr="003352E1">
        <w:rPr>
          <w:rFonts w:asciiTheme="minorEastAsia" w:hAnsiTheme="minorEastAsia" w:cs="ＭＳ 明朝" w:hint="eastAsia"/>
          <w:bdr w:val="single" w:sz="4" w:space="0" w:color="auto"/>
          <w:shd w:val="pct15" w:color="auto" w:fill="FFFFFF"/>
        </w:rPr>
        <w:t>必要事項を記載すること。</w:t>
      </w:r>
    </w:p>
    <w:p w:rsidR="00F93EB9" w:rsidRPr="003352E1" w:rsidRDefault="00F93EB9" w:rsidP="00F93EB9">
      <w:pPr>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（緊急時等における対応方法）</w:t>
      </w:r>
    </w:p>
    <w:p w:rsidR="00F93EB9" w:rsidRPr="003352E1" w:rsidRDefault="00F93EB9" w:rsidP="00F93EB9">
      <w:pPr>
        <w:ind w:left="210" w:hangingChars="100" w:hanging="210"/>
        <w:rPr>
          <w:rFonts w:asciiTheme="minorEastAsia" w:hAnsiTheme="minorEastAsia" w:cs="ＭＳ 明朝"/>
        </w:rPr>
      </w:pPr>
      <w:r w:rsidRPr="003352E1">
        <w:rPr>
          <w:rFonts w:asciiTheme="minorEastAsia" w:hAnsiTheme="minorEastAsia" w:cs="ＭＳ 明朝" w:hint="eastAsia"/>
        </w:rPr>
        <w:lastRenderedPageBreak/>
        <w:t>第１０条　従業者は、指定訪問入浴介護等を提供中に、利用者の病状に急変その他緊急事態が生じたときは、速やかに主治の医師又は協力医療機関へ連絡する等の必要な措置を講ずるものとする。</w:t>
      </w:r>
    </w:p>
    <w:p w:rsidR="00F93EB9" w:rsidRDefault="00F93EB9" w:rsidP="00F93EB9">
      <w:pPr>
        <w:ind w:left="226" w:hangingChars="100" w:hanging="226"/>
        <w:rPr>
          <w:rFonts w:asciiTheme="minorEastAsia" w:hAnsiTheme="minorEastAsia"/>
          <w:spacing w:val="8"/>
        </w:rPr>
      </w:pPr>
    </w:p>
    <w:p w:rsidR="001A72FE" w:rsidRPr="0083683C" w:rsidRDefault="001A72FE" w:rsidP="001A72FE">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1A72FE" w:rsidRDefault="001A72FE" w:rsidP="001A72FE">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１１</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1A72FE" w:rsidRDefault="001A72FE" w:rsidP="001A72FE">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1A72FE" w:rsidRDefault="001A72FE" w:rsidP="001A72FE">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1A72FE" w:rsidRDefault="001A72FE" w:rsidP="001A72FE">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1A72FE" w:rsidRDefault="001A72FE" w:rsidP="001A72FE">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1A72FE" w:rsidRPr="0083683C" w:rsidRDefault="001A72FE" w:rsidP="001A72FE">
      <w:pPr>
        <w:ind w:left="226" w:hanging="226"/>
        <w:rPr>
          <w:rFonts w:asciiTheme="minorEastAsia" w:hAnsiTheme="minorEastAsia"/>
          <w:color w:val="FF0000"/>
        </w:rPr>
      </w:pPr>
      <w:r>
        <w:rPr>
          <w:rFonts w:asciiTheme="minorEastAsia" w:hAnsiTheme="minorEastAsia" w:hint="eastAsia"/>
          <w:color w:val="FF0000"/>
        </w:rPr>
        <w:t>２　事業所は、指定</w:t>
      </w:r>
      <w:r w:rsidR="00CA509C" w:rsidRPr="00CA509C">
        <w:rPr>
          <w:rFonts w:asciiTheme="minorEastAsia" w:hAnsiTheme="minorEastAsia" w:hint="eastAsia"/>
          <w:color w:val="FF0000"/>
        </w:rPr>
        <w:t>訪問入浴介護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1A72FE" w:rsidRPr="001A72FE" w:rsidRDefault="001A72FE" w:rsidP="00F93EB9">
      <w:pPr>
        <w:ind w:left="226" w:hangingChars="100" w:hanging="226"/>
        <w:rPr>
          <w:rFonts w:asciiTheme="minorEastAsia" w:hAnsiTheme="minorEastAsia"/>
          <w:spacing w:val="8"/>
        </w:rPr>
      </w:pP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（その他運営に関する重要事項）</w:t>
      </w:r>
    </w:p>
    <w:p w:rsidR="00F93EB9" w:rsidRPr="003352E1" w:rsidRDefault="00F93EB9" w:rsidP="00F93EB9">
      <w:pPr>
        <w:ind w:left="210" w:hangingChars="100" w:hanging="210"/>
        <w:rPr>
          <w:rFonts w:asciiTheme="minorEastAsia" w:hAnsiTheme="minorEastAsia"/>
          <w:spacing w:val="8"/>
        </w:rPr>
      </w:pPr>
      <w:r w:rsidRPr="003352E1">
        <w:rPr>
          <w:rFonts w:asciiTheme="minorEastAsia" w:hAnsiTheme="minorEastAsia" w:cs="ＭＳ 明朝" w:hint="eastAsia"/>
        </w:rPr>
        <w:t>第</w:t>
      </w:r>
      <w:r w:rsidRPr="00E435C3">
        <w:rPr>
          <w:rFonts w:asciiTheme="minorEastAsia" w:hAnsiTheme="minorEastAsia" w:cs="ＭＳ 明朝" w:hint="eastAsia"/>
          <w:color w:val="FF0000"/>
        </w:rPr>
        <w:t>１</w:t>
      </w:r>
      <w:r w:rsidR="001A72FE" w:rsidRPr="00E435C3">
        <w:rPr>
          <w:rFonts w:asciiTheme="minorEastAsia" w:hAnsiTheme="minorEastAsia" w:cs="ＭＳ 明朝" w:hint="eastAsia"/>
          <w:color w:val="FF0000"/>
        </w:rPr>
        <w:t>２</w:t>
      </w:r>
      <w:r w:rsidRPr="003352E1">
        <w:rPr>
          <w:rFonts w:asciiTheme="minorEastAsia" w:hAnsiTheme="minorEastAsia" w:cs="ＭＳ 明朝" w:hint="eastAsia"/>
        </w:rPr>
        <w:t>条　事業所は、従業者の質的向上を図るための研修の機会を次のとおり設けるものとし、また、業務体制を整備する。</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一　採用時研修　採用後○ヵ月以内</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 xml:space="preserve">　二　継続研修　年○回</w:t>
      </w:r>
    </w:p>
    <w:p w:rsidR="00F93EB9" w:rsidRPr="003352E1" w:rsidRDefault="00F93EB9" w:rsidP="00F93EB9">
      <w:pPr>
        <w:rPr>
          <w:rFonts w:asciiTheme="minorEastAsia" w:hAnsiTheme="minorEastAsia"/>
          <w:spacing w:val="8"/>
        </w:rPr>
      </w:pPr>
      <w:r w:rsidRPr="003352E1">
        <w:rPr>
          <w:rFonts w:asciiTheme="minorEastAsia" w:hAnsiTheme="minorEastAsia" w:cs="ＭＳ 明朝" w:hint="eastAsia"/>
        </w:rPr>
        <w:t>２　従業者は、業務上知り得た利用者又はその家族の秘密を保持する。</w:t>
      </w:r>
    </w:p>
    <w:p w:rsidR="00F93EB9" w:rsidRPr="003352E1" w:rsidRDefault="00F93EB9" w:rsidP="00F93EB9">
      <w:pPr>
        <w:ind w:left="210" w:hangingChars="100" w:hanging="210"/>
        <w:rPr>
          <w:rFonts w:asciiTheme="minorEastAsia" w:hAnsiTheme="minorEastAsia"/>
          <w:spacing w:val="8"/>
        </w:rPr>
      </w:pPr>
      <w:r w:rsidRPr="003352E1">
        <w:rPr>
          <w:rFonts w:asciiTheme="minorEastAsia" w:hAnsiTheme="minorEastAsia" w:cs="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F93EB9" w:rsidRPr="003352E1" w:rsidRDefault="00F93EB9" w:rsidP="00F93EB9">
      <w:pPr>
        <w:ind w:left="210" w:hangingChars="100" w:hanging="210"/>
        <w:rPr>
          <w:rFonts w:asciiTheme="minorEastAsia" w:hAnsiTheme="minorEastAsia"/>
          <w:spacing w:val="8"/>
        </w:rPr>
      </w:pPr>
      <w:r w:rsidRPr="003352E1">
        <w:rPr>
          <w:rFonts w:asciiTheme="minorEastAsia" w:hAnsiTheme="minorEastAsia" w:cs="ＭＳ 明朝" w:hint="eastAsia"/>
        </w:rPr>
        <w:t>４　この規程に定める事項のほか、運営に関する重要事項は株式会社＊＊と事業所の管理者との協議に基づいて定めるものとする。</w:t>
      </w:r>
    </w:p>
    <w:p w:rsidR="00BF567D" w:rsidRPr="003352E1" w:rsidRDefault="00BF567D" w:rsidP="00F93EB9">
      <w:pPr>
        <w:rPr>
          <w:rFonts w:asciiTheme="minorEastAsia" w:hAnsiTheme="minorEastAsia"/>
        </w:rPr>
      </w:pPr>
    </w:p>
    <w:p w:rsidR="00BF567D" w:rsidRPr="003352E1" w:rsidRDefault="00BF567D" w:rsidP="00BF567D">
      <w:pPr>
        <w:rPr>
          <w:rFonts w:asciiTheme="minorEastAsia" w:hAnsiTheme="minorEastAsia"/>
          <w:spacing w:val="8"/>
        </w:rPr>
      </w:pPr>
      <w:r w:rsidRPr="003352E1">
        <w:rPr>
          <w:rFonts w:asciiTheme="minorEastAsia" w:hAnsiTheme="minorEastAsia" w:hint="eastAsia"/>
        </w:rPr>
        <w:t xml:space="preserve">　　附　則</w:t>
      </w:r>
    </w:p>
    <w:p w:rsidR="00BF567D" w:rsidRPr="003352E1" w:rsidRDefault="00BF567D" w:rsidP="00BF567D">
      <w:pPr>
        <w:rPr>
          <w:rFonts w:asciiTheme="minorEastAsia" w:hAnsiTheme="minorEastAsia"/>
        </w:rPr>
      </w:pPr>
      <w:r w:rsidRPr="003352E1">
        <w:rPr>
          <w:rFonts w:asciiTheme="minorEastAsia" w:hAnsiTheme="minorEastAsia"/>
        </w:rPr>
        <w:t xml:space="preserve">  </w:t>
      </w:r>
      <w:r w:rsidR="00E07E21">
        <w:rPr>
          <w:rFonts w:asciiTheme="minorEastAsia" w:hAnsiTheme="minorEastAsia" w:hint="eastAsia"/>
        </w:rPr>
        <w:t>この規程は、令和</w:t>
      </w:r>
      <w:r w:rsidRPr="003352E1">
        <w:rPr>
          <w:rFonts w:asciiTheme="minorEastAsia" w:hAnsiTheme="minorEastAsia" w:hint="eastAsia"/>
        </w:rPr>
        <w:t>○年○月○日から施行する。</w:t>
      </w:r>
    </w:p>
    <w:sectPr w:rsidR="00BF567D" w:rsidRPr="003352E1"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2E1" w:rsidRDefault="003352E1" w:rsidP="003352E1">
      <w:r>
        <w:separator/>
      </w:r>
    </w:p>
  </w:endnote>
  <w:endnote w:type="continuationSeparator" w:id="0">
    <w:p w:rsidR="003352E1" w:rsidRDefault="003352E1" w:rsidP="0033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2E1" w:rsidRDefault="003352E1" w:rsidP="003352E1">
      <w:r>
        <w:separator/>
      </w:r>
    </w:p>
  </w:footnote>
  <w:footnote w:type="continuationSeparator" w:id="0">
    <w:p w:rsidR="003352E1" w:rsidRDefault="003352E1" w:rsidP="00335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1A72FE"/>
    <w:rsid w:val="003352E1"/>
    <w:rsid w:val="005D23C2"/>
    <w:rsid w:val="009D2289"/>
    <w:rsid w:val="00BF567D"/>
    <w:rsid w:val="00CA509C"/>
    <w:rsid w:val="00CE68C6"/>
    <w:rsid w:val="00E07E21"/>
    <w:rsid w:val="00E435C3"/>
    <w:rsid w:val="00E5361B"/>
    <w:rsid w:val="00F9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63E1E42A-9674-40B9-B1C2-05DE1E8B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2E1"/>
    <w:pPr>
      <w:tabs>
        <w:tab w:val="center" w:pos="4252"/>
        <w:tab w:val="right" w:pos="8504"/>
      </w:tabs>
      <w:snapToGrid w:val="0"/>
    </w:pPr>
  </w:style>
  <w:style w:type="character" w:customStyle="1" w:styleId="a4">
    <w:name w:val="ヘッダー (文字)"/>
    <w:basedOn w:val="a0"/>
    <w:link w:val="a3"/>
    <w:uiPriority w:val="99"/>
    <w:rsid w:val="003352E1"/>
  </w:style>
  <w:style w:type="paragraph" w:styleId="a5">
    <w:name w:val="footer"/>
    <w:basedOn w:val="a"/>
    <w:link w:val="a6"/>
    <w:uiPriority w:val="99"/>
    <w:unhideWhenUsed/>
    <w:rsid w:val="003352E1"/>
    <w:pPr>
      <w:tabs>
        <w:tab w:val="center" w:pos="4252"/>
        <w:tab w:val="right" w:pos="8504"/>
      </w:tabs>
      <w:snapToGrid w:val="0"/>
    </w:pPr>
  </w:style>
  <w:style w:type="character" w:customStyle="1" w:styleId="a6">
    <w:name w:val="フッター (文字)"/>
    <w:basedOn w:val="a0"/>
    <w:link w:val="a5"/>
    <w:uiPriority w:val="99"/>
    <w:rsid w:val="00335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10</cp:revision>
  <dcterms:created xsi:type="dcterms:W3CDTF">2015-09-15T07:35:00Z</dcterms:created>
  <dcterms:modified xsi:type="dcterms:W3CDTF">2021-04-05T04:32:00Z</dcterms:modified>
</cp:coreProperties>
</file>