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F05EC5" w:rsidRDefault="00C8471B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F05EC5"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介護予防通所介護相当サービス</w:t>
      </w:r>
      <w:r w:rsidR="00460199" w:rsidRPr="00F05EC5"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（現行相当サービス）</w:t>
      </w:r>
      <w:r w:rsidR="002A5078" w:rsidRPr="00F05E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F05E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2A5078" w:rsidRPr="00F05E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F05EC5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F05EC5" w:rsidRPr="00F05EC5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F05E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B859F1">
            <w:pPr>
              <w:spacing w:line="256" w:lineRule="atLeast"/>
              <w:ind w:firstLineChars="200" w:firstLine="392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F05EC5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F05E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F05EC5" w:rsidRPr="00F05EC5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F05E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F05EC5" w:rsidRPr="00F05EC5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F05E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F05E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F05EC5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F05EC5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F05EC5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F05EC5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F05EC5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F05EC5" w:rsidRPr="00F05EC5" w:rsidTr="001A74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F05EC5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F05EC5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F05EC5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F05EC5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DE69BC" w:rsidRPr="00F05EC5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F05EC5" w:rsidRDefault="00DE69BC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F05EC5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BC" w:rsidRPr="00F05EC5" w:rsidRDefault="00DE69BC" w:rsidP="00BB3644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F05EC5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CE7F61" w:rsidRPr="00F05EC5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F05EC5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F05EC5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F05EC5" w:rsidRPr="00F05EC5" w:rsidTr="001A74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05EC5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F05EC5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F05EC5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F05EC5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</w:t>
            </w:r>
            <w:r w:rsidRPr="00F05EC5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F05EC5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F05EC5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F05EC5" w:rsidRPr="00F05EC5" w:rsidTr="00612CE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05EC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DE69BC"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05EC5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05EC5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4037E4" w:rsidP="00584B7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05EC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05EC5" w:rsidRDefault="00B86735" w:rsidP="00BB2B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4F1A7D"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05EC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8D0A7D" w:rsidP="00BB2B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＊複数単位実施する場合は、付表</w:t>
            </w:r>
            <w:r w:rsidR="004F1A7D" w:rsidRPr="00F05EC5">
              <w:rPr>
                <w:rFonts w:ascii="ＭＳ Ｐ明朝" w:eastAsia="ＭＳ Ｐ明朝" w:hAnsi="ＭＳ Ｐ明朝" w:hint="eastAsia"/>
                <w:color w:val="auto"/>
              </w:rPr>
              <w:t>１８</w:t>
            </w:r>
            <w:r w:rsidRPr="00F05EC5">
              <w:rPr>
                <w:rFonts w:ascii="ＭＳ Ｐ明朝" w:eastAsia="ＭＳ Ｐ明朝" w:hAnsi="ＭＳ Ｐ明朝" w:hint="eastAsia"/>
                <w:color w:val="auto"/>
              </w:rPr>
              <w:t>別紙１も添付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05EC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1258F4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8F4" w:rsidRPr="00F05EC5" w:rsidRDefault="001258F4" w:rsidP="001258F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8F4" w:rsidRPr="00F05EC5" w:rsidRDefault="001258F4" w:rsidP="005E283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1258F4" w:rsidRPr="00F05EC5" w:rsidRDefault="001258F4" w:rsidP="005E283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58F4" w:rsidRPr="00F05EC5" w:rsidRDefault="001258F4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8F4" w:rsidRPr="00F05EC5" w:rsidRDefault="001258F4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＊当該事業を実</w:t>
            </w:r>
            <w:bookmarkStart w:id="0" w:name="_GoBack"/>
            <w:bookmarkEnd w:id="0"/>
            <w:r w:rsidRPr="00F05EC5">
              <w:rPr>
                <w:rFonts w:ascii="ＭＳ Ｐ明朝" w:eastAsia="ＭＳ Ｐ明朝" w:hAnsi="ＭＳ Ｐ明朝" w:hint="eastAsia"/>
                <w:color w:val="auto"/>
              </w:rPr>
              <w:t>施する旨の記載のあるもの</w:t>
            </w:r>
          </w:p>
          <w:p w:rsidR="001258F4" w:rsidRPr="00F05EC5" w:rsidRDefault="001258F4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8F4" w:rsidRPr="00F05EC5" w:rsidRDefault="001258F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8F4" w:rsidRPr="00F05EC5" w:rsidRDefault="001258F4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F05EC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05EC5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F05EC5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F05EC5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F05EC5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F05EC5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F05EC5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05EC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05EC5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05EC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F05EC5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F05EC5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F05EC5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F05EC5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F05EC5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10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F05EC5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DE69BC"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F05EC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F05EC5" w:rsidRDefault="00BE497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31138D"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</w:t>
            </w:r>
            <w:r w:rsidR="000B61D2"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・</w:t>
            </w:r>
            <w:r w:rsidR="0031138D"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通所系</w:t>
            </w:r>
            <w:r w:rsidR="000B61D2"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用</w:t>
            </w:r>
            <w:r w:rsidR="0031138D"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F05EC5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F05EC5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8A7342" w:rsidRPr="00F05EC5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F05EC5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  <w:p w:rsidR="0031138D" w:rsidRPr="00F05EC5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＊単位ごとに作成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F05EC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F05EC5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473B66">
        <w:trPr>
          <w:trHeight w:val="479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b/>
                <w:color w:val="auto"/>
              </w:rPr>
              <w:t>【人員に関する基準】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b/>
                <w:color w:val="auto"/>
              </w:rPr>
              <w:t>１．単位ごとに、利用定員１１人以上の場合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②生活相談員◇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58" w:left="341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［提供日ごとに、（生活相談員のサービス提供時間内の勤務時間数の合計）÷（サービス提供時間）が１以上］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91" w:left="591" w:hangingChars="201" w:hanging="394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③看護職員◇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［単位ごとに専従１以上］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［病院、診療所又は訪問看護ステーションとの連携により確保することも可］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提供日ごとに２時間以上かつ必要時間数以上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④介護職員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75" w:left="37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［単位ごとに常時１以上。サービス提供時間数に応じた配置が必要。（</w:t>
            </w:r>
            <w:r w:rsidRPr="00F05EC5">
              <w:rPr>
                <w:rFonts w:ascii="ＭＳ Ｐ明朝" w:eastAsia="ＭＳ Ｐ明朝" w:hAnsi="ＭＳ Ｐ明朝" w:hint="eastAsia"/>
                <w:color w:val="auto"/>
                <w:u w:val="single"/>
              </w:rPr>
              <w:t>注1※確保すべき勤務延時間数</w:t>
            </w:r>
            <w:r w:rsidRPr="00F05EC5">
              <w:rPr>
                <w:rFonts w:ascii="ＭＳ Ｐ明朝" w:eastAsia="ＭＳ Ｐ明朝" w:hAnsi="ＭＳ Ｐ明朝" w:hint="eastAsia"/>
                <w:color w:val="auto"/>
              </w:rPr>
              <w:t>は、一定の計算式により算出）］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⑤機能訓練指導員◇［１以上］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⑥生活相談員及び介護職員のうち常勤１以上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⑦その他の従業者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b/>
                <w:color w:val="auto"/>
              </w:rPr>
              <w:t>２．単位ごとに、利用定員１０人以下の場合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②生活相談員◇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［提供日ごとに、（生活相談員のサービス提供時間内の勤務時間数の合計）÷（サービス提供時間）が１以上］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③介護職員又は看護職員◇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［単位ごとに常時１以上。サービス提供時間数に応じた配置が必要。（</w:t>
            </w:r>
            <w:r w:rsidRPr="00F05EC5">
              <w:rPr>
                <w:rFonts w:ascii="ＭＳ Ｐ明朝" w:eastAsia="ＭＳ Ｐ明朝" w:hAnsi="ＭＳ Ｐ明朝" w:hint="eastAsia"/>
                <w:color w:val="auto"/>
                <w:u w:val="single"/>
              </w:rPr>
              <w:t>注１※確保すべき勤務延時間数</w:t>
            </w:r>
            <w:r w:rsidRPr="00F05EC5">
              <w:rPr>
                <w:rFonts w:ascii="ＭＳ Ｐ明朝" w:eastAsia="ＭＳ Ｐ明朝" w:hAnsi="ＭＳ Ｐ明朝" w:hint="eastAsia"/>
                <w:color w:val="auto"/>
              </w:rPr>
              <w:t>は、一定の計算式により算出）］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④機能訓練指導員◇［１以上］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⑤生活相談員、介護職員又は看護職員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200" w:firstLine="392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［うち常勤１以上］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⑥その他の従業者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＊資格等が必要な職種（◇印）は、該当資格証等の写を、氏名を記載した順に揃えて提出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◇生活相談員：社会福祉主事の任用資格を有す</w:t>
            </w:r>
            <w:r w:rsidRPr="00F05EC5">
              <w:rPr>
                <w:rFonts w:ascii="ＭＳ Ｐ明朝" w:eastAsia="ＭＳ Ｐ明朝" w:hAnsi="ＭＳ Ｐ明朝" w:hint="eastAsia"/>
                <w:color w:val="auto"/>
              </w:rPr>
              <w:lastRenderedPageBreak/>
              <w:t>ることの証明、社会福祉士登録証・精神保健福祉士登録証・介護福祉士登録証の写、同等以上の能力を有することの証明（実務経験証明書）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◇看護職員：看護師免許証・准看護師免許証の写（事業所の職員の場合のみ添付）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◇機能訓練指導員：理学療法士免許証・作業療法士免許証・言語聴覚士免許証・看護師免許証・准看護師免許証・柔道整復師免許証・あん摩マッサージ指圧師免許証・はり師免許証・きゅう師免許証の写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＊兼務者がいる場合は、兼務先の事業所・職務内容等がわかるように記載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医療機関との協定書の写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＊看護職員について、病院、診療所又は訪問看護ステーションとの連携により確保する場合に添付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12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t>生活相談員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cs="Times New Roman"/>
                <w:color w:val="auto"/>
                <w:spacing w:val="8"/>
              </w:rPr>
            </w:pPr>
            <w:r w:rsidRPr="00F05EC5">
              <w:rPr>
                <w:rFonts w:ascii="ＭＳ Ｐゴシック" w:eastAsia="ＭＳ Ｐゴシック" w:hAnsi="ＭＳ Ｐゴシック" w:hint="eastAsia"/>
                <w:color w:val="auto"/>
              </w:rPr>
              <w:t>★</w:t>
            </w:r>
            <w:r w:rsidRPr="00F05EC5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生活相談員が社会福祉主事、社会福祉士、精神保健福祉士又は介護福祉士以外の場合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生活相談員経歴書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生活相談員の住所、氏名、電話番号、生年月日、最終学歴以降の経歴、当該事業に関する資格等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＊生活相談員就任、兼務状況もわかるように記載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4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生活相談員実務経験証明書（参考様式）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AC5E60">
        <w:trPr>
          <w:trHeight w:val="22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６機能訓練指導員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  <w:lang w:eastAsia="zh-TW"/>
              </w:rPr>
            </w:pPr>
            <w:r w:rsidRPr="00F05EC5">
              <w:rPr>
                <w:rFonts w:ascii="ＭＳ Ｐゴシック" w:eastAsia="ＭＳ Ｐゴシック" w:hAnsi="ＭＳ Ｐゴシック" w:hint="eastAsia"/>
                <w:color w:val="auto"/>
              </w:rPr>
              <w:t>☆</w:t>
            </w:r>
            <w:r w:rsidRPr="00F05EC5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機能訓練指導員がはり師又はきゅう師の場合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機能訓練指導員経歴書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機能訓練指導員の住所、氏名、電話番号、生年月日、最終学歴以降の経歴、当該事業に関する資格等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＊機能訓練指導員就任、兼務状況もわかるように記載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機能訓練指導員実務経験証明書（参考様式９）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７事業所の平面図及び設備の概要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0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【設備に関する基準】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◆専用の事業所（１の建物につき１の事業所）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◆食堂及び機能訓練室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［利用定員×３㎡以上（内法）］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  <w:u w:val="single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  <w:u w:val="single"/>
              </w:rPr>
              <w:t>＊当該部分の実測値及び面積計算式を記入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◆静養室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◆相談室（相談内容が漏洩しないように配慮）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◆事務室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◆浴室（入浴介助体制加算を算定する場合）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◆消防設備その他の非常災害に際して必要な設備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◆その他の設備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1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８運営規程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①事業の目的及び運営の方針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③営業日及び営業時間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</w:t>
            </w:r>
            <w:r w:rsidRPr="00F05EC5">
              <w:rPr>
                <w:rFonts w:ascii="ＭＳ Ｐ明朝" w:eastAsia="ＭＳ Ｐ明朝" w:hAnsi="ＭＳ Ｐ明朝" w:hint="eastAsia"/>
                <w:color w:val="auto"/>
              </w:rPr>
              <w:lastRenderedPageBreak/>
              <w:t>に具体的に記載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＊延長サービスを行う場合は、延長サービスを行う時間を明記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④介護予防通所介護相当サービスの利用定員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⑤介護予防通所介護相当サービスの内容及び利用料その他の費用の額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⑥通常の事業の実施地域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⑦サービス利用に当たっての留意事項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⑧緊急時等における対応方法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⑨非常災害対策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⑩虐待の防止のための措置に関する事項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cs="Times New Roman" w:hint="eastAsia"/>
                <w:color w:val="auto"/>
              </w:rPr>
              <w:t>⑪</w:t>
            </w:r>
            <w:r w:rsidRPr="00F05EC5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９利用者からの苦情を処理するために講ずる措置の概要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①事業者として、利用者等からの相談・苦情等に対応する常設の窓口（連絡先・受付時間）・担当者の設置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10誓約書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EC3D89">
        <w:trPr>
          <w:trHeight w:val="4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11その他指定に関し必要と認める事項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年間行事計画書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外出行事、イベント等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EC3D89">
        <w:trPr>
          <w:trHeight w:val="112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＊保険証書を用意できない場合は、申込書及び領収書の写を添付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12第１号事業体制等に関する届出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介護予防・日常生活支援総合事業費算定に係る</w:t>
            </w: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介護予防・日常生活支援総合事業費算定に係る</w:t>
            </w: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13手数料納付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584B73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584B73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45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14老人福祉法に基づく届出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4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老人デイサービスセンター設置届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1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土地及び建物に係る権利関係を明らかにすることができる書類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＊登記事項証明書、賃貸借契約書等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F05EC5" w:rsidRPr="00F05EC5" w:rsidTr="00612CEC">
        <w:trPr>
          <w:trHeight w:val="1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15宿泊サービスに関する届出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宿泊サービスの実施に関する開始届出書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＊介護予防通所介護相当サービス事業所の設備を利用した、夜間及び深夜の宿泊サービス（いわゆる、お泊まりデイサービス）を提供する場合に添付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8256A" w:rsidRPr="00F05EC5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16提出書類の確認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F05EC5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6A" w:rsidRPr="00F05EC5" w:rsidRDefault="0078256A" w:rsidP="007825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5079C1" w:rsidRPr="00F05EC5" w:rsidRDefault="005079C1">
      <w:pPr>
        <w:pStyle w:val="a3"/>
        <w:adjustRightInd/>
        <w:textAlignment w:val="center"/>
        <w:rPr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F05EC5" w:rsidRPr="00F05EC5" w:rsidTr="00AC5E60">
        <w:tc>
          <w:tcPr>
            <w:tcW w:w="426" w:type="dxa"/>
            <w:vMerge w:val="restart"/>
            <w:shd w:val="clear" w:color="auto" w:fill="auto"/>
            <w:vAlign w:val="center"/>
          </w:tcPr>
          <w:p w:rsidR="001A26CF" w:rsidRPr="00F05EC5" w:rsidRDefault="001A26CF" w:rsidP="00AC5E60">
            <w:pPr>
              <w:pStyle w:val="a3"/>
              <w:adjustRightInd/>
              <w:jc w:val="center"/>
              <w:textAlignment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t>他</w:t>
            </w:r>
            <w:r w:rsidRPr="00F05EC5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法令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A26CF" w:rsidRPr="00F05EC5" w:rsidRDefault="001A26CF" w:rsidP="00AC5E60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lastRenderedPageBreak/>
              <w:t>確　認　事　項</w:t>
            </w:r>
          </w:p>
        </w:tc>
        <w:tc>
          <w:tcPr>
            <w:tcW w:w="851" w:type="dxa"/>
            <w:shd w:val="clear" w:color="auto" w:fill="auto"/>
          </w:tcPr>
          <w:p w:rsidR="001A26CF" w:rsidRPr="00F05EC5" w:rsidRDefault="001A26CF" w:rsidP="00AC5E60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</w:t>
            </w:r>
          </w:p>
          <w:p w:rsidR="001A26CF" w:rsidRPr="00F05EC5" w:rsidRDefault="001A26CF" w:rsidP="00AC5E60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b/>
                <w:color w:val="auto"/>
              </w:rPr>
              <w:lastRenderedPageBreak/>
              <w:t>確認欄</w:t>
            </w:r>
          </w:p>
        </w:tc>
      </w:tr>
      <w:tr w:rsidR="00F05EC5" w:rsidRPr="00F05EC5" w:rsidTr="00AC5E60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1A26CF" w:rsidRPr="00F05EC5" w:rsidRDefault="001A26CF" w:rsidP="00AC5E60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1A26CF" w:rsidRPr="00F05EC5" w:rsidRDefault="001A26CF" w:rsidP="00AC5E60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1A26CF" w:rsidRPr="00F05EC5" w:rsidRDefault="001A26CF" w:rsidP="00AC5E60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6CF" w:rsidRPr="00F05EC5" w:rsidRDefault="001A26CF" w:rsidP="00AC5E60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1A26CF" w:rsidRPr="00F05EC5" w:rsidTr="00AC5E60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1A26CF" w:rsidRPr="00F05EC5" w:rsidRDefault="001A26CF" w:rsidP="00AC5E60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1A26CF" w:rsidRPr="00F05EC5" w:rsidRDefault="001A26CF" w:rsidP="00AC5E60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F05EC5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6CF" w:rsidRPr="00F05EC5" w:rsidRDefault="001A26CF" w:rsidP="00AC5E60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F05EC5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EC3D89" w:rsidRPr="00F05EC5" w:rsidRDefault="00EC3D89">
      <w:pPr>
        <w:pStyle w:val="a3"/>
        <w:adjustRightInd/>
        <w:textAlignment w:val="center"/>
        <w:rPr>
          <w:b/>
          <w:color w:val="auto"/>
        </w:rPr>
      </w:pPr>
    </w:p>
    <w:p w:rsidR="005079C1" w:rsidRPr="00F05EC5" w:rsidRDefault="005E2839">
      <w:pPr>
        <w:pStyle w:val="a3"/>
        <w:adjustRightInd/>
        <w:textAlignment w:val="center"/>
        <w:rPr>
          <w:b/>
          <w:color w:val="auto"/>
        </w:rPr>
      </w:pPr>
      <w:r w:rsidRPr="00F05EC5">
        <w:rPr>
          <w:rFonts w:hint="eastAsia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90805</wp:posOffset>
                </wp:positionV>
                <wp:extent cx="5191125" cy="553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20" w:rsidRDefault="00CA7020" w:rsidP="00CA7020">
                            <w:pPr>
                              <w:pStyle w:val="a3"/>
                              <w:adjustRightInd/>
                              <w:textAlignment w:val="center"/>
                            </w:pPr>
                            <w:r w:rsidRPr="00644F3C">
                              <w:rPr>
                                <w:rFonts w:hint="eastAsia"/>
                                <w:b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644F3C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644F3C">
                              <w:rPr>
                                <w:rFonts w:hAnsi="Times New Roman" w:hint="eastAsia"/>
                                <w:b/>
                              </w:rPr>
                              <w:t>確保すべき</w:t>
                            </w:r>
                            <w:r>
                              <w:rPr>
                                <w:rFonts w:hAnsi="Times New Roman" w:hint="eastAsia"/>
                                <w:b/>
                              </w:rPr>
                              <w:t>介護職員の</w:t>
                            </w:r>
                            <w:r w:rsidRPr="00644F3C">
                              <w:rPr>
                                <w:rFonts w:hAnsi="Times New Roman" w:hint="eastAsia"/>
                                <w:b/>
                              </w:rPr>
                              <w:t>勤務延時間数</w:t>
                            </w:r>
                            <w:r>
                              <w:rPr>
                                <w:rFonts w:hAnsi="Times New Roman" w:hint="eastAsia"/>
                                <w:b/>
                              </w:rPr>
                              <w:t>の計算式</w:t>
                            </w:r>
                          </w:p>
                          <w:p w:rsidR="00CA7020" w:rsidRDefault="00CA7020" w:rsidP="00473B66">
                            <w:pPr>
                              <w:pStyle w:val="a3"/>
                              <w:adjustRightInd/>
                              <w:ind w:firstLineChars="100" w:firstLine="196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単位ごとに確保すべき勤務延時間数＝{（利用者数－１５）÷５＋１}×平均提供時間数</w:t>
                            </w:r>
                          </w:p>
                          <w:p w:rsidR="00CA7020" w:rsidRDefault="00CA7020" w:rsidP="00473B66">
                            <w:pPr>
                              <w:pStyle w:val="a3"/>
                              <w:adjustRightInd/>
                              <w:ind w:firstLineChars="100" w:firstLine="196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＊平均提供時間数＝利用者ごとの提供時間数の合計÷利用者数</w:t>
                            </w:r>
                          </w:p>
                          <w:p w:rsidR="00CA7020" w:rsidRPr="00CA7020" w:rsidRDefault="00CA70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7.15pt;width:408.7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" strokeweight=".5pt">
                <v:textbox inset="5.85pt,.7pt,5.85pt,.7pt">
                  <w:txbxContent>
                    <w:p w:rsidR="00CA7020" w:rsidRDefault="00CA7020" w:rsidP="00CA7020">
                      <w:pPr>
                        <w:pStyle w:val="a3"/>
                        <w:adjustRightInd/>
                        <w:textAlignment w:val="center"/>
                      </w:pPr>
                      <w:r w:rsidRPr="00644F3C">
                        <w:rPr>
                          <w:rFonts w:hint="eastAsia"/>
                          <w:b/>
                        </w:rPr>
                        <w:t>注</w:t>
                      </w:r>
                      <w:r>
                        <w:rPr>
                          <w:rFonts w:hint="eastAsia"/>
                          <w:b/>
                        </w:rPr>
                        <w:t>１</w:t>
                      </w:r>
                      <w:r w:rsidRPr="00644F3C">
                        <w:rPr>
                          <w:rFonts w:hint="eastAsia"/>
                          <w:b/>
                        </w:rPr>
                        <w:t>※</w:t>
                      </w:r>
                      <w:r w:rsidRPr="00644F3C">
                        <w:rPr>
                          <w:rFonts w:hAnsi="Times New Roman" w:hint="eastAsia"/>
                          <w:b/>
                        </w:rPr>
                        <w:t>確保すべき</w:t>
                      </w:r>
                      <w:r>
                        <w:rPr>
                          <w:rFonts w:hAnsi="Times New Roman" w:hint="eastAsia"/>
                          <w:b/>
                        </w:rPr>
                        <w:t>介護職員の</w:t>
                      </w:r>
                      <w:r w:rsidRPr="00644F3C">
                        <w:rPr>
                          <w:rFonts w:hAnsi="Times New Roman" w:hint="eastAsia"/>
                          <w:b/>
                        </w:rPr>
                        <w:t>勤務延時間数</w:t>
                      </w:r>
                      <w:r>
                        <w:rPr>
                          <w:rFonts w:hAnsi="Times New Roman" w:hint="eastAsia"/>
                          <w:b/>
                        </w:rPr>
                        <w:t>の計算式</w:t>
                      </w:r>
                    </w:p>
                    <w:p w:rsidR="00CA7020" w:rsidRDefault="00CA7020" w:rsidP="00473B66">
                      <w:pPr>
                        <w:pStyle w:val="a3"/>
                        <w:adjustRightInd/>
                        <w:ind w:firstLineChars="100" w:firstLine="196"/>
                        <w:textAlignment w:val="center"/>
                      </w:pPr>
                      <w:r>
                        <w:rPr>
                          <w:rFonts w:hint="eastAsia"/>
                        </w:rPr>
                        <w:t>単位ごとに確保すべき勤務延時間数＝{（利用者数－１５）÷５＋１}×平均提供時間数</w:t>
                      </w:r>
                    </w:p>
                    <w:p w:rsidR="00CA7020" w:rsidRDefault="00CA7020" w:rsidP="00473B66">
                      <w:pPr>
                        <w:pStyle w:val="a3"/>
                        <w:adjustRightInd/>
                        <w:ind w:firstLineChars="100" w:firstLine="196"/>
                        <w:textAlignment w:val="center"/>
                      </w:pPr>
                      <w:r>
                        <w:rPr>
                          <w:rFonts w:hint="eastAsia"/>
                        </w:rPr>
                        <w:t>＊平均提供時間数＝利用者ごとの提供時間数の合計÷利用者数</w:t>
                      </w:r>
                    </w:p>
                    <w:p w:rsidR="00CA7020" w:rsidRPr="00CA7020" w:rsidRDefault="00CA7020"/>
                  </w:txbxContent>
                </v:textbox>
              </v:shape>
            </w:pict>
          </mc:Fallback>
        </mc:AlternateContent>
      </w:r>
    </w:p>
    <w:p w:rsidR="005079C1" w:rsidRPr="00F05EC5" w:rsidRDefault="005079C1">
      <w:pPr>
        <w:pStyle w:val="a3"/>
        <w:adjustRightInd/>
        <w:textAlignment w:val="center"/>
        <w:rPr>
          <w:b/>
          <w:color w:val="auto"/>
        </w:rPr>
      </w:pPr>
    </w:p>
    <w:p w:rsidR="00CA7020" w:rsidRPr="00F05EC5" w:rsidRDefault="00CA7020">
      <w:pPr>
        <w:pStyle w:val="a3"/>
        <w:adjustRightInd/>
        <w:textAlignment w:val="center"/>
        <w:rPr>
          <w:b/>
          <w:color w:val="auto"/>
        </w:rPr>
      </w:pPr>
    </w:p>
    <w:p w:rsidR="00CA7020" w:rsidRPr="00F05EC5" w:rsidRDefault="00CA7020">
      <w:pPr>
        <w:pStyle w:val="a3"/>
        <w:adjustRightInd/>
        <w:textAlignment w:val="center"/>
        <w:rPr>
          <w:b/>
          <w:color w:val="auto"/>
        </w:rPr>
      </w:pPr>
    </w:p>
    <w:p w:rsidR="00CA7020" w:rsidRPr="00F05EC5" w:rsidRDefault="00CA7020">
      <w:pPr>
        <w:pStyle w:val="a3"/>
        <w:adjustRightInd/>
        <w:textAlignment w:val="center"/>
        <w:rPr>
          <w:b/>
          <w:color w:val="auto"/>
        </w:rPr>
      </w:pPr>
    </w:p>
    <w:p w:rsidR="0026670A" w:rsidRPr="00F05EC5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F05EC5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F05EC5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F05EC5">
        <w:rPr>
          <w:rFonts w:hint="eastAsia"/>
          <w:color w:val="auto"/>
        </w:rPr>
        <w:t>※</w:t>
      </w:r>
      <w:r w:rsidRPr="00F05EC5">
        <w:rPr>
          <w:rFonts w:eastAsia="ＭＳ ゴシック" w:hAnsi="Times New Roman" w:cs="ＭＳ ゴシック" w:hint="eastAsia"/>
          <w:color w:val="auto"/>
        </w:rPr>
        <w:t xml:space="preserve">　</w:t>
      </w:r>
      <w:r w:rsidRPr="00F05EC5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F05EC5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F05EC5">
        <w:rPr>
          <w:rFonts w:cs="ＭＳ ゴシック" w:hint="eastAsia"/>
          <w:color w:val="auto"/>
        </w:rPr>
        <w:t xml:space="preserve">※　</w:t>
      </w:r>
      <w:r w:rsidR="0026670A" w:rsidRPr="00F05EC5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7B552D" w:rsidRPr="00F05EC5" w:rsidRDefault="007B552D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7B552D" w:rsidRPr="00F05EC5" w:rsidRDefault="007B552D" w:rsidP="007B552D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F05EC5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7B552D" w:rsidRPr="00F05EC5" w:rsidRDefault="007B552D" w:rsidP="007B552D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F05EC5">
        <w:rPr>
          <w:rFonts w:cs="Times New Roman" w:hint="eastAsia"/>
          <w:color w:val="auto"/>
          <w:spacing w:val="8"/>
        </w:rPr>
        <w:t>＜提出の必要な写真等＞</w:t>
      </w:r>
    </w:p>
    <w:p w:rsidR="007B552D" w:rsidRPr="00F05EC5" w:rsidRDefault="007B552D" w:rsidP="007B552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F05EC5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7B552D" w:rsidRPr="00F05EC5" w:rsidRDefault="007B552D" w:rsidP="007B552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F05EC5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7B552D" w:rsidRPr="00F05EC5" w:rsidRDefault="007B552D" w:rsidP="007B552D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F05EC5">
        <w:rPr>
          <w:rFonts w:cs="Times New Roman" w:hint="eastAsia"/>
          <w:color w:val="auto"/>
          <w:spacing w:val="8"/>
        </w:rPr>
        <w:t>＊平面図に撮影方向を矢印で明示</w:t>
      </w:r>
    </w:p>
    <w:p w:rsidR="007B552D" w:rsidRPr="00F05EC5" w:rsidRDefault="007B552D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7B552D" w:rsidRPr="00F05EC5" w:rsidSect="00615004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E8" w:rsidRDefault="00B82FE8" w:rsidP="0026670A">
      <w:r>
        <w:separator/>
      </w:r>
    </w:p>
  </w:endnote>
  <w:endnote w:type="continuationSeparator" w:id="0">
    <w:p w:rsidR="00B82FE8" w:rsidRDefault="00B82FE8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E8" w:rsidRDefault="00B82F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2FE8" w:rsidRDefault="00B82FE8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DF4D2A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通所</w:t>
    </w:r>
    <w:r w:rsidR="00BB2B28">
      <w:rPr>
        <w:rFonts w:eastAsia="ＭＳ Ｐ明朝" w:hAnsi="Times New Roman" w:cs="ＭＳ Ｐ明朝" w:hint="eastAsia"/>
      </w:rPr>
      <w:t>型サービス</w:t>
    </w:r>
    <w:r>
      <w:rPr>
        <w:rFonts w:eastAsia="ＭＳ Ｐ明朝" w:hAnsi="Times New Roman" w:cs="ＭＳ Ｐ明朝" w:hint="eastAsia"/>
        <w:w w:val="151"/>
      </w:rPr>
      <w:t xml:space="preserve">　</w:t>
    </w:r>
    <w:r>
      <w:rPr>
        <w:rFonts w:hAnsi="Times New Roman" w:cs="Times New Roman"/>
        <w:color w:val="auto"/>
        <w:sz w:val="24"/>
        <w:szCs w:val="24"/>
      </w:rPr>
      <w:fldChar w:fldCharType="begin"/>
    </w:r>
    <w:r>
      <w:rPr>
        <w:rFonts w:hAnsi="Times New Roman" w:cs="Times New Roman"/>
        <w:color w:val="auto"/>
        <w:sz w:val="24"/>
        <w:szCs w:val="24"/>
      </w:rPr>
      <w:instrText>page \* MERGEFORMAT</w:instrText>
    </w:r>
    <w:r>
      <w:rPr>
        <w:rFonts w:hAnsi="Times New Roman" w:cs="Times New Roman"/>
        <w:color w:val="auto"/>
        <w:sz w:val="24"/>
        <w:szCs w:val="24"/>
      </w:rPr>
      <w:fldChar w:fldCharType="separate"/>
    </w:r>
    <w:r w:rsidR="00584B73" w:rsidRPr="00584B73">
      <w:rPr>
        <w:rFonts w:ascii="ＭＳ Ｐ明朝" w:hAnsi="ＭＳ Ｐ明朝" w:cs="ＭＳ Ｐ明朝"/>
        <w:noProof/>
      </w:rPr>
      <w:t>3</w:t>
    </w:r>
    <w:r>
      <w:rPr>
        <w:rFonts w:hAnsi="Times New Roman" w:cs="Times New Roman"/>
        <w:color w:val="auto"/>
        <w:sz w:val="24"/>
        <w:szCs w:val="24"/>
      </w:rPr>
      <w:fldChar w:fldCharType="end"/>
    </w:r>
    <w:r>
      <w:rPr>
        <w:rFonts w:eastAsia="ＭＳ Ｐ明朝" w:hAnsi="Times New Roman" w:cs="ＭＳ Ｐ明朝" w:hint="eastAsia"/>
      </w:rPr>
      <w:t>／</w:t>
    </w:r>
    <w:r>
      <w:rPr>
        <w:rFonts w:eastAsia="ＭＳ Ｐ明朝" w:hAnsi="Times New Roman" w:cs="ＭＳ Ｐ明朝"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57895"/>
    <w:rsid w:val="00066160"/>
    <w:rsid w:val="00092D05"/>
    <w:rsid w:val="000A1DC2"/>
    <w:rsid w:val="000B61D2"/>
    <w:rsid w:val="000C7953"/>
    <w:rsid w:val="000D042B"/>
    <w:rsid w:val="000E0E98"/>
    <w:rsid w:val="000E2527"/>
    <w:rsid w:val="000E4F0B"/>
    <w:rsid w:val="000E76D5"/>
    <w:rsid w:val="0010060D"/>
    <w:rsid w:val="001014E5"/>
    <w:rsid w:val="00101737"/>
    <w:rsid w:val="00105AFD"/>
    <w:rsid w:val="00106A69"/>
    <w:rsid w:val="0012555C"/>
    <w:rsid w:val="001258F4"/>
    <w:rsid w:val="00127120"/>
    <w:rsid w:val="001313FB"/>
    <w:rsid w:val="00143F03"/>
    <w:rsid w:val="00155B30"/>
    <w:rsid w:val="00157B2A"/>
    <w:rsid w:val="00185C1C"/>
    <w:rsid w:val="0019099A"/>
    <w:rsid w:val="00191881"/>
    <w:rsid w:val="001951C8"/>
    <w:rsid w:val="00197874"/>
    <w:rsid w:val="001A26CF"/>
    <w:rsid w:val="001A7427"/>
    <w:rsid w:val="001B18F7"/>
    <w:rsid w:val="001B1BF4"/>
    <w:rsid w:val="001B5F4E"/>
    <w:rsid w:val="001C336C"/>
    <w:rsid w:val="001C761C"/>
    <w:rsid w:val="001E149E"/>
    <w:rsid w:val="002119A5"/>
    <w:rsid w:val="00212264"/>
    <w:rsid w:val="0021694E"/>
    <w:rsid w:val="00230859"/>
    <w:rsid w:val="00231810"/>
    <w:rsid w:val="00235E13"/>
    <w:rsid w:val="00265C0F"/>
    <w:rsid w:val="00266632"/>
    <w:rsid w:val="0026670A"/>
    <w:rsid w:val="00266E19"/>
    <w:rsid w:val="002776CE"/>
    <w:rsid w:val="00285797"/>
    <w:rsid w:val="00290799"/>
    <w:rsid w:val="00294D92"/>
    <w:rsid w:val="002A487C"/>
    <w:rsid w:val="002A5078"/>
    <w:rsid w:val="002A5D3B"/>
    <w:rsid w:val="002D5ADD"/>
    <w:rsid w:val="002E3AC4"/>
    <w:rsid w:val="00306E1B"/>
    <w:rsid w:val="003071B5"/>
    <w:rsid w:val="0031138D"/>
    <w:rsid w:val="003206E1"/>
    <w:rsid w:val="0034077F"/>
    <w:rsid w:val="0036324E"/>
    <w:rsid w:val="00382803"/>
    <w:rsid w:val="003936A7"/>
    <w:rsid w:val="003C5A89"/>
    <w:rsid w:val="003C6787"/>
    <w:rsid w:val="003D61D5"/>
    <w:rsid w:val="004037E4"/>
    <w:rsid w:val="004056D2"/>
    <w:rsid w:val="004160DA"/>
    <w:rsid w:val="00416195"/>
    <w:rsid w:val="00421E97"/>
    <w:rsid w:val="00460199"/>
    <w:rsid w:val="004643D4"/>
    <w:rsid w:val="00473B66"/>
    <w:rsid w:val="00491094"/>
    <w:rsid w:val="00497746"/>
    <w:rsid w:val="004A31FC"/>
    <w:rsid w:val="004A6FAB"/>
    <w:rsid w:val="004C10E5"/>
    <w:rsid w:val="004E0BA6"/>
    <w:rsid w:val="004F1703"/>
    <w:rsid w:val="004F1A7D"/>
    <w:rsid w:val="004F38D3"/>
    <w:rsid w:val="004F3E85"/>
    <w:rsid w:val="005079C1"/>
    <w:rsid w:val="00523B25"/>
    <w:rsid w:val="0052602F"/>
    <w:rsid w:val="00527030"/>
    <w:rsid w:val="005428CF"/>
    <w:rsid w:val="005657D4"/>
    <w:rsid w:val="00584B73"/>
    <w:rsid w:val="00591114"/>
    <w:rsid w:val="00591158"/>
    <w:rsid w:val="0059729B"/>
    <w:rsid w:val="005B21E9"/>
    <w:rsid w:val="005B4084"/>
    <w:rsid w:val="005D6363"/>
    <w:rsid w:val="005E2839"/>
    <w:rsid w:val="006021BA"/>
    <w:rsid w:val="006022B1"/>
    <w:rsid w:val="00603133"/>
    <w:rsid w:val="00612CEC"/>
    <w:rsid w:val="00615004"/>
    <w:rsid w:val="006150D1"/>
    <w:rsid w:val="006203A5"/>
    <w:rsid w:val="006211C1"/>
    <w:rsid w:val="00641C07"/>
    <w:rsid w:val="00644F3C"/>
    <w:rsid w:val="00650838"/>
    <w:rsid w:val="00671B7C"/>
    <w:rsid w:val="00680FA5"/>
    <w:rsid w:val="006A3E88"/>
    <w:rsid w:val="006D77FF"/>
    <w:rsid w:val="006E2145"/>
    <w:rsid w:val="006E59ED"/>
    <w:rsid w:val="006F0957"/>
    <w:rsid w:val="00700B56"/>
    <w:rsid w:val="00706102"/>
    <w:rsid w:val="00712838"/>
    <w:rsid w:val="00722444"/>
    <w:rsid w:val="00731D20"/>
    <w:rsid w:val="007331B2"/>
    <w:rsid w:val="007370A0"/>
    <w:rsid w:val="00745918"/>
    <w:rsid w:val="0076162A"/>
    <w:rsid w:val="0078256A"/>
    <w:rsid w:val="00793C40"/>
    <w:rsid w:val="007B552D"/>
    <w:rsid w:val="007B5D0B"/>
    <w:rsid w:val="007D3A6D"/>
    <w:rsid w:val="007E06DF"/>
    <w:rsid w:val="007F57F0"/>
    <w:rsid w:val="00801B40"/>
    <w:rsid w:val="00817A40"/>
    <w:rsid w:val="00822674"/>
    <w:rsid w:val="0082374F"/>
    <w:rsid w:val="00834B11"/>
    <w:rsid w:val="0084223F"/>
    <w:rsid w:val="0084532D"/>
    <w:rsid w:val="00846B31"/>
    <w:rsid w:val="008542CC"/>
    <w:rsid w:val="00867C3F"/>
    <w:rsid w:val="008862DB"/>
    <w:rsid w:val="008A6E39"/>
    <w:rsid w:val="008A7342"/>
    <w:rsid w:val="008A7864"/>
    <w:rsid w:val="008B33FF"/>
    <w:rsid w:val="008B4E18"/>
    <w:rsid w:val="008B58C1"/>
    <w:rsid w:val="008D0A7D"/>
    <w:rsid w:val="008E1AEF"/>
    <w:rsid w:val="008E7BAA"/>
    <w:rsid w:val="008F69F9"/>
    <w:rsid w:val="0090464F"/>
    <w:rsid w:val="009074B9"/>
    <w:rsid w:val="0093162D"/>
    <w:rsid w:val="00936EDD"/>
    <w:rsid w:val="009445B3"/>
    <w:rsid w:val="00965962"/>
    <w:rsid w:val="009B0536"/>
    <w:rsid w:val="009B630A"/>
    <w:rsid w:val="009C2924"/>
    <w:rsid w:val="009D7C6E"/>
    <w:rsid w:val="009E2D81"/>
    <w:rsid w:val="009F4C8A"/>
    <w:rsid w:val="00A016BE"/>
    <w:rsid w:val="00A031F8"/>
    <w:rsid w:val="00A31499"/>
    <w:rsid w:val="00A4408D"/>
    <w:rsid w:val="00A51429"/>
    <w:rsid w:val="00A55B8F"/>
    <w:rsid w:val="00A96569"/>
    <w:rsid w:val="00AC5E60"/>
    <w:rsid w:val="00AE2DE9"/>
    <w:rsid w:val="00B00E5C"/>
    <w:rsid w:val="00B305E3"/>
    <w:rsid w:val="00B570D9"/>
    <w:rsid w:val="00B75470"/>
    <w:rsid w:val="00B7558A"/>
    <w:rsid w:val="00B82FE8"/>
    <w:rsid w:val="00B859F1"/>
    <w:rsid w:val="00B86735"/>
    <w:rsid w:val="00B91963"/>
    <w:rsid w:val="00BB2B28"/>
    <w:rsid w:val="00BB3644"/>
    <w:rsid w:val="00BD4D6A"/>
    <w:rsid w:val="00BE497D"/>
    <w:rsid w:val="00BE5A56"/>
    <w:rsid w:val="00C16B89"/>
    <w:rsid w:val="00C20B7E"/>
    <w:rsid w:val="00C30D25"/>
    <w:rsid w:val="00C31FDD"/>
    <w:rsid w:val="00C42C98"/>
    <w:rsid w:val="00C50C3F"/>
    <w:rsid w:val="00C549C6"/>
    <w:rsid w:val="00C60C0C"/>
    <w:rsid w:val="00C8471B"/>
    <w:rsid w:val="00C84EC0"/>
    <w:rsid w:val="00C85623"/>
    <w:rsid w:val="00C90B10"/>
    <w:rsid w:val="00CA6589"/>
    <w:rsid w:val="00CA6742"/>
    <w:rsid w:val="00CA7020"/>
    <w:rsid w:val="00CA7858"/>
    <w:rsid w:val="00CB498F"/>
    <w:rsid w:val="00CE294E"/>
    <w:rsid w:val="00CE49C2"/>
    <w:rsid w:val="00CE7F61"/>
    <w:rsid w:val="00CF4AED"/>
    <w:rsid w:val="00D008CF"/>
    <w:rsid w:val="00D16536"/>
    <w:rsid w:val="00D23A12"/>
    <w:rsid w:val="00D34A71"/>
    <w:rsid w:val="00D34BE8"/>
    <w:rsid w:val="00D361F9"/>
    <w:rsid w:val="00D40829"/>
    <w:rsid w:val="00D66BC3"/>
    <w:rsid w:val="00D71A96"/>
    <w:rsid w:val="00D76879"/>
    <w:rsid w:val="00D91416"/>
    <w:rsid w:val="00DB5A9A"/>
    <w:rsid w:val="00DB5ED5"/>
    <w:rsid w:val="00DC1303"/>
    <w:rsid w:val="00DC5E7D"/>
    <w:rsid w:val="00DE69BC"/>
    <w:rsid w:val="00DE7751"/>
    <w:rsid w:val="00DF4D2A"/>
    <w:rsid w:val="00E073D4"/>
    <w:rsid w:val="00E2675A"/>
    <w:rsid w:val="00E364FF"/>
    <w:rsid w:val="00E401E1"/>
    <w:rsid w:val="00E72B84"/>
    <w:rsid w:val="00E73DFE"/>
    <w:rsid w:val="00E80593"/>
    <w:rsid w:val="00E82072"/>
    <w:rsid w:val="00E96C13"/>
    <w:rsid w:val="00E97810"/>
    <w:rsid w:val="00EA4BC5"/>
    <w:rsid w:val="00EC1EBC"/>
    <w:rsid w:val="00EC2270"/>
    <w:rsid w:val="00EC3D89"/>
    <w:rsid w:val="00EC40B7"/>
    <w:rsid w:val="00EF5B12"/>
    <w:rsid w:val="00F05EC5"/>
    <w:rsid w:val="00F13D64"/>
    <w:rsid w:val="00F16D5D"/>
    <w:rsid w:val="00F53B4D"/>
    <w:rsid w:val="00F55A67"/>
    <w:rsid w:val="00F622AD"/>
    <w:rsid w:val="00F75592"/>
    <w:rsid w:val="00FB06B6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B69950"/>
  <w15:docId w15:val="{DA13D6DB-314B-4457-9EE0-F22E490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1A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B0C2-3BAA-452F-B027-B9701751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8</cp:revision>
  <cp:lastPrinted>2020-11-27T07:31:00Z</cp:lastPrinted>
  <dcterms:created xsi:type="dcterms:W3CDTF">2018-11-16T02:46:00Z</dcterms:created>
  <dcterms:modified xsi:type="dcterms:W3CDTF">2021-12-16T02:33:00Z</dcterms:modified>
</cp:coreProperties>
</file>