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368EE" w14:textId="6640539C" w:rsidR="009B66D0" w:rsidRDefault="000D1CEC" w:rsidP="009B66D0">
      <w:r>
        <w:rPr>
          <w:rFonts w:hint="eastAsia"/>
        </w:rPr>
        <w:t>様式</w:t>
      </w:r>
      <w:r w:rsidR="00C14227">
        <w:rPr>
          <w:rFonts w:hint="eastAsia"/>
        </w:rPr>
        <w:t>第</w:t>
      </w:r>
      <w:r>
        <w:rPr>
          <w:rFonts w:hint="eastAsia"/>
        </w:rPr>
        <w:t>１０３</w:t>
      </w:r>
      <w:r w:rsidR="009B66D0">
        <w:rPr>
          <w:rFonts w:hint="eastAsia"/>
        </w:rPr>
        <w:t>号</w:t>
      </w:r>
      <w:bookmarkStart w:id="0" w:name="_GoBack"/>
      <w:bookmarkEnd w:id="0"/>
    </w:p>
    <w:tbl>
      <w:tblPr>
        <w:tblStyle w:val="a8"/>
        <w:tblW w:w="0" w:type="auto"/>
        <w:tblInd w:w="5637" w:type="dxa"/>
        <w:tblLook w:val="04A0" w:firstRow="1" w:lastRow="0" w:firstColumn="1" w:lastColumn="0" w:noHBand="0" w:noVBand="1"/>
      </w:tblPr>
      <w:tblGrid>
        <w:gridCol w:w="1073"/>
        <w:gridCol w:w="1784"/>
      </w:tblGrid>
      <w:tr w:rsidR="009B66D0" w14:paraId="563368F1" w14:textId="77777777" w:rsidTr="006174C2">
        <w:tc>
          <w:tcPr>
            <w:tcW w:w="1134" w:type="dxa"/>
          </w:tcPr>
          <w:p w14:paraId="563368EF" w14:textId="77777777" w:rsidR="009B66D0" w:rsidRDefault="009B66D0" w:rsidP="006174C2">
            <w:r>
              <w:rPr>
                <w:rFonts w:hint="eastAsia"/>
              </w:rPr>
              <w:t>受付番号</w:t>
            </w:r>
          </w:p>
        </w:tc>
        <w:tc>
          <w:tcPr>
            <w:tcW w:w="1931" w:type="dxa"/>
          </w:tcPr>
          <w:p w14:paraId="563368F0" w14:textId="77777777" w:rsidR="009B66D0" w:rsidRDefault="009B66D0" w:rsidP="006174C2"/>
        </w:tc>
      </w:tr>
    </w:tbl>
    <w:p w14:paraId="563368F2" w14:textId="77777777" w:rsidR="009B66D0" w:rsidRDefault="009B66D0" w:rsidP="009B66D0">
      <w:pPr>
        <w:ind w:firstLineChars="800" w:firstLine="1680"/>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563368F6" w14:textId="369FC483" w:rsidR="009B66D0" w:rsidRDefault="00F3270F" w:rsidP="009B66D0">
      <w:pPr>
        <w:jc w:val="left"/>
      </w:pPr>
      <w:r>
        <w:rPr>
          <w:rFonts w:hint="eastAsia"/>
        </w:rPr>
        <w:t>厚生労働大臣</w:t>
      </w:r>
      <w:r w:rsidR="009B66D0">
        <w:rPr>
          <w:rFonts w:hint="eastAsia"/>
        </w:rPr>
        <w:t xml:space="preserve">　殿</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AB44CB" w:rsidRDefault="00AB44CB" w:rsidP="00AB44CB">
      <w:pPr>
        <w:spacing w:line="240" w:lineRule="exact"/>
        <w:ind w:left="300" w:hangingChars="200" w:hanging="300"/>
        <w:rPr>
          <w:sz w:val="15"/>
          <w:szCs w:val="15"/>
        </w:rPr>
      </w:pPr>
      <w:r w:rsidRPr="00612EC5">
        <w:rPr>
          <w:rFonts w:hint="eastAsia"/>
          <w:sz w:val="15"/>
          <w:szCs w:val="15"/>
        </w:rPr>
        <w:t>（</w:t>
      </w:r>
      <w:r w:rsidRPr="00AB44CB">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AB44CB">
        <w:rPr>
          <w:rFonts w:hint="eastAsia"/>
          <w:sz w:val="15"/>
          <w:szCs w:val="15"/>
        </w:rPr>
        <w:t>)</w:t>
      </w:r>
      <w:r w:rsidRPr="00AB44CB">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10B4A00" w14:textId="77777777" w:rsidR="00AB44CB"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p>
    <w:p w14:paraId="56336921" w14:textId="0D252F1A" w:rsidR="009B66D0" w:rsidRDefault="009B66D0" w:rsidP="009B66D0">
      <w:pPr>
        <w:ind w:right="210"/>
        <w:jc w:val="right"/>
      </w:pPr>
      <w:r>
        <w:rPr>
          <w:rFonts w:hint="eastAsia"/>
        </w:rPr>
        <w:t>（日本工業規格</w:t>
      </w:r>
      <w:r>
        <w:rPr>
          <w:rFonts w:hint="eastAsia"/>
        </w:rPr>
        <w:t>A</w:t>
      </w:r>
      <w:r>
        <w:rPr>
          <w:rFonts w:hint="eastAsia"/>
        </w:rPr>
        <w:t>列４番）</w:t>
      </w:r>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09837" w14:textId="77777777" w:rsidR="00F401FC" w:rsidRDefault="00F401FC" w:rsidP="005229E0">
      <w:r>
        <w:separator/>
      </w:r>
    </w:p>
  </w:endnote>
  <w:endnote w:type="continuationSeparator" w:id="0">
    <w:p w14:paraId="120AD377" w14:textId="77777777" w:rsidR="00F401FC" w:rsidRDefault="00F401FC"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279EC" w14:textId="77777777" w:rsidR="00F401FC" w:rsidRDefault="00F401FC" w:rsidP="005229E0">
      <w:r>
        <w:separator/>
      </w:r>
    </w:p>
  </w:footnote>
  <w:footnote w:type="continuationSeparator" w:id="0">
    <w:p w14:paraId="3CC81058" w14:textId="77777777" w:rsidR="00F401FC" w:rsidRDefault="00F401FC"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1CEC"/>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4799"/>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C7D9E"/>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422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CF583B"/>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625AB"/>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01FC"/>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8B06-2FC9-4EA2-B55B-2B0520F6A23B}">
  <ds:schemaRefs>
    <ds:schemaRef ds:uri="http://schemas.microsoft.com/office/2006/metadata/properties"/>
  </ds:schemaRefs>
</ds:datastoreItem>
</file>

<file path=customXml/itemProps2.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3.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DBFC0F-74C9-4096-8167-6FDFB806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018pc067</dc:creator>
  <cp:lastModifiedBy>018pc067</cp:lastModifiedBy>
  <cp:revision>5</cp:revision>
  <dcterms:created xsi:type="dcterms:W3CDTF">2026-03-24T06:35:00Z</dcterms:created>
  <dcterms:modified xsi:type="dcterms:W3CDTF">2026-03-24T09:41:00Z</dcterms:modified>
</cp:coreProperties>
</file>