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1" w:rsidRDefault="00763BC1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別紙様式</w:t>
      </w:r>
      <w:r w:rsidR="00AD531D" w:rsidRPr="00A47D7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320"/>
        <w:gridCol w:w="1200"/>
        <w:gridCol w:w="960"/>
        <w:gridCol w:w="1200"/>
        <w:gridCol w:w="720"/>
        <w:gridCol w:w="480"/>
        <w:gridCol w:w="480"/>
        <w:gridCol w:w="1800"/>
      </w:tblGrid>
      <w:tr w:rsidR="00763BC1">
        <w:trPr>
          <w:trHeight w:hRule="exact" w:val="920"/>
        </w:trPr>
        <w:tc>
          <w:tcPr>
            <w:tcW w:w="70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利　用　者　カ　ー　ド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jc w:val="center"/>
              <w:rPr>
                <w:spacing w:val="0"/>
              </w:rPr>
            </w:pPr>
          </w:p>
        </w:tc>
      </w:tr>
      <w:tr w:rsidR="00763BC1">
        <w:trPr>
          <w:cantSplit/>
          <w:trHeight w:hRule="exact" w:val="46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愛称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Ｔ　Ｓ　Ｈ</w:t>
            </w:r>
            <w:r w:rsidR="00110476">
              <w:rPr>
                <w:rFonts w:ascii="ＭＳ 明朝" w:hAnsi="ＭＳ 明朝" w:hint="eastAsia"/>
              </w:rPr>
              <w:t xml:space="preserve">　Ｒ</w:t>
            </w:r>
            <w:bookmarkStart w:id="0" w:name="_GoBack"/>
            <w:bookmarkEnd w:id="0"/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763BC1">
        <w:trPr>
          <w:cantSplit/>
          <w:trHeight w:hRule="exact" w:val="46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trHeight w:hRule="exact" w:val="46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5"/>
              </w:rPr>
              <w:t>障害</w:t>
            </w:r>
            <w:r w:rsidRPr="00CF30A6">
              <w:rPr>
                <w:rFonts w:ascii="ＭＳ 明朝" w:hAnsi="ＭＳ 明朝" w:hint="eastAsia"/>
                <w:spacing w:val="0"/>
                <w:fitText w:val="960" w:id="-1398087415"/>
              </w:rPr>
              <w:t>名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身障手帳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交付年月日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県　　　号　　　　級</w:t>
            </w:r>
          </w:p>
        </w:tc>
      </w:tr>
      <w:tr w:rsidR="00763BC1">
        <w:trPr>
          <w:cantSplit/>
          <w:trHeight w:hRule="exact" w:val="924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療育手帳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交付年月日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県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="00AD531D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AD531D">
              <w:rPr>
                <w:rFonts w:cs="Times New Roman" w:hint="eastAsia"/>
                <w:spacing w:val="0"/>
              </w:rPr>
              <w:t xml:space="preserve"> 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知</w:t>
            </w: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護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び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庭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trHeight w:hRule="exact" w:val="924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240"/>
                <w:fitText w:val="960" w:id="-1398087414"/>
              </w:rPr>
              <w:t>緊</w:t>
            </w:r>
            <w:r w:rsidRPr="00CF30A6">
              <w:rPr>
                <w:rFonts w:ascii="ＭＳ 明朝" w:hAnsi="ＭＳ 明朝" w:hint="eastAsia"/>
                <w:spacing w:val="0"/>
                <w:fitText w:val="960" w:id="-1398087414"/>
              </w:rPr>
              <w:t>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3"/>
              </w:rPr>
              <w:t>連絡</w:t>
            </w:r>
            <w:r w:rsidRPr="00CF30A6">
              <w:rPr>
                <w:rFonts w:ascii="ＭＳ 明朝" w:hAnsi="ＭＳ 明朝" w:hint="eastAsia"/>
                <w:spacing w:val="0"/>
                <w:fitText w:val="960" w:id="-1398087413"/>
              </w:rPr>
              <w:t>先</w:t>
            </w:r>
          </w:p>
        </w:tc>
        <w:tc>
          <w:tcPr>
            <w:tcW w:w="8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763BC1">
        <w:trPr>
          <w:trHeight w:hRule="exact" w:val="1386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介護状況</w:t>
            </w:r>
          </w:p>
        </w:tc>
        <w:tc>
          <w:tcPr>
            <w:tcW w:w="81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移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8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できない　（移動の方法）</w:t>
            </w:r>
          </w:p>
        </w:tc>
      </w:tr>
      <w:tr w:rsidR="00763BC1">
        <w:trPr>
          <w:cantSplit/>
          <w:trHeight w:hRule="exact" w:val="277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できる　　（移動の方法）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できない　　・１人で歩けるが、多動等のため手をつなぐか注意が必要で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ある。</w:t>
            </w:r>
          </w:p>
          <w:p w:rsidR="00763BC1" w:rsidRDefault="00763BC1" w:rsidP="00AD531D">
            <w:pPr>
              <w:pStyle w:val="a3"/>
              <w:ind w:firstLineChars="650" w:firstLine="154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・車いす　　　・バギー　　　杖</w:t>
            </w:r>
          </w:p>
          <w:p w:rsidR="00763BC1" w:rsidRDefault="00763BC1" w:rsidP="00AD531D">
            <w:pPr>
              <w:pStyle w:val="a3"/>
              <w:ind w:firstLineChars="650" w:firstLine="154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・盲人用杖　　乗用車</w:t>
            </w:r>
          </w:p>
          <w:p w:rsidR="00763BC1" w:rsidRDefault="00AD531D" w:rsidP="00AD531D">
            <w:pPr>
              <w:pStyle w:val="a3"/>
              <w:ind w:firstLineChars="650" w:firstLine="1560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>・</w:t>
            </w:r>
            <w:r w:rsidR="00763BC1">
              <w:rPr>
                <w:rFonts w:ascii="ＭＳ 明朝" w:hAnsi="ＭＳ 明朝" w:hint="eastAsia"/>
              </w:rPr>
              <w:t>その他</w:t>
            </w: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70"/>
        <w:gridCol w:w="1200"/>
        <w:gridCol w:w="7578"/>
        <w:gridCol w:w="102"/>
      </w:tblGrid>
      <w:tr w:rsidR="00763BC1">
        <w:trPr>
          <w:cantSplit/>
          <w:trHeight w:hRule="exact" w:val="4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110476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w:pict>
                <v:line id="_x0000_s1026" style="position:absolute;left:0;text-align:left;z-index:251656704" from="6pt,.25pt" to="474pt,.25pt" o:allowincell="f" strokeweight=".5pt">
                  <v:path fillok="t"/>
                </v:line>
              </w:pic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食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方　　法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全介助　　　自分でできる（はし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ﾌｫｰｸ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ｽﾌﾟｰﾝ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手づかみ）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好き嫌い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あり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・好きなもの　　　　　　　　　　・嫌いなもの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普通食　　　　　きざみ食　　　　　その他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2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12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8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泄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方　　法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便所へ行く　　・一人で行く　　・連れていく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ポータブル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し　び　ん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・屋内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・外出のみ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お　む　つ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・一日中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・夜間のみ　　　・外出時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1"/>
              </w:rPr>
              <w:t>伝え</w:t>
            </w:r>
            <w:r w:rsidRPr="00CF30A6">
              <w:rPr>
                <w:rFonts w:ascii="ＭＳ 明朝" w:hAnsi="ＭＳ 明朝" w:hint="eastAsia"/>
                <w:spacing w:val="0"/>
                <w:fitText w:val="960" w:id="-1398087411"/>
              </w:rPr>
              <w:t>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教える　　　　・できる　　　　・時々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・大小</w:t>
            </w:r>
            <w:r w:rsidR="00AD531D">
              <w:rPr>
                <w:rFonts w:ascii="ＭＳ 明朝" w:hAnsi="ＭＳ 明朝" w:hint="eastAsia"/>
              </w:rPr>
              <w:t>とも</w:t>
            </w:r>
            <w:r>
              <w:rPr>
                <w:rFonts w:ascii="ＭＳ 明朝" w:hAnsi="ＭＳ 明朝" w:hint="eastAsia"/>
              </w:rPr>
              <w:t xml:space="preserve">　　　・大のみ　　　・小のみ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教えない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時間おき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紙の使用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できる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・大小共</w:t>
            </w:r>
            <w:r w:rsidR="00AD531D">
              <w:rPr>
                <w:rFonts w:ascii="ＭＳ 明朝" w:hAnsi="ＭＳ 明朝" w:hint="eastAsia"/>
              </w:rPr>
              <w:t xml:space="preserve">とも　</w:t>
            </w:r>
            <w:r>
              <w:rPr>
                <w:rFonts w:ascii="ＭＳ 明朝" w:hAnsi="ＭＳ 明朝" w:hint="eastAsia"/>
              </w:rPr>
              <w:t xml:space="preserve">　　・大のみ　　　・小のみ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できない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0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10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着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脱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衣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着衣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･上下共　･上衣のみ　･下衣のみ　･促せば手足を出す　･全介助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脱衣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･上下共　･上衣のみ　･下衣のみ　･促せば手足を出す　･全介助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ボタン掛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・できる　　・できない　　・促せばできる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前後表裏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区別が　　　・できる　　　・できない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09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09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浴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　　面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・できる　　・全介助　　・不完全（　　　　　　　　　　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08"/>
              </w:rPr>
              <w:t>歯磨</w:t>
            </w:r>
            <w:r w:rsidRPr="00CF30A6">
              <w:rPr>
                <w:rFonts w:ascii="ＭＳ 明朝" w:hAnsi="ＭＳ 明朝" w:hint="eastAsia"/>
                <w:spacing w:val="0"/>
                <w:fitText w:val="960" w:id="-1398087408"/>
              </w:rPr>
              <w:t>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・全介助　　・不完全（　　　　　　　　　　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　　浴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・全介助　　・不完全（　　　　　　　　　　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　　髪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・全介助　　・不完全（　　　　　　　　　　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24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24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70"/>
        <w:gridCol w:w="600"/>
        <w:gridCol w:w="600"/>
        <w:gridCol w:w="840"/>
        <w:gridCol w:w="960"/>
        <w:gridCol w:w="2880"/>
        <w:gridCol w:w="960"/>
        <w:gridCol w:w="1938"/>
        <w:gridCol w:w="102"/>
      </w:tblGrid>
      <w:tr w:rsidR="00763BC1">
        <w:trPr>
          <w:cantSplit/>
          <w:trHeight w:hRule="exact" w:val="36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110476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w:pict>
                <v:line id="_x0000_s1027" style="position:absolute;left:0;text-align:left;z-index:251657728" from="6pt,.25pt" to="474pt,.25pt" o:allowincell="f" strokeweight=".5pt">
                  <v:path fillok="t"/>
                </v:line>
              </w:pic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思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伝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達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肢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言語　・ある（おうむがえし　・一語文　・二語文　・多語文）・なし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・明瞭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・不明瞭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会話　　　・できる　　　・状況により　　　・できない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指示理解　・できる　　　・状況により　　　・できない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伝達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・できる（方法　　　　　　　　　　　　　　　　　　　）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・状況により　　　・できない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視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覚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文字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カナタイプ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点字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言語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聴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覚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話声語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手話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8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こ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け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れ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ん</w:t>
            </w:r>
          </w:p>
        </w:tc>
        <w:tc>
          <w:tcPr>
            <w:tcW w:w="81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AD531D">
              <w:rPr>
                <w:rFonts w:ascii="ＭＳ 明朝" w:hAnsi="ＭＳ 明朝" w:hint="eastAsia"/>
              </w:rPr>
              <w:t xml:space="preserve">あり　</w:t>
            </w:r>
            <w:r>
              <w:rPr>
                <w:rFonts w:ascii="ＭＳ 明朝" w:hAnsi="ＭＳ 明朝" w:hint="eastAsia"/>
              </w:rPr>
              <w:t>・発作の回数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・発作の状況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・対応の仕方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常用の投薬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回数　１日　　回　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朝　　昼　　夜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注　意　点</w:t>
            </w:r>
          </w:p>
        </w:tc>
        <w:tc>
          <w:tcPr>
            <w:tcW w:w="67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かかりつけ医、病院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主治医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81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・病名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・症状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・対応の仕方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常用の投薬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回数　１日　　回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朝　　昼　　夜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注　意　点</w:t>
            </w:r>
          </w:p>
        </w:tc>
        <w:tc>
          <w:tcPr>
            <w:tcW w:w="67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かかりつけ医、病院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主治医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他に注意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すること</w:t>
            </w:r>
          </w:p>
        </w:tc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870"/>
        <w:gridCol w:w="2880"/>
        <w:gridCol w:w="4680"/>
        <w:gridCol w:w="120"/>
      </w:tblGrid>
      <w:tr w:rsidR="00763BC1">
        <w:trPr>
          <w:cantSplit/>
          <w:trHeight w:hRule="exact" w:val="138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110476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w:pict>
                <v:line id="_x0000_s1028" style="position:absolute;left:0;text-align:left;z-index:251658752" from="6pt,.25pt" to="474pt,.25pt" o:allowincell="f" strokeweight=".5pt">
                  <v:path fillok="t"/>
                </v:line>
              </w:pic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　　　質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何をする（される）のを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喜びますか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どのように伝えますか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何をされるのを嫌がりま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どのように伝えますか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性格・特別なくせなど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遊び・趣味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好きな遊び・趣味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興味のあるもの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危険に対して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特に注意して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いる点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特に知ってお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いてもらいた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い点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41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自宅までの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略　　　図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（わかりやす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い場所から）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2CF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 w:rsidR="00AD531D">
              <w:rPr>
                <w:rFonts w:ascii="ＭＳ 明朝" w:hAnsi="ＭＳ 明朝" w:cs="Times New Roman" w:hint="eastAsia"/>
                <w:spacing w:val="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陳述者　　　　　　　　　　　　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sectPr w:rsidR="00763BC1" w:rsidSect="00005CAA">
      <w:pgSz w:w="11906" w:h="16838"/>
      <w:pgMar w:top="1191" w:right="1134" w:bottom="1191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BC1"/>
    <w:rsid w:val="00005CAA"/>
    <w:rsid w:val="00110476"/>
    <w:rsid w:val="0072548E"/>
    <w:rsid w:val="00763BC1"/>
    <w:rsid w:val="007E30E9"/>
    <w:rsid w:val="008C2CF6"/>
    <w:rsid w:val="00A47D70"/>
    <w:rsid w:val="00AD531D"/>
    <w:rsid w:val="00CF30A6"/>
    <w:rsid w:val="00E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CE796-036A-42F0-803D-414698C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005C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0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別紙様式13号</vt:lpstr>
      <vt:lpstr>別紙様式13号</vt:lpstr>
    </vt:vector>
  </TitlesOfParts>
  <Company>前橋市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別紙様式13号</dc:title>
  <dc:subject/>
  <dc:creator>018kp085</dc:creator>
  <cp:keywords/>
  <dc:description/>
  <cp:lastModifiedBy>201907</cp:lastModifiedBy>
  <cp:revision>3</cp:revision>
  <cp:lastPrinted>2016-03-11T12:52:00Z</cp:lastPrinted>
  <dcterms:created xsi:type="dcterms:W3CDTF">2022-03-17T03:46:00Z</dcterms:created>
  <dcterms:modified xsi:type="dcterms:W3CDTF">2023-02-14T23:43:00Z</dcterms:modified>
</cp:coreProperties>
</file>