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1F" w:rsidRPr="00C822F9" w:rsidRDefault="00DB5824" w:rsidP="00DB5824">
      <w:pPr>
        <w:spacing w:line="240" w:lineRule="exact"/>
        <w:rPr>
          <w:rFonts w:hint="default"/>
          <w:color w:val="auto"/>
          <w:sz w:val="18"/>
        </w:rPr>
      </w:pPr>
      <w:r w:rsidRPr="00C822F9">
        <w:rPr>
          <w:b/>
          <w:color w:val="auto"/>
          <w:sz w:val="22"/>
        </w:rPr>
        <w:t>認定こども園（</w:t>
      </w:r>
      <w:r w:rsidR="00297384" w:rsidRPr="00C822F9">
        <w:rPr>
          <w:b/>
          <w:color w:val="auto"/>
          <w:sz w:val="22"/>
        </w:rPr>
        <w:t>給付</w:t>
      </w:r>
      <w:r w:rsidRPr="00C822F9">
        <w:rPr>
          <w:b/>
          <w:color w:val="auto"/>
          <w:sz w:val="22"/>
        </w:rPr>
        <w:t>）</w:t>
      </w:r>
    </w:p>
    <w:p w:rsidR="00431B1F" w:rsidRPr="00C822F9" w:rsidRDefault="001973DF" w:rsidP="00DB5824">
      <w:pPr>
        <w:tabs>
          <w:tab w:val="left" w:pos="3598"/>
          <w:tab w:val="left" w:pos="4112"/>
          <w:tab w:val="center" w:pos="7455"/>
        </w:tabs>
        <w:spacing w:line="360" w:lineRule="exact"/>
        <w:jc w:val="left"/>
        <w:rPr>
          <w:rFonts w:ascii="ＭＳ ゴシック" w:eastAsia="ＭＳ ゴシック" w:hAnsi="ＭＳ ゴシック" w:hint="default"/>
          <w:color w:val="auto"/>
        </w:rPr>
      </w:pPr>
      <w:r w:rsidRPr="00C822F9">
        <w:rPr>
          <w:rFonts w:ascii="ＭＳ ゴシック" w:eastAsia="ＭＳ ゴシック" w:hAnsi="ＭＳ ゴシック" w:hint="default"/>
          <w:b/>
          <w:color w:val="auto"/>
          <w:sz w:val="36"/>
        </w:rPr>
        <w:tab/>
      </w:r>
      <w:r w:rsidRPr="00C822F9">
        <w:rPr>
          <w:rFonts w:ascii="ＭＳ ゴシック" w:eastAsia="ＭＳ ゴシック" w:hAnsi="ＭＳ ゴシック" w:hint="default"/>
          <w:b/>
          <w:color w:val="auto"/>
          <w:sz w:val="36"/>
        </w:rPr>
        <w:tab/>
      </w:r>
      <w:r w:rsidR="00DB5824" w:rsidRPr="00C822F9">
        <w:rPr>
          <w:rFonts w:ascii="ＭＳ ゴシック" w:eastAsia="ＭＳ ゴシック" w:hAnsi="ＭＳ ゴシック" w:hint="default"/>
          <w:b/>
          <w:color w:val="auto"/>
          <w:sz w:val="36"/>
        </w:rPr>
        <w:tab/>
      </w:r>
      <w:r w:rsidR="00431B1F" w:rsidRPr="00C822F9">
        <w:rPr>
          <w:rFonts w:ascii="ＭＳ ゴシック" w:eastAsia="ＭＳ ゴシック" w:hAnsi="ＭＳ ゴシック"/>
          <w:b/>
          <w:color w:val="auto"/>
          <w:sz w:val="32"/>
        </w:rPr>
        <w:t>自　主　点　検　表</w:t>
      </w:r>
      <w:r w:rsidR="00431B1F" w:rsidRPr="00C822F9">
        <w:rPr>
          <w:rFonts w:ascii="ＭＳ ゴシック" w:eastAsia="ＭＳ ゴシック" w:hAnsi="ＭＳ ゴシック"/>
          <w:color w:val="auto"/>
          <w:spacing w:val="-14"/>
        </w:rPr>
        <w:t xml:space="preserve"> </w:t>
      </w:r>
    </w:p>
    <w:p w:rsidR="00431B1F" w:rsidRPr="00C822F9" w:rsidRDefault="00431B1F">
      <w:pPr>
        <w:spacing w:line="200" w:lineRule="exact"/>
        <w:jc w:val="center"/>
        <w:rPr>
          <w:rFonts w:hint="default"/>
          <w:color w:val="auto"/>
        </w:rPr>
      </w:pPr>
    </w:p>
    <w:p w:rsidR="00431B1F" w:rsidRPr="00C822F9" w:rsidRDefault="00431B1F">
      <w:pPr>
        <w:spacing w:line="220" w:lineRule="exact"/>
        <w:jc w:val="center"/>
        <w:rPr>
          <w:rFonts w:ascii="ＭＳ ゴシック" w:eastAsia="ＭＳ ゴシック" w:hAnsi="ＭＳ ゴシック" w:hint="default"/>
          <w:color w:val="auto"/>
        </w:rPr>
      </w:pPr>
      <w:r w:rsidRPr="00C822F9">
        <w:rPr>
          <w:rFonts w:ascii="ＭＳ ゴシック" w:eastAsia="ＭＳ ゴシック" w:hAnsi="ＭＳ ゴシック"/>
          <w:color w:val="auto"/>
          <w:sz w:val="22"/>
        </w:rPr>
        <w:t>【施設名：　　　　　　　　　　】</w:t>
      </w:r>
      <w:r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 xml:space="preserve">　　　　　　　　　記入者：職　　　　　氏名</w:t>
      </w:r>
      <w:r w:rsidR="00FF7F0A"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 xml:space="preserve">　　　　　　　</w:t>
      </w:r>
    </w:p>
    <w:p w:rsidR="001973DF" w:rsidRPr="00C822F9" w:rsidRDefault="001973DF">
      <w:pPr>
        <w:spacing w:line="200" w:lineRule="exact"/>
        <w:rPr>
          <w:rFonts w:hint="default"/>
          <w:color w:val="auto"/>
        </w:rPr>
      </w:pPr>
    </w:p>
    <w:p w:rsidR="00431B1F" w:rsidRPr="00C822F9" w:rsidRDefault="00431B1F">
      <w:pPr>
        <w:spacing w:line="200" w:lineRule="exact"/>
        <w:rPr>
          <w:rFonts w:ascii="ＭＳ ゴシック" w:eastAsia="ＭＳ ゴシック" w:hAnsi="ＭＳ ゴシック" w:hint="default"/>
          <w:color w:val="auto"/>
        </w:rPr>
      </w:pPr>
      <w:r w:rsidRPr="00C822F9">
        <w:rPr>
          <w:color w:val="auto"/>
          <w:spacing w:val="-14"/>
        </w:rPr>
        <w:t xml:space="preserve"> </w:t>
      </w:r>
      <w:r w:rsidR="00D07AE0" w:rsidRPr="00C822F9">
        <w:rPr>
          <w:rFonts w:ascii="ＭＳ ゴシック" w:eastAsia="ＭＳ ゴシック" w:hAnsi="ＭＳ ゴシック"/>
          <w:color w:val="auto"/>
          <w:spacing w:val="-14"/>
        </w:rPr>
        <w:t>《公定価格の算定》</w:t>
      </w:r>
      <w:r w:rsidR="00D47416" w:rsidRPr="00C822F9">
        <w:rPr>
          <w:rFonts w:ascii="ＭＳ ゴシック" w:eastAsia="ＭＳ ゴシック" w:hAnsi="ＭＳ ゴシック"/>
          <w:color w:val="auto"/>
          <w:spacing w:val="-14"/>
        </w:rPr>
        <w:t>※「項目」に記載された数字のうち『教〇』は、</w:t>
      </w:r>
      <w:r w:rsidR="001973DF" w:rsidRPr="00C822F9">
        <w:rPr>
          <w:rFonts w:ascii="ＭＳ ゴシック" w:eastAsia="ＭＳ ゴシック" w:hAnsi="ＭＳ ゴシック"/>
          <w:color w:val="auto"/>
          <w:spacing w:val="-14"/>
        </w:rPr>
        <w:t>教育認定子どもに関するもの、『保〇』は保育認定子どもに関するものです。</w:t>
      </w:r>
    </w:p>
    <w:tbl>
      <w:tblPr>
        <w:tblW w:w="14977" w:type="dxa"/>
        <w:tblInd w:w="49" w:type="dxa"/>
        <w:tblLayout w:type="fixed"/>
        <w:tblCellMar>
          <w:left w:w="0" w:type="dxa"/>
          <w:right w:w="0" w:type="dxa"/>
        </w:tblCellMar>
        <w:tblLook w:val="0000" w:firstRow="0" w:lastRow="0" w:firstColumn="0" w:lastColumn="0" w:noHBand="0" w:noVBand="0"/>
      </w:tblPr>
      <w:tblGrid>
        <w:gridCol w:w="118"/>
        <w:gridCol w:w="2243"/>
        <w:gridCol w:w="7796"/>
        <w:gridCol w:w="1276"/>
        <w:gridCol w:w="2126"/>
        <w:gridCol w:w="1418"/>
      </w:tblGrid>
      <w:tr w:rsidR="00C822F9" w:rsidRPr="00C822F9" w:rsidTr="00E95DE3">
        <w:trPr>
          <w:trHeight w:val="559"/>
        </w:trPr>
        <w:tc>
          <w:tcPr>
            <w:tcW w:w="118" w:type="dxa"/>
            <w:vMerge w:val="restart"/>
            <w:tcBorders>
              <w:top w:val="nil"/>
              <w:left w:val="nil"/>
              <w:bottom w:val="nil"/>
              <w:right w:val="single" w:sz="4" w:space="0" w:color="000000"/>
            </w:tcBorders>
            <w:tcMar>
              <w:left w:w="49" w:type="dxa"/>
              <w:right w:w="49" w:type="dxa"/>
            </w:tcMar>
          </w:tcPr>
          <w:p w:rsidR="00431B1F" w:rsidRPr="00C822F9" w:rsidRDefault="00431B1F">
            <w:pPr>
              <w:spacing w:line="200" w:lineRule="exact"/>
              <w:rPr>
                <w:rFonts w:hint="default"/>
                <w:color w:val="auto"/>
              </w:rPr>
            </w:pPr>
          </w:p>
          <w:p w:rsidR="00431B1F" w:rsidRPr="00C822F9" w:rsidRDefault="00431B1F">
            <w:pPr>
              <w:spacing w:line="200" w:lineRule="exact"/>
              <w:rPr>
                <w:rFonts w:hint="default"/>
                <w:color w:val="auto"/>
              </w:rPr>
            </w:pPr>
            <w:r w:rsidRPr="00C822F9">
              <w:rPr>
                <w:color w:val="auto"/>
                <w:spacing w:val="-14"/>
              </w:rPr>
              <w:t xml:space="preserve"> </w:t>
            </w:r>
          </w:p>
          <w:p w:rsidR="00431B1F" w:rsidRPr="00C822F9" w:rsidRDefault="00431B1F">
            <w:pPr>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p w:rsidR="00431B1F" w:rsidRPr="00C822F9" w:rsidRDefault="00431B1F">
            <w:pPr>
              <w:spacing w:line="209" w:lineRule="exact"/>
              <w:rPr>
                <w:rFonts w:hint="default"/>
                <w:color w:val="auto"/>
              </w:rPr>
            </w:pPr>
          </w:p>
        </w:tc>
        <w:tc>
          <w:tcPr>
            <w:tcW w:w="22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1B1F" w:rsidRPr="00C822F9" w:rsidRDefault="00431B1F">
            <w:pPr>
              <w:spacing w:line="200" w:lineRule="exact"/>
              <w:jc w:val="center"/>
              <w:rPr>
                <w:rFonts w:hint="default"/>
                <w:color w:val="auto"/>
              </w:rPr>
            </w:pPr>
            <w:r w:rsidRPr="00C822F9">
              <w:rPr>
                <w:color w:val="auto"/>
              </w:rPr>
              <w:lastRenderedPageBreak/>
              <w:t>項　目</w:t>
            </w:r>
            <w:r w:rsidRPr="00C822F9">
              <w:rPr>
                <w:color w:val="auto"/>
                <w:spacing w:val="-14"/>
              </w:rPr>
              <w:t xml:space="preserve"> </w:t>
            </w:r>
          </w:p>
        </w:tc>
        <w:tc>
          <w:tcPr>
            <w:tcW w:w="77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1B1F" w:rsidRPr="00C822F9" w:rsidRDefault="00431B1F">
            <w:pPr>
              <w:spacing w:line="200" w:lineRule="exact"/>
              <w:jc w:val="center"/>
              <w:rPr>
                <w:rFonts w:hint="default"/>
                <w:color w:val="auto"/>
              </w:rPr>
            </w:pPr>
            <w:r w:rsidRPr="00C822F9">
              <w:rPr>
                <w:color w:val="auto"/>
              </w:rPr>
              <w:t>自　主　点　検　事　項</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1B1F" w:rsidRPr="00C822F9" w:rsidRDefault="00431B1F" w:rsidP="006F735E">
            <w:pPr>
              <w:spacing w:line="200" w:lineRule="exact"/>
              <w:rPr>
                <w:rFonts w:hint="default"/>
                <w:color w:val="auto"/>
              </w:rPr>
            </w:pPr>
            <w:r w:rsidRPr="00C822F9">
              <w:rPr>
                <w:color w:val="auto"/>
                <w:spacing w:val="-14"/>
              </w:rPr>
              <w:t xml:space="preserve">  </w:t>
            </w:r>
            <w:r w:rsidRPr="00C822F9">
              <w:rPr>
                <w:color w:val="auto"/>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1B1F" w:rsidRPr="00C822F9" w:rsidRDefault="00431B1F" w:rsidP="006F735E">
            <w:pPr>
              <w:spacing w:line="200" w:lineRule="exact"/>
              <w:rPr>
                <w:rFonts w:hint="default"/>
                <w:color w:val="auto"/>
              </w:rPr>
            </w:pPr>
            <w:r w:rsidRPr="00C822F9">
              <w:rPr>
                <w:color w:val="auto"/>
                <w:spacing w:val="-14"/>
              </w:rPr>
              <w:t xml:space="preserve"> </w:t>
            </w:r>
            <w:r w:rsidRPr="00C822F9">
              <w:rPr>
                <w:color w:val="auto"/>
              </w:rPr>
              <w:t>根拠法令等</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1B1F" w:rsidRPr="00C822F9" w:rsidRDefault="00431B1F">
            <w:pPr>
              <w:spacing w:line="200" w:lineRule="exact"/>
              <w:jc w:val="center"/>
              <w:rPr>
                <w:rFonts w:hint="default"/>
                <w:color w:val="auto"/>
              </w:rPr>
            </w:pPr>
            <w:r w:rsidRPr="00C822F9">
              <w:rPr>
                <w:color w:val="auto"/>
              </w:rPr>
              <w:t>確認書類等</w:t>
            </w:r>
          </w:p>
        </w:tc>
      </w:tr>
      <w:tr w:rsidR="00C822F9" w:rsidRPr="00C822F9" w:rsidTr="00E95DE3">
        <w:tc>
          <w:tcPr>
            <w:tcW w:w="118" w:type="dxa"/>
            <w:vMerge/>
            <w:tcBorders>
              <w:top w:val="nil"/>
              <w:left w:val="nil"/>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c>
          <w:tcPr>
            <w:tcW w:w="2243" w:type="dxa"/>
            <w:vMerge w:val="restart"/>
            <w:tcBorders>
              <w:top w:val="single" w:sz="4" w:space="0" w:color="000000"/>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b/>
                <w:color w:val="auto"/>
              </w:rPr>
              <w:t>Ⅰ　地域区分等</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rsidP="001973DF">
            <w:pPr>
              <w:spacing w:line="200"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１．地域区分（</w:t>
            </w:r>
            <w:r w:rsidR="001973DF" w:rsidRPr="00C822F9">
              <w:rPr>
                <w:rFonts w:ascii="ＭＳ ゴシック" w:eastAsia="ＭＳ ゴシック" w:hAnsi="ＭＳ ゴシック"/>
                <w:color w:val="auto"/>
              </w:rPr>
              <w:t>教</w:t>
            </w:r>
            <w:r w:rsidRPr="00C822F9">
              <w:rPr>
                <w:rFonts w:ascii="ＭＳ ゴシック" w:eastAsia="ＭＳ ゴシック" w:hAnsi="ＭＳ ゴシック"/>
                <w:color w:val="auto"/>
              </w:rPr>
              <w:t>①</w:t>
            </w:r>
            <w:r w:rsidR="001973DF" w:rsidRPr="00C822F9">
              <w:rPr>
                <w:rFonts w:ascii="ＭＳ ゴシック" w:eastAsia="ＭＳ ゴシック" w:hAnsi="ＭＳ ゴシック"/>
                <w:color w:val="auto"/>
              </w:rPr>
              <w:t>、保①</w:t>
            </w:r>
            <w:r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AA007D" w:rsidRPr="00C822F9" w:rsidRDefault="00AA007D">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２．定員区分（</w:t>
            </w:r>
            <w:r w:rsidR="001973DF" w:rsidRPr="00C822F9">
              <w:rPr>
                <w:rFonts w:ascii="ＭＳ ゴシック" w:eastAsia="ＭＳ ゴシック" w:hAnsi="ＭＳ ゴシック"/>
                <w:color w:val="auto"/>
              </w:rPr>
              <w:t>教②、保</w:t>
            </w:r>
            <w:r w:rsidRPr="00C822F9">
              <w:rPr>
                <w:rFonts w:ascii="ＭＳ ゴシック" w:eastAsia="ＭＳ ゴシック" w:hAnsi="ＭＳ ゴシック"/>
                <w:color w:val="auto"/>
              </w:rPr>
              <w:t>②）</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5297C" w:rsidRPr="00C822F9" w:rsidRDefault="00F5297C">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３．認定区分（</w:t>
            </w:r>
            <w:r w:rsidR="001973DF" w:rsidRPr="00C822F9">
              <w:rPr>
                <w:rFonts w:ascii="ＭＳ ゴシック" w:eastAsia="ＭＳ ゴシック" w:hAnsi="ＭＳ ゴシック"/>
                <w:color w:val="auto"/>
              </w:rPr>
              <w:t>教③、保</w:t>
            </w:r>
            <w:r w:rsidRPr="00C822F9">
              <w:rPr>
                <w:rFonts w:ascii="ＭＳ ゴシック" w:eastAsia="ＭＳ ゴシック" w:hAnsi="ＭＳ ゴシック"/>
                <w:color w:val="auto"/>
              </w:rPr>
              <w:t>③）</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４．年齢区分（</w:t>
            </w:r>
            <w:r w:rsidR="001973DF" w:rsidRPr="00C822F9">
              <w:rPr>
                <w:rFonts w:ascii="ＭＳ ゴシック" w:eastAsia="ＭＳ ゴシック" w:hAnsi="ＭＳ ゴシック"/>
                <w:color w:val="auto"/>
              </w:rPr>
              <w:t>教④、保</w:t>
            </w:r>
            <w:r w:rsidRPr="00C822F9">
              <w:rPr>
                <w:rFonts w:ascii="ＭＳ ゴシック" w:eastAsia="ＭＳ ゴシック" w:hAnsi="ＭＳ ゴシック"/>
                <w:color w:val="auto"/>
              </w:rPr>
              <w:t>④）</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B4878" w:rsidRPr="00C822F9" w:rsidRDefault="00EB4878">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679F6" w:rsidRPr="00C822F9" w:rsidRDefault="005679F6">
            <w:pPr>
              <w:spacing w:line="209" w:lineRule="exact"/>
              <w:rPr>
                <w:rFonts w:ascii="ＭＳ ゴシック" w:eastAsia="ＭＳ ゴシック" w:hAnsi="ＭＳ ゴシック" w:hint="default"/>
                <w:color w:val="auto"/>
              </w:rPr>
            </w:pPr>
          </w:p>
          <w:p w:rsidR="001973DF" w:rsidRPr="00C822F9" w:rsidRDefault="001973D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５．保育必要量区分（</w:t>
            </w:r>
            <w:r w:rsidR="001973DF" w:rsidRPr="00C822F9">
              <w:rPr>
                <w:rFonts w:ascii="ＭＳ ゴシック" w:eastAsia="ＭＳ ゴシック" w:hAnsi="ＭＳ ゴシック"/>
                <w:color w:val="auto"/>
              </w:rPr>
              <w:t>保</w:t>
            </w:r>
            <w:r w:rsidRPr="00C822F9">
              <w:rPr>
                <w:rFonts w:ascii="ＭＳ ゴシック" w:eastAsia="ＭＳ ゴシック" w:hAnsi="ＭＳ ゴシック"/>
                <w:color w:val="auto"/>
              </w:rPr>
              <w:t>⑤）</w:t>
            </w:r>
          </w:p>
          <w:p w:rsidR="002E17B3" w:rsidRPr="00C822F9" w:rsidRDefault="002E17B3">
            <w:pPr>
              <w:spacing w:line="209" w:lineRule="exact"/>
              <w:rPr>
                <w:rFonts w:ascii="ＭＳ ゴシック" w:eastAsia="ＭＳ ゴシック" w:hAnsi="ＭＳ ゴシック" w:hint="default"/>
                <w:color w:val="auto"/>
              </w:rPr>
            </w:pPr>
          </w:p>
          <w:p w:rsidR="00AA007D" w:rsidRPr="00C822F9" w:rsidRDefault="00AA007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b/>
                <w:color w:val="auto"/>
              </w:rPr>
              <w:t>Ⅱ　基本部分</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基本分単価（</w:t>
            </w:r>
            <w:r w:rsidR="00DB5824" w:rsidRPr="00C822F9">
              <w:rPr>
                <w:rFonts w:ascii="ＭＳ ゴシック" w:eastAsia="ＭＳ ゴシック" w:hAnsi="ＭＳ ゴシック"/>
                <w:color w:val="auto"/>
              </w:rPr>
              <w:t>教⑤、保</w:t>
            </w:r>
            <w:r w:rsidRPr="00C822F9">
              <w:rPr>
                <w:rFonts w:ascii="ＭＳ ゴシック" w:eastAsia="ＭＳ ゴシック" w:hAnsi="ＭＳ ゴシック"/>
                <w:color w:val="auto"/>
              </w:rPr>
              <w:t>⑥）</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835D6" w:rsidRPr="00C822F9" w:rsidRDefault="005835D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b/>
                <w:color w:val="auto"/>
              </w:rPr>
              <w:t>Ⅲ基本加算部分</w:t>
            </w: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１．副園長教頭配置加算（教⑥）</w:t>
            </w: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9C2FBA" w:rsidRPr="00C822F9" w:rsidRDefault="009C2FBA"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２．学級編成調整加配加算（教⑦）</w:t>
            </w:r>
          </w:p>
          <w:p w:rsidR="00D7541E" w:rsidRPr="00C822F9" w:rsidRDefault="00D7541E"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p>
          <w:p w:rsidR="00E754AF" w:rsidRPr="00C822F9" w:rsidRDefault="00E754AF" w:rsidP="00D7541E">
            <w:pPr>
              <w:spacing w:line="209" w:lineRule="exact"/>
              <w:rPr>
                <w:rFonts w:ascii="ＭＳ ゴシック" w:eastAsia="ＭＳ ゴシック" w:hAnsi="ＭＳ ゴシック" w:hint="default"/>
                <w:color w:val="auto"/>
              </w:rPr>
            </w:pPr>
          </w:p>
          <w:p w:rsidR="00E754AF" w:rsidRPr="00C822F9" w:rsidRDefault="00E754AF" w:rsidP="00D7541E">
            <w:pPr>
              <w:spacing w:line="209" w:lineRule="exact"/>
              <w:rPr>
                <w:rFonts w:ascii="ＭＳ ゴシック" w:eastAsia="ＭＳ ゴシック" w:hAnsi="ＭＳ ゴシック" w:hint="default"/>
                <w:color w:val="auto"/>
              </w:rPr>
            </w:pPr>
          </w:p>
          <w:p w:rsidR="009C2FBA" w:rsidRPr="00C822F9" w:rsidRDefault="009C2FBA"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３．３歳児配置改善加算（教⑧、保⑦）</w:t>
            </w:r>
          </w:p>
          <w:p w:rsidR="00D7541E" w:rsidRPr="00C822F9" w:rsidRDefault="00D7541E" w:rsidP="00D7541E">
            <w:pPr>
              <w:spacing w:line="209" w:lineRule="exact"/>
              <w:rPr>
                <w:rFonts w:ascii="ＭＳ ゴシック" w:eastAsia="ＭＳ ゴシック" w:hAnsi="ＭＳ ゴシック" w:hint="default"/>
                <w:color w:val="auto"/>
              </w:rPr>
            </w:pPr>
          </w:p>
          <w:p w:rsidR="00DF3518" w:rsidRPr="00C822F9" w:rsidRDefault="00DF3518" w:rsidP="00D7541E">
            <w:pPr>
              <w:spacing w:line="209" w:lineRule="exact"/>
              <w:rPr>
                <w:rFonts w:ascii="ＭＳ ゴシック" w:eastAsia="ＭＳ ゴシック" w:hAnsi="ＭＳ ゴシック" w:hint="default"/>
                <w:color w:val="auto"/>
              </w:rPr>
            </w:pPr>
          </w:p>
          <w:p w:rsidR="00DF3518" w:rsidRPr="00C822F9" w:rsidRDefault="00DF3518" w:rsidP="00D7541E">
            <w:pPr>
              <w:spacing w:line="209" w:lineRule="exact"/>
              <w:rPr>
                <w:rFonts w:ascii="ＭＳ ゴシック" w:eastAsia="ＭＳ ゴシック" w:hAnsi="ＭＳ ゴシック" w:hint="default"/>
                <w:color w:val="auto"/>
              </w:rPr>
            </w:pPr>
          </w:p>
          <w:p w:rsidR="005364CA" w:rsidRPr="00C822F9" w:rsidRDefault="005364CA" w:rsidP="00D7541E">
            <w:pPr>
              <w:spacing w:line="209" w:lineRule="exact"/>
              <w:rPr>
                <w:rFonts w:ascii="ＭＳ ゴシック" w:eastAsia="ＭＳ ゴシック" w:hAnsi="ＭＳ ゴシック" w:hint="default"/>
                <w:color w:val="auto"/>
              </w:rPr>
            </w:pP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４.満３歳児対応加配加算（教⑨又は教⑨’）</w:t>
            </w:r>
          </w:p>
          <w:p w:rsidR="00EF6300" w:rsidRPr="00C822F9" w:rsidRDefault="00EF6300">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1B2136" w:rsidRPr="00C822F9" w:rsidRDefault="001B2136" w:rsidP="001B213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５．講師配置加算（教⑩）</w:t>
            </w: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431B1F"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６</w:t>
            </w:r>
            <w:r w:rsidR="00431B1F" w:rsidRPr="00C822F9">
              <w:rPr>
                <w:rFonts w:ascii="ＭＳ ゴシック" w:eastAsia="ＭＳ ゴシック" w:hAnsi="ＭＳ ゴシック"/>
                <w:color w:val="auto"/>
              </w:rPr>
              <w:t>．休日保育加算（</w:t>
            </w:r>
            <w:r w:rsidR="002B11B2" w:rsidRPr="00C822F9">
              <w:rPr>
                <w:rFonts w:ascii="ＭＳ ゴシック" w:eastAsia="ＭＳ ゴシック" w:hAnsi="ＭＳ ゴシック"/>
                <w:color w:val="auto"/>
              </w:rPr>
              <w:t>保⑧</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77DC0" w:rsidRPr="00C822F9" w:rsidRDefault="00577DC0">
            <w:pPr>
              <w:spacing w:line="209" w:lineRule="exact"/>
              <w:rPr>
                <w:rFonts w:ascii="ＭＳ ゴシック" w:eastAsia="ＭＳ ゴシック" w:hAnsi="ＭＳ ゴシック" w:hint="default"/>
                <w:color w:val="auto"/>
              </w:rPr>
            </w:pPr>
          </w:p>
          <w:p w:rsidR="00577DC0" w:rsidRPr="00C822F9" w:rsidRDefault="00577DC0">
            <w:pPr>
              <w:spacing w:line="209" w:lineRule="exact"/>
              <w:rPr>
                <w:rFonts w:ascii="ＭＳ ゴシック" w:eastAsia="ＭＳ ゴシック" w:hAnsi="ＭＳ ゴシック" w:hint="default"/>
                <w:color w:val="auto"/>
              </w:rPr>
            </w:pPr>
          </w:p>
          <w:p w:rsidR="00577DC0" w:rsidRPr="00C822F9" w:rsidRDefault="00577DC0">
            <w:pPr>
              <w:spacing w:line="209" w:lineRule="exact"/>
              <w:rPr>
                <w:rFonts w:ascii="ＭＳ ゴシック" w:eastAsia="ＭＳ ゴシック" w:hAnsi="ＭＳ ゴシック" w:hint="default"/>
                <w:color w:val="auto"/>
              </w:rPr>
            </w:pPr>
          </w:p>
          <w:p w:rsidR="00237563" w:rsidRPr="00C822F9" w:rsidRDefault="00237563">
            <w:pPr>
              <w:spacing w:line="209" w:lineRule="exact"/>
              <w:rPr>
                <w:rFonts w:ascii="ＭＳ ゴシック" w:eastAsia="ＭＳ ゴシック" w:hAnsi="ＭＳ ゴシック" w:hint="default"/>
                <w:color w:val="auto"/>
              </w:rPr>
            </w:pPr>
          </w:p>
          <w:p w:rsidR="00237563" w:rsidRPr="00C822F9" w:rsidRDefault="00237563">
            <w:pPr>
              <w:spacing w:line="209" w:lineRule="exact"/>
              <w:rPr>
                <w:rFonts w:ascii="ＭＳ ゴシック" w:eastAsia="ＭＳ ゴシック" w:hAnsi="ＭＳ ゴシック" w:hint="default"/>
                <w:color w:val="auto"/>
              </w:rPr>
            </w:pPr>
          </w:p>
          <w:p w:rsidR="00237563" w:rsidRPr="00C822F9" w:rsidRDefault="00237563">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72531A" w:rsidRPr="00C822F9" w:rsidRDefault="0072531A">
            <w:pPr>
              <w:spacing w:line="209" w:lineRule="exact"/>
              <w:rPr>
                <w:rFonts w:ascii="ＭＳ ゴシック" w:eastAsia="ＭＳ ゴシック" w:hAnsi="ＭＳ ゴシック" w:hint="default"/>
                <w:color w:val="auto"/>
              </w:rPr>
            </w:pPr>
          </w:p>
          <w:p w:rsidR="00431B1F"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７</w:t>
            </w:r>
            <w:r w:rsidR="00431B1F" w:rsidRPr="00C822F9">
              <w:rPr>
                <w:rFonts w:ascii="ＭＳ ゴシック" w:eastAsia="ＭＳ ゴシック" w:hAnsi="ＭＳ ゴシック"/>
                <w:color w:val="auto"/>
              </w:rPr>
              <w:t>．夜間保育加算（</w:t>
            </w:r>
            <w:r w:rsidR="002B11B2" w:rsidRPr="00C822F9">
              <w:rPr>
                <w:rFonts w:ascii="ＭＳ ゴシック" w:eastAsia="ＭＳ ゴシック" w:hAnsi="ＭＳ ゴシック"/>
                <w:color w:val="auto"/>
              </w:rPr>
              <w:t>保⑨</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B4878" w:rsidRPr="00C822F9" w:rsidRDefault="00EB4878">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577DC0"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８．</w:t>
            </w:r>
            <w:r w:rsidR="007133FA" w:rsidRPr="00C822F9">
              <w:rPr>
                <w:rFonts w:ascii="ＭＳ ゴシック" w:eastAsia="ＭＳ ゴシック" w:hAnsi="ＭＳ ゴシック"/>
                <w:color w:val="auto"/>
              </w:rPr>
              <w:t>チーム保育加配加算（</w:t>
            </w:r>
            <w:r w:rsidR="002B11B2" w:rsidRPr="00C822F9">
              <w:rPr>
                <w:rFonts w:ascii="ＭＳ ゴシック" w:eastAsia="ＭＳ ゴシック" w:hAnsi="ＭＳ ゴシック"/>
                <w:color w:val="auto"/>
              </w:rPr>
              <w:t>教⑪、保⑩</w:t>
            </w:r>
            <w:r w:rsidR="007133FA" w:rsidRPr="00C822F9">
              <w:rPr>
                <w:rFonts w:ascii="ＭＳ ゴシック" w:eastAsia="ＭＳ ゴシック" w:hAnsi="ＭＳ ゴシック"/>
                <w:color w:val="auto"/>
              </w:rPr>
              <w:t>）</w:t>
            </w:r>
          </w:p>
          <w:p w:rsidR="007133FA" w:rsidRPr="00C822F9" w:rsidRDefault="007133FA">
            <w:pPr>
              <w:spacing w:line="209" w:lineRule="exact"/>
              <w:rPr>
                <w:rFonts w:ascii="ＭＳ ゴシック" w:eastAsia="ＭＳ ゴシック" w:hAnsi="ＭＳ ゴシック" w:hint="default"/>
                <w:color w:val="auto"/>
              </w:rPr>
            </w:pPr>
          </w:p>
          <w:p w:rsidR="00704998" w:rsidRPr="00C822F9" w:rsidRDefault="00704998">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580E35" w:rsidRPr="00C822F9" w:rsidRDefault="00580E35">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９</w:t>
            </w:r>
            <w:r w:rsidR="00246516" w:rsidRPr="00C822F9">
              <w:rPr>
                <w:rFonts w:ascii="ＭＳ ゴシック" w:eastAsia="ＭＳ ゴシック" w:hAnsi="ＭＳ ゴシック"/>
                <w:color w:val="auto"/>
              </w:rPr>
              <w:t>．通園送迎加算</w:t>
            </w:r>
            <w:r w:rsidR="00246516" w:rsidRPr="00C822F9">
              <w:rPr>
                <w:rFonts w:ascii="ＭＳ ゴシック" w:eastAsia="ＭＳ ゴシック" w:hAnsi="ＭＳ ゴシック"/>
                <w:color w:val="auto"/>
              </w:rPr>
              <w:lastRenderedPageBreak/>
              <w:t>（</w:t>
            </w:r>
            <w:r w:rsidR="002A596B" w:rsidRPr="00C822F9">
              <w:rPr>
                <w:rFonts w:ascii="ＭＳ ゴシック" w:eastAsia="ＭＳ ゴシック" w:hAnsi="ＭＳ ゴシック"/>
                <w:color w:val="auto"/>
              </w:rPr>
              <w:t>教</w:t>
            </w:r>
            <w:r w:rsidR="00246516" w:rsidRPr="00C822F9">
              <w:rPr>
                <w:rFonts w:ascii="ＭＳ ゴシック" w:eastAsia="ＭＳ ゴシック" w:hAnsi="ＭＳ ゴシック"/>
                <w:color w:val="auto"/>
              </w:rPr>
              <w:t>⑫）</w:t>
            </w: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431B1F"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１０</w:t>
            </w:r>
            <w:r w:rsidR="00704998" w:rsidRPr="00C822F9">
              <w:rPr>
                <w:rFonts w:ascii="ＭＳ ゴシック" w:eastAsia="ＭＳ ゴシック" w:hAnsi="ＭＳ ゴシック"/>
                <w:color w:val="auto"/>
              </w:rPr>
              <w:t>．減価償却費加算（</w:t>
            </w:r>
            <w:r w:rsidR="002A596B" w:rsidRPr="00C822F9">
              <w:rPr>
                <w:rFonts w:ascii="ＭＳ ゴシック" w:eastAsia="ＭＳ ゴシック" w:hAnsi="ＭＳ ゴシック"/>
                <w:color w:val="auto"/>
              </w:rPr>
              <w:t>保⑪</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１１</w:t>
            </w:r>
            <w:r w:rsidR="00704998" w:rsidRPr="00C822F9">
              <w:rPr>
                <w:rFonts w:ascii="ＭＳ ゴシック" w:eastAsia="ＭＳ ゴシック" w:hAnsi="ＭＳ ゴシック"/>
                <w:color w:val="auto"/>
              </w:rPr>
              <w:t>．賃借料加算（</w:t>
            </w:r>
            <w:r w:rsidR="002A596B" w:rsidRPr="00C822F9">
              <w:rPr>
                <w:rFonts w:ascii="ＭＳ ゴシック" w:eastAsia="ＭＳ ゴシック" w:hAnsi="ＭＳ ゴシック"/>
                <w:color w:val="auto"/>
              </w:rPr>
              <w:t>保⑫</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1468D5" w:rsidRPr="00C822F9" w:rsidRDefault="001468D5">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431B1F" w:rsidRPr="00C822F9" w:rsidRDefault="00B8149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１２</w:t>
            </w:r>
            <w:r w:rsidR="00431B1F" w:rsidRPr="00C822F9">
              <w:rPr>
                <w:rFonts w:ascii="ＭＳ ゴシック" w:eastAsia="ＭＳ ゴシック" w:hAnsi="ＭＳ ゴシック"/>
                <w:color w:val="auto"/>
              </w:rPr>
              <w:t>．外部監査費</w:t>
            </w:r>
          </w:p>
          <w:p w:rsidR="00431B1F" w:rsidRPr="00C822F9" w:rsidRDefault="00F32F2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加算（</w:t>
            </w:r>
            <w:r w:rsidR="006B07A9" w:rsidRPr="00C822F9">
              <w:rPr>
                <w:rFonts w:ascii="ＭＳ ゴシック" w:eastAsia="ＭＳ ゴシック" w:hAnsi="ＭＳ ゴシック"/>
                <w:color w:val="auto"/>
              </w:rPr>
              <w:t>教⑬、保⑬</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54CC5" w:rsidRPr="00C822F9" w:rsidRDefault="00454CC5">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73315B"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１３</w:t>
            </w:r>
            <w:r w:rsidR="00142680" w:rsidRPr="00C822F9">
              <w:rPr>
                <w:rFonts w:ascii="ＭＳ ゴシック" w:eastAsia="ＭＳ ゴシック" w:hAnsi="ＭＳ ゴシック"/>
                <w:color w:val="auto"/>
              </w:rPr>
              <w:t>．給食実施加算（</w:t>
            </w:r>
            <w:r w:rsidR="00433377" w:rsidRPr="00C822F9">
              <w:rPr>
                <w:rFonts w:ascii="ＭＳ ゴシック" w:eastAsia="ＭＳ ゴシック" w:hAnsi="ＭＳ ゴシック"/>
                <w:color w:val="auto"/>
              </w:rPr>
              <w:t>教</w:t>
            </w:r>
            <w:r w:rsidR="00142680" w:rsidRPr="00C822F9">
              <w:rPr>
                <w:rFonts w:ascii="ＭＳ ゴシック" w:eastAsia="ＭＳ ゴシック" w:hAnsi="ＭＳ ゴシック"/>
                <w:color w:val="auto"/>
              </w:rPr>
              <w:t>⑭）</w:t>
            </w:r>
          </w:p>
          <w:p w:rsidR="00142680" w:rsidRPr="00C822F9" w:rsidRDefault="00142680" w:rsidP="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72726E" w:rsidRPr="00C822F9" w:rsidRDefault="00433377" w:rsidP="0072726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４</w:t>
            </w:r>
            <w:r w:rsidR="0072726E" w:rsidRPr="00C822F9">
              <w:rPr>
                <w:rFonts w:ascii="ＭＳ ゴシック" w:eastAsia="ＭＳ ゴシック" w:hAnsi="ＭＳ ゴシック"/>
                <w:color w:val="auto"/>
              </w:rPr>
              <w:t>．副食費徴収免除</w:t>
            </w:r>
            <w:r w:rsidR="00F32F26" w:rsidRPr="00C822F9">
              <w:rPr>
                <w:rFonts w:ascii="ＭＳ ゴシック" w:eastAsia="ＭＳ ゴシック" w:hAnsi="ＭＳ ゴシック"/>
                <w:color w:val="auto"/>
              </w:rPr>
              <w:t>加算（</w:t>
            </w:r>
            <w:r w:rsidR="006B07A9" w:rsidRPr="00C822F9">
              <w:rPr>
                <w:rFonts w:ascii="ＭＳ ゴシック" w:eastAsia="ＭＳ ゴシック" w:hAnsi="ＭＳ ゴシック"/>
                <w:color w:val="auto"/>
              </w:rPr>
              <w:t>教</w:t>
            </w:r>
            <w:r w:rsidRPr="00C822F9">
              <w:rPr>
                <w:rFonts w:ascii="ＭＳ ゴシック" w:eastAsia="ＭＳ ゴシック" w:hAnsi="ＭＳ ゴシック"/>
                <w:color w:val="auto"/>
              </w:rPr>
              <w:t>⑮</w:t>
            </w:r>
            <w:r w:rsidR="0072726E" w:rsidRPr="00C822F9">
              <w:rPr>
                <w:rFonts w:ascii="ＭＳ ゴシック" w:eastAsia="ＭＳ ゴシック" w:hAnsi="ＭＳ ゴシック"/>
                <w:color w:val="auto"/>
              </w:rPr>
              <w:t>）</w:t>
            </w:r>
          </w:p>
          <w:p w:rsidR="00431B1F" w:rsidRPr="00C822F9" w:rsidRDefault="00775F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※２，３号の保育認定子どもは除く</w:t>
            </w: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142680" w:rsidRPr="00C822F9" w:rsidRDefault="00433377"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５</w:t>
            </w:r>
            <w:r w:rsidR="00142680" w:rsidRPr="00C822F9">
              <w:rPr>
                <w:rFonts w:ascii="ＭＳ ゴシック" w:eastAsia="ＭＳ ゴシック" w:hAnsi="ＭＳ ゴシック"/>
                <w:color w:val="auto"/>
              </w:rPr>
              <w:t>．副食費徴収免除加算（</w:t>
            </w:r>
            <w:r w:rsidRPr="00C822F9">
              <w:rPr>
                <w:rFonts w:ascii="ＭＳ ゴシック" w:eastAsia="ＭＳ ゴシック" w:hAnsi="ＭＳ ゴシック"/>
                <w:color w:val="auto"/>
              </w:rPr>
              <w:t>保⑭</w:t>
            </w:r>
            <w:r w:rsidR="00142680" w:rsidRPr="00C822F9">
              <w:rPr>
                <w:rFonts w:ascii="ＭＳ ゴシック" w:eastAsia="ＭＳ ゴシック" w:hAnsi="ＭＳ ゴシック"/>
                <w:color w:val="auto"/>
              </w:rPr>
              <w:t>）</w:t>
            </w:r>
          </w:p>
          <w:p w:rsidR="00433377" w:rsidRPr="00C822F9" w:rsidRDefault="00433377" w:rsidP="0043337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※１号の教育認定子どもは除く</w:t>
            </w: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b/>
                <w:color w:val="auto"/>
              </w:rPr>
              <w:t>Ⅳ</w:t>
            </w:r>
            <w:r w:rsidR="00235E3D" w:rsidRPr="00C822F9">
              <w:rPr>
                <w:rFonts w:ascii="ＭＳ ゴシック" w:eastAsia="ＭＳ ゴシック" w:hAnsi="ＭＳ ゴシック"/>
                <w:b/>
                <w:color w:val="auto"/>
              </w:rPr>
              <w:t xml:space="preserve"> </w:t>
            </w:r>
            <w:r w:rsidRPr="00C822F9">
              <w:rPr>
                <w:rFonts w:ascii="ＭＳ ゴシック" w:eastAsia="ＭＳ ゴシック" w:hAnsi="ＭＳ ゴシック"/>
                <w:b/>
                <w:color w:val="auto"/>
              </w:rPr>
              <w:t>加減調整部分</w:t>
            </w:r>
          </w:p>
          <w:p w:rsidR="00235E3D" w:rsidRPr="00C822F9" w:rsidRDefault="00235E3D">
            <w:pPr>
              <w:spacing w:line="209" w:lineRule="exact"/>
              <w:rPr>
                <w:rFonts w:ascii="ＭＳ ゴシック" w:eastAsia="ＭＳ ゴシック" w:hAnsi="ＭＳ ゴシック" w:hint="default"/>
                <w:color w:val="auto"/>
              </w:rPr>
            </w:pPr>
          </w:p>
          <w:p w:rsidR="00431B1F" w:rsidRPr="00C822F9" w:rsidRDefault="00B47528" w:rsidP="00235E3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１．教育</w:t>
            </w:r>
            <w:r w:rsidR="00FE3EBD" w:rsidRPr="00C822F9">
              <w:rPr>
                <w:rFonts w:ascii="ＭＳ ゴシック" w:eastAsia="ＭＳ ゴシック" w:hAnsi="ＭＳ ゴシック"/>
                <w:color w:val="auto"/>
              </w:rPr>
              <w:t>認定子どもの利用定員を設定しない場合（</w:t>
            </w:r>
            <w:r w:rsidR="00416142" w:rsidRPr="00C822F9">
              <w:rPr>
                <w:rFonts w:ascii="ＭＳ ゴシック" w:eastAsia="ＭＳ ゴシック" w:hAnsi="ＭＳ ゴシック"/>
                <w:color w:val="auto"/>
              </w:rPr>
              <w:t>保⑮</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FE3EB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２．分園の場合（</w:t>
            </w:r>
            <w:r w:rsidR="00416142" w:rsidRPr="00C822F9">
              <w:rPr>
                <w:rFonts w:ascii="ＭＳ ゴシック" w:eastAsia="ＭＳ ゴシック" w:hAnsi="ＭＳ ゴシック"/>
                <w:color w:val="auto"/>
              </w:rPr>
              <w:t>保⑯</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1B1F" w:rsidRPr="00C822F9" w:rsidRDefault="00FE3EB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３．</w:t>
            </w:r>
            <w:r w:rsidR="00F32F26" w:rsidRPr="00C822F9">
              <w:rPr>
                <w:rFonts w:ascii="ＭＳ ゴシック" w:eastAsia="ＭＳ ゴシック" w:hAnsi="ＭＳ ゴシック"/>
                <w:color w:val="auto"/>
              </w:rPr>
              <w:t>土曜日に閉所する場合</w:t>
            </w:r>
            <w:r w:rsidRPr="00C822F9">
              <w:rPr>
                <w:rFonts w:ascii="ＭＳ ゴシック" w:eastAsia="ＭＳ ゴシック" w:hAnsi="ＭＳ ゴシック"/>
                <w:color w:val="auto"/>
              </w:rPr>
              <w:t>（</w:t>
            </w:r>
            <w:r w:rsidR="00416142" w:rsidRPr="00C822F9">
              <w:rPr>
                <w:rFonts w:ascii="ＭＳ ゴシック" w:eastAsia="ＭＳ ゴシック" w:hAnsi="ＭＳ ゴシック"/>
                <w:color w:val="auto"/>
              </w:rPr>
              <w:t>保⑰</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４．主幹</w:t>
            </w:r>
            <w:r w:rsidR="00186D5B" w:rsidRPr="00C822F9">
              <w:rPr>
                <w:rFonts w:ascii="ＭＳ ゴシック" w:eastAsia="ＭＳ ゴシック" w:hAnsi="ＭＳ ゴシック"/>
                <w:color w:val="auto"/>
              </w:rPr>
              <w:t>保育</w:t>
            </w:r>
            <w:r w:rsidRPr="00C822F9">
              <w:rPr>
                <w:rFonts w:ascii="ＭＳ ゴシック" w:eastAsia="ＭＳ ゴシック" w:hAnsi="ＭＳ ゴシック"/>
                <w:color w:val="auto"/>
              </w:rPr>
              <w:t>教諭等</w:t>
            </w:r>
            <w:r w:rsidR="00FE3EBD" w:rsidRPr="00C822F9">
              <w:rPr>
                <w:rFonts w:ascii="ＭＳ ゴシック" w:eastAsia="ＭＳ ゴシック" w:hAnsi="ＭＳ ゴシック"/>
                <w:color w:val="auto"/>
              </w:rPr>
              <w:t>の専任化により子育て支援の取組みを実施していない場合（</w:t>
            </w:r>
            <w:r w:rsidR="00360B4D" w:rsidRPr="00C822F9">
              <w:rPr>
                <w:rFonts w:ascii="ＭＳ ゴシック" w:eastAsia="ＭＳ ゴシック" w:hAnsi="ＭＳ ゴシック"/>
                <w:color w:val="auto"/>
              </w:rPr>
              <w:t>教⑯、保⑱</w:t>
            </w:r>
            <w:r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E7416C" w:rsidRPr="00C822F9" w:rsidRDefault="00E7416C">
            <w:pPr>
              <w:spacing w:line="209" w:lineRule="exact"/>
              <w:rPr>
                <w:rFonts w:ascii="ＭＳ ゴシック" w:eastAsia="ＭＳ ゴシック" w:hAnsi="ＭＳ ゴシック" w:hint="default"/>
                <w:color w:val="auto"/>
              </w:rPr>
            </w:pPr>
          </w:p>
          <w:p w:rsidR="00431B1F" w:rsidRPr="00C822F9" w:rsidRDefault="00FE3EB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５．年齢別配置基準を下回る場合（</w:t>
            </w:r>
            <w:r w:rsidR="003F3494" w:rsidRPr="00C822F9">
              <w:rPr>
                <w:rFonts w:ascii="ＭＳ ゴシック" w:eastAsia="ＭＳ ゴシック" w:hAnsi="ＭＳ ゴシック"/>
                <w:color w:val="auto"/>
              </w:rPr>
              <w:t>教⑰、保⑲</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F28C1" w:rsidRPr="00C822F9" w:rsidRDefault="009F28C1">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FE3EBD" w:rsidP="003F3494">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６．配置基準上求められる職員資格を有しない場合</w:t>
            </w:r>
            <w:r w:rsidR="003F3494" w:rsidRPr="00C822F9">
              <w:rPr>
                <w:rFonts w:ascii="ＭＳ ゴシック" w:eastAsia="ＭＳ ゴシック" w:hAnsi="ＭＳ ゴシック"/>
                <w:color w:val="auto"/>
              </w:rPr>
              <w:t>（教⑱、保⑳）</w:t>
            </w:r>
          </w:p>
          <w:p w:rsidR="00CF5909" w:rsidRPr="00C822F9" w:rsidRDefault="00CF5909">
            <w:pPr>
              <w:spacing w:line="209" w:lineRule="exact"/>
              <w:rPr>
                <w:rFonts w:ascii="ＭＳ ゴシック" w:eastAsia="ＭＳ ゴシック" w:hAnsi="ＭＳ ゴシック" w:hint="default"/>
                <w:strike/>
                <w:color w:val="auto"/>
              </w:rPr>
            </w:pPr>
          </w:p>
          <w:p w:rsidR="00E7416C" w:rsidRPr="00C822F9" w:rsidRDefault="00E7416C">
            <w:pPr>
              <w:spacing w:line="209" w:lineRule="exact"/>
              <w:rPr>
                <w:rFonts w:ascii="ＭＳ ゴシック" w:eastAsia="ＭＳ ゴシック" w:hAnsi="ＭＳ ゴシック" w:hint="default"/>
                <w:strike/>
                <w:color w:val="auto"/>
              </w:rPr>
            </w:pPr>
          </w:p>
          <w:p w:rsidR="005364CA" w:rsidRPr="00C822F9" w:rsidRDefault="005364CA">
            <w:pPr>
              <w:spacing w:line="209" w:lineRule="exact"/>
              <w:rPr>
                <w:rFonts w:ascii="ＭＳ ゴシック" w:eastAsia="ＭＳ ゴシック" w:hAnsi="ＭＳ ゴシック" w:hint="default"/>
                <w:strike/>
                <w:color w:val="auto"/>
              </w:rPr>
            </w:pPr>
          </w:p>
          <w:p w:rsidR="005364CA" w:rsidRPr="00C822F9" w:rsidRDefault="005364CA">
            <w:pPr>
              <w:spacing w:line="209" w:lineRule="exact"/>
              <w:rPr>
                <w:rFonts w:ascii="ＭＳ ゴシック" w:eastAsia="ＭＳ ゴシック" w:hAnsi="ＭＳ ゴシック" w:hint="default"/>
                <w:strike/>
                <w:color w:val="auto"/>
              </w:rPr>
            </w:pPr>
          </w:p>
          <w:p w:rsidR="00CF5909" w:rsidRPr="00C822F9" w:rsidRDefault="00CF5909">
            <w:pPr>
              <w:spacing w:line="209" w:lineRule="exact"/>
              <w:rPr>
                <w:rFonts w:ascii="ＭＳ ゴシック" w:eastAsia="ＭＳ ゴシック" w:hAnsi="ＭＳ ゴシック" w:hint="default"/>
                <w:strike/>
                <w:color w:val="auto"/>
              </w:rPr>
            </w:pPr>
          </w:p>
          <w:p w:rsidR="00431B1F" w:rsidRPr="00C822F9" w:rsidRDefault="00C41FCE">
            <w:pPr>
              <w:spacing w:line="209" w:lineRule="exact"/>
              <w:rPr>
                <w:rFonts w:ascii="ＭＳ ゴシック" w:eastAsia="ＭＳ ゴシック" w:hAnsi="ＭＳ ゴシック" w:hint="default"/>
                <w:b/>
                <w:color w:val="auto"/>
              </w:rPr>
            </w:pPr>
            <w:r w:rsidRPr="00C822F9">
              <w:rPr>
                <w:rFonts w:ascii="ＭＳ ゴシック" w:eastAsia="ＭＳ ゴシック" w:hAnsi="ＭＳ ゴシック"/>
                <w:b/>
                <w:color w:val="auto"/>
              </w:rPr>
              <w:t>Ⅴ乗除調整部分</w:t>
            </w:r>
          </w:p>
          <w:p w:rsidR="006925A4" w:rsidRPr="00C822F9" w:rsidRDefault="006925A4">
            <w:pPr>
              <w:spacing w:line="209" w:lineRule="exact"/>
              <w:rPr>
                <w:rFonts w:ascii="ＭＳ ゴシック" w:eastAsia="ＭＳ ゴシック" w:hAnsi="ＭＳ ゴシック" w:hint="default"/>
                <w:color w:val="auto"/>
              </w:rPr>
            </w:pPr>
          </w:p>
          <w:p w:rsidR="003F3494" w:rsidRPr="00C822F9" w:rsidRDefault="00FE3EBD" w:rsidP="003F3494">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定員を恒常的に超過する場合</w:t>
            </w:r>
            <w:r w:rsidR="003F3494" w:rsidRPr="00C822F9">
              <w:rPr>
                <w:rFonts w:ascii="ＭＳ ゴシック" w:eastAsia="ＭＳ ゴシック" w:hAnsi="ＭＳ ゴシック"/>
                <w:color w:val="auto"/>
              </w:rPr>
              <w:t>（教⑲、保㉑）</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431B1F" w:rsidRPr="00C822F9" w:rsidRDefault="00431B1F" w:rsidP="00A42D85">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b/>
                <w:color w:val="auto"/>
              </w:rPr>
              <w:t>Ⅵ</w:t>
            </w:r>
            <w:r w:rsidR="00A42D85" w:rsidRPr="00C822F9">
              <w:rPr>
                <w:rFonts w:ascii="ＭＳ ゴシック" w:eastAsia="ＭＳ ゴシック" w:hAnsi="ＭＳ ゴシック"/>
                <w:b/>
                <w:color w:val="auto"/>
              </w:rPr>
              <w:t xml:space="preserve"> </w:t>
            </w:r>
            <w:r w:rsidRPr="00C822F9">
              <w:rPr>
                <w:rFonts w:ascii="ＭＳ ゴシック" w:eastAsia="ＭＳ ゴシック" w:hAnsi="ＭＳ ゴシック"/>
                <w:b/>
                <w:color w:val="auto"/>
              </w:rPr>
              <w:t>特定加算部分</w:t>
            </w:r>
          </w:p>
          <w:p w:rsidR="00A42D85" w:rsidRPr="00C822F9" w:rsidRDefault="00A42D85">
            <w:pPr>
              <w:spacing w:line="209" w:lineRule="exact"/>
              <w:rPr>
                <w:rFonts w:ascii="ＭＳ ゴシック" w:eastAsia="ＭＳ ゴシック" w:hAnsi="ＭＳ ゴシック" w:hint="default"/>
                <w:color w:val="auto"/>
              </w:rPr>
            </w:pPr>
          </w:p>
          <w:p w:rsidR="00431B1F" w:rsidRPr="00C822F9" w:rsidRDefault="00FE3EB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１．療育支援加算</w:t>
            </w:r>
            <w:r w:rsidR="00D717C6" w:rsidRPr="00C822F9">
              <w:rPr>
                <w:rFonts w:ascii="ＭＳ ゴシック" w:eastAsia="ＭＳ ゴシック" w:hAnsi="ＭＳ ゴシック"/>
                <w:color w:val="auto"/>
              </w:rPr>
              <w:t>（教⑳、保㉒）</w:t>
            </w:r>
          </w:p>
          <w:p w:rsidR="00431B1F" w:rsidRPr="00C822F9" w:rsidRDefault="00431B1F">
            <w:pPr>
              <w:spacing w:line="209" w:lineRule="exact"/>
              <w:rPr>
                <w:rFonts w:ascii="ＭＳ ゴシック" w:eastAsia="ＭＳ ゴシック" w:hAnsi="ＭＳ ゴシック" w:hint="default"/>
                <w:color w:val="auto"/>
              </w:rPr>
            </w:pPr>
          </w:p>
          <w:p w:rsidR="00911391" w:rsidRPr="00C822F9" w:rsidRDefault="0091139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２．国家公務員給与改定対応部分の補助を受けた場合</w:t>
            </w: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教㉑、保㉓</w:t>
            </w:r>
            <w:r w:rsidRPr="00C822F9">
              <w:rPr>
                <w:rFonts w:ascii="ＭＳ ゴシック" w:eastAsia="ＭＳ ゴシック" w:hAnsi="ＭＳ ゴシック" w:hint="default"/>
                <w:color w:val="auto"/>
              </w:rPr>
              <w:t>)</w:t>
            </w: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1B29CB" w:rsidRPr="00C822F9" w:rsidRDefault="003932FC"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３．事務職員配置加算（教㉒）</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1B29CB" w:rsidRPr="00C822F9" w:rsidRDefault="00E95DE3"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４</w:t>
            </w:r>
            <w:r w:rsidR="001B29CB" w:rsidRPr="00C822F9">
              <w:rPr>
                <w:rFonts w:ascii="ＭＳ ゴシック" w:eastAsia="ＭＳ ゴシック" w:hAnsi="ＭＳ ゴシック"/>
                <w:color w:val="auto"/>
              </w:rPr>
              <w:t>．指導充実加配加算</w:t>
            </w:r>
            <w:r w:rsidR="003932FC" w:rsidRPr="00C822F9">
              <w:rPr>
                <w:rFonts w:ascii="ＭＳ ゴシック" w:eastAsia="ＭＳ ゴシック" w:hAnsi="ＭＳ ゴシック"/>
                <w:color w:val="auto"/>
              </w:rPr>
              <w:t>（教㉓）</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1B29CB" w:rsidRPr="00C822F9" w:rsidRDefault="00E95DE3"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５</w:t>
            </w:r>
            <w:r w:rsidR="001B29CB" w:rsidRPr="00C822F9">
              <w:rPr>
                <w:rFonts w:ascii="ＭＳ ゴシック" w:eastAsia="ＭＳ ゴシック" w:hAnsi="ＭＳ ゴシック"/>
                <w:color w:val="auto"/>
              </w:rPr>
              <w:t>．事務負担対応加配加算（</w:t>
            </w:r>
            <w:r w:rsidR="003932FC" w:rsidRPr="00C822F9">
              <w:rPr>
                <w:rFonts w:ascii="ＭＳ ゴシック" w:eastAsia="ＭＳ ゴシック" w:hAnsi="ＭＳ ゴシック"/>
                <w:color w:val="auto"/>
              </w:rPr>
              <w:t>教㉔</w:t>
            </w:r>
            <w:r w:rsidR="001B29CB" w:rsidRPr="00C822F9">
              <w:rPr>
                <w:rFonts w:ascii="ＭＳ ゴシック" w:eastAsia="ＭＳ ゴシック" w:hAnsi="ＭＳ ゴシック"/>
                <w:color w:val="auto"/>
              </w:rPr>
              <w:t>）</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911391" w:rsidRPr="00C822F9" w:rsidRDefault="00911391">
            <w:pPr>
              <w:spacing w:line="209" w:lineRule="exact"/>
              <w:rPr>
                <w:rFonts w:ascii="ＭＳ ゴシック" w:eastAsia="ＭＳ ゴシック" w:hAnsi="ＭＳ ゴシック" w:hint="default"/>
                <w:color w:val="auto"/>
              </w:rPr>
            </w:pPr>
          </w:p>
          <w:p w:rsidR="00BE13DD" w:rsidRPr="00C822F9" w:rsidRDefault="00BE13DD">
            <w:pPr>
              <w:spacing w:line="209" w:lineRule="exact"/>
              <w:rPr>
                <w:rFonts w:ascii="ＭＳ ゴシック" w:eastAsia="ＭＳ ゴシック" w:hAnsi="ＭＳ ゴシック" w:hint="default"/>
                <w:color w:val="auto"/>
              </w:rPr>
            </w:pPr>
          </w:p>
          <w:p w:rsidR="00911391" w:rsidRPr="00C822F9" w:rsidRDefault="00911391">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3932FC" w:rsidRPr="00C822F9" w:rsidRDefault="00E95DE3"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６</w:t>
            </w:r>
            <w:r w:rsidR="00FE3EBD" w:rsidRPr="00C822F9">
              <w:rPr>
                <w:rFonts w:ascii="ＭＳ ゴシック" w:eastAsia="ＭＳ ゴシック" w:hAnsi="ＭＳ ゴシック"/>
                <w:color w:val="auto"/>
              </w:rPr>
              <w:t>．冷暖房費加算（</w:t>
            </w:r>
            <w:r w:rsidR="003932FC" w:rsidRPr="00C822F9">
              <w:rPr>
                <w:rFonts w:ascii="ＭＳ ゴシック" w:eastAsia="ＭＳ ゴシック" w:hAnsi="ＭＳ ゴシック"/>
                <w:color w:val="auto"/>
              </w:rPr>
              <w:t>教㉕、保㉔）</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911391" w:rsidRPr="00C822F9" w:rsidRDefault="00911391">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657D2C" w:rsidRPr="00C822F9" w:rsidRDefault="00657D2C">
            <w:pPr>
              <w:spacing w:line="209" w:lineRule="exact"/>
              <w:rPr>
                <w:rFonts w:ascii="ＭＳ ゴシック" w:eastAsia="ＭＳ ゴシック" w:hAnsi="ＭＳ ゴシック" w:hint="default"/>
                <w:color w:val="auto"/>
              </w:rPr>
            </w:pPr>
          </w:p>
          <w:p w:rsidR="00431B1F" w:rsidRPr="00C822F9" w:rsidRDefault="00E95DE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７</w:t>
            </w:r>
            <w:r w:rsidR="00FE3EBD" w:rsidRPr="00C822F9">
              <w:rPr>
                <w:rFonts w:ascii="ＭＳ ゴシック" w:eastAsia="ＭＳ ゴシック" w:hAnsi="ＭＳ ゴシック"/>
                <w:color w:val="auto"/>
              </w:rPr>
              <w:t>．施設関係者評価加算（</w:t>
            </w:r>
            <w:r w:rsidR="0003315E" w:rsidRPr="00C822F9">
              <w:rPr>
                <w:rFonts w:ascii="ＭＳ ゴシック" w:eastAsia="ＭＳ ゴシック" w:hAnsi="ＭＳ ゴシック"/>
                <w:color w:val="auto"/>
              </w:rPr>
              <w:t>教㉖、保㉕</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F7F0A" w:rsidRPr="00C822F9" w:rsidRDefault="00FF7F0A">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657D2C" w:rsidRPr="00C822F9" w:rsidRDefault="00657D2C">
            <w:pPr>
              <w:spacing w:line="209" w:lineRule="exact"/>
              <w:rPr>
                <w:rFonts w:ascii="ＭＳ ゴシック" w:eastAsia="ＭＳ ゴシック" w:hAnsi="ＭＳ ゴシック" w:hint="default"/>
                <w:color w:val="auto"/>
              </w:rPr>
            </w:pPr>
          </w:p>
          <w:p w:rsidR="00431B1F" w:rsidRPr="00C822F9" w:rsidRDefault="00E95DE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８</w:t>
            </w:r>
            <w:r w:rsidR="00FE3EBD" w:rsidRPr="00C822F9">
              <w:rPr>
                <w:rFonts w:ascii="ＭＳ ゴシック" w:eastAsia="ＭＳ ゴシック" w:hAnsi="ＭＳ ゴシック"/>
                <w:color w:val="auto"/>
              </w:rPr>
              <w:t>．除雪費加算（</w:t>
            </w:r>
            <w:r w:rsidR="009A420F" w:rsidRPr="00C822F9">
              <w:rPr>
                <w:rFonts w:ascii="ＭＳ ゴシック" w:eastAsia="ＭＳ ゴシック" w:hAnsi="ＭＳ ゴシック"/>
                <w:color w:val="auto"/>
              </w:rPr>
              <w:t>教㉖、保㉕</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657D2C" w:rsidRPr="00C822F9" w:rsidRDefault="00657D2C">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E95DE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９</w:t>
            </w:r>
            <w:r w:rsidR="00FE3EBD" w:rsidRPr="00C822F9">
              <w:rPr>
                <w:rFonts w:ascii="ＭＳ ゴシック" w:eastAsia="ＭＳ ゴシック" w:hAnsi="ＭＳ ゴシック"/>
                <w:color w:val="auto"/>
              </w:rPr>
              <w:t>．降灰除去費加算（</w:t>
            </w:r>
            <w:r w:rsidR="009A420F" w:rsidRPr="00C822F9">
              <w:rPr>
                <w:rFonts w:ascii="ＭＳ ゴシック" w:eastAsia="ＭＳ ゴシック" w:hAnsi="ＭＳ ゴシック"/>
                <w:color w:val="auto"/>
              </w:rPr>
              <w:t>教㉗、保㉖</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FF3D47" w:rsidRPr="00C822F9" w:rsidRDefault="00FF3D47">
            <w:pPr>
              <w:spacing w:line="209" w:lineRule="exact"/>
              <w:rPr>
                <w:rFonts w:ascii="ＭＳ ゴシック" w:eastAsia="ＭＳ ゴシック" w:hAnsi="ＭＳ ゴシック" w:hint="default"/>
                <w:color w:val="auto"/>
              </w:rPr>
            </w:pPr>
          </w:p>
          <w:p w:rsidR="00431B1F" w:rsidRPr="00C822F9" w:rsidRDefault="00E95DE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１０</w:t>
            </w:r>
            <w:r w:rsidR="00911391" w:rsidRPr="00C822F9">
              <w:rPr>
                <w:rFonts w:ascii="ＭＳ ゴシック" w:eastAsia="ＭＳ ゴシック" w:hAnsi="ＭＳ ゴシック"/>
                <w:color w:val="auto"/>
              </w:rPr>
              <w:t>．</w:t>
            </w:r>
            <w:r w:rsidR="00165EF8" w:rsidRPr="00C822F9">
              <w:rPr>
                <w:rFonts w:ascii="ＭＳ ゴシック" w:eastAsia="ＭＳ ゴシック" w:hAnsi="ＭＳ ゴシック"/>
                <w:color w:val="auto"/>
              </w:rPr>
              <w:t>高齢者等活躍推進</w:t>
            </w:r>
            <w:r w:rsidR="00FE3EBD" w:rsidRPr="00C822F9">
              <w:rPr>
                <w:rFonts w:ascii="ＭＳ ゴシック" w:eastAsia="ＭＳ ゴシック" w:hAnsi="ＭＳ ゴシック"/>
                <w:color w:val="auto"/>
              </w:rPr>
              <w:t>加算（</w:t>
            </w:r>
            <w:r w:rsidR="009A420F" w:rsidRPr="00C822F9">
              <w:rPr>
                <w:rFonts w:ascii="ＭＳ ゴシック" w:eastAsia="ＭＳ ゴシック" w:hAnsi="ＭＳ ゴシック"/>
                <w:color w:val="auto"/>
              </w:rPr>
              <w:t>保㉗</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4B7F25" w:rsidRPr="00C822F9" w:rsidRDefault="004B7F25">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１</w:t>
            </w:r>
            <w:r w:rsidR="00FE3EBD" w:rsidRPr="00C822F9">
              <w:rPr>
                <w:rFonts w:ascii="ＭＳ ゴシック" w:eastAsia="ＭＳ ゴシック" w:hAnsi="ＭＳ ゴシック"/>
                <w:color w:val="auto"/>
              </w:rPr>
              <w:t>．施設機能強化推進費加算（</w:t>
            </w:r>
            <w:r w:rsidR="009A420F" w:rsidRPr="00C822F9">
              <w:rPr>
                <w:rFonts w:ascii="ＭＳ ゴシック" w:eastAsia="ＭＳ ゴシック" w:hAnsi="ＭＳ ゴシック"/>
                <w:color w:val="auto"/>
              </w:rPr>
              <w:t>教㉘、保㉘</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431B1F" w:rsidRPr="00C822F9" w:rsidRDefault="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２</w:t>
            </w:r>
            <w:r w:rsidR="00FE3EBD" w:rsidRPr="00C822F9">
              <w:rPr>
                <w:rFonts w:ascii="ＭＳ ゴシック" w:eastAsia="ＭＳ ゴシック" w:hAnsi="ＭＳ ゴシック"/>
                <w:color w:val="auto"/>
              </w:rPr>
              <w:t>．小学校接続加算（</w:t>
            </w:r>
            <w:r w:rsidRPr="00C822F9">
              <w:rPr>
                <w:rFonts w:ascii="ＭＳ ゴシック" w:eastAsia="ＭＳ ゴシック" w:hAnsi="ＭＳ ゴシック"/>
                <w:color w:val="auto"/>
              </w:rPr>
              <w:t>教㉙、保㉙）</w:t>
            </w:r>
          </w:p>
          <w:p w:rsidR="00431B1F" w:rsidRPr="00C822F9" w:rsidRDefault="00431B1F">
            <w:pPr>
              <w:spacing w:line="209" w:lineRule="exact"/>
              <w:rPr>
                <w:rFonts w:ascii="ＭＳ ゴシック" w:eastAsia="ＭＳ ゴシック" w:hAnsi="ＭＳ ゴシック" w:hint="default"/>
                <w:color w:val="auto"/>
              </w:rPr>
            </w:pPr>
          </w:p>
          <w:p w:rsidR="00FF3D47" w:rsidRPr="00C822F9" w:rsidRDefault="00FF3D4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07DC7" w:rsidRPr="00C822F9" w:rsidRDefault="00F07DC7">
            <w:pPr>
              <w:spacing w:line="209" w:lineRule="exact"/>
              <w:rPr>
                <w:rFonts w:ascii="ＭＳ ゴシック" w:eastAsia="ＭＳ ゴシック" w:hAnsi="ＭＳ ゴシック" w:hint="default"/>
                <w:color w:val="auto"/>
              </w:rPr>
            </w:pPr>
          </w:p>
          <w:p w:rsidR="00952D87" w:rsidRPr="00C822F9" w:rsidRDefault="00952D87">
            <w:pPr>
              <w:spacing w:line="209" w:lineRule="exact"/>
              <w:rPr>
                <w:rFonts w:ascii="ＭＳ ゴシック" w:eastAsia="ＭＳ ゴシック" w:hAnsi="ＭＳ ゴシック" w:hint="default"/>
                <w:color w:val="auto"/>
              </w:rPr>
            </w:pPr>
          </w:p>
          <w:p w:rsidR="00431B1F" w:rsidRPr="00C822F9" w:rsidRDefault="00FE3EB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．栄養管理加算（</w:t>
            </w:r>
            <w:r w:rsidR="0003115F" w:rsidRPr="00C822F9">
              <w:rPr>
                <w:rFonts w:ascii="ＭＳ ゴシック" w:eastAsia="ＭＳ ゴシック" w:hAnsi="ＭＳ ゴシック"/>
                <w:color w:val="auto"/>
              </w:rPr>
              <w:t>保㉚</w:t>
            </w:r>
            <w:r w:rsidR="00431B1F"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BE13DD" w:rsidRPr="00C822F9" w:rsidRDefault="00BE13DD">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DE7816" w:rsidRPr="00C822F9" w:rsidRDefault="00DE7816">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FE3EBD" w:rsidP="00E95DE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１</w:t>
            </w:r>
            <w:r w:rsidR="00E95DE3" w:rsidRPr="00C822F9">
              <w:rPr>
                <w:rFonts w:ascii="ＭＳ ゴシック" w:eastAsia="ＭＳ ゴシック" w:hAnsi="ＭＳ ゴシック"/>
                <w:color w:val="auto"/>
              </w:rPr>
              <w:t>４</w:t>
            </w:r>
            <w:r w:rsidRPr="00C822F9">
              <w:rPr>
                <w:rFonts w:ascii="ＭＳ ゴシック" w:eastAsia="ＭＳ ゴシック" w:hAnsi="ＭＳ ゴシック"/>
                <w:color w:val="auto"/>
              </w:rPr>
              <w:t>．第三者評価受審加算（</w:t>
            </w:r>
            <w:r w:rsidR="0003115F" w:rsidRPr="00C822F9">
              <w:rPr>
                <w:rFonts w:ascii="ＭＳ ゴシック" w:eastAsia="ＭＳ ゴシック" w:hAnsi="ＭＳ ゴシック"/>
                <w:color w:val="auto"/>
              </w:rPr>
              <w:t>教㉚、保㉛</w:t>
            </w:r>
            <w:r w:rsidR="00431B1F" w:rsidRPr="00C822F9">
              <w:rPr>
                <w:rFonts w:ascii="ＭＳ ゴシック" w:eastAsia="ＭＳ ゴシック" w:hAnsi="ＭＳ ゴシック"/>
                <w:color w:val="auto"/>
              </w:rPr>
              <w:t>）</w:t>
            </w:r>
          </w:p>
        </w:tc>
        <w:tc>
          <w:tcPr>
            <w:tcW w:w="7796" w:type="dxa"/>
            <w:tcBorders>
              <w:top w:val="single" w:sz="4" w:space="0" w:color="000000"/>
              <w:left w:val="single" w:sz="4" w:space="0" w:color="000000"/>
              <w:bottom w:val="nil"/>
              <w:right w:val="single" w:sz="4" w:space="0" w:color="000000"/>
            </w:tcBorders>
            <w:tcMar>
              <w:left w:w="49" w:type="dxa"/>
              <w:right w:w="49" w:type="dxa"/>
            </w:tcMar>
          </w:tcPr>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2E7F9D" w:rsidRPr="00C822F9" w:rsidRDefault="002E7F9D" w:rsidP="002E7F9D">
            <w:pPr>
              <w:spacing w:line="200"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1) </w:t>
            </w:r>
            <w:r w:rsidR="00431B1F" w:rsidRPr="00C822F9">
              <w:rPr>
                <w:rFonts w:ascii="ＭＳ ゴシック" w:eastAsia="ＭＳ ゴシック" w:hAnsi="ＭＳ ゴシック"/>
                <w:color w:val="auto"/>
              </w:rPr>
              <w:t>利用する施設が所在する市町村ごとに定められた平27府告</w:t>
            </w:r>
          </w:p>
          <w:p w:rsidR="00431B1F" w:rsidRPr="00C822F9" w:rsidRDefault="00431B1F" w:rsidP="002E7F9D">
            <w:pPr>
              <w:spacing w:line="200"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示49別表第一による区分が適用されているか。</w:t>
            </w:r>
          </w:p>
          <w:p w:rsidR="00431B1F" w:rsidRPr="00C822F9" w:rsidRDefault="00D47416" w:rsidP="00DF4C54">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2E7F9D"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前橋市は１００分の３地域</w:t>
            </w: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2E7F9D">
            <w:pPr>
              <w:overflowPunct/>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477CAC" w:rsidRPr="00C822F9" w:rsidRDefault="00477CAC" w:rsidP="00DF4C54">
            <w:pPr>
              <w:spacing w:line="209" w:lineRule="exact"/>
              <w:jc w:val="left"/>
              <w:rPr>
                <w:rFonts w:ascii="ＭＳ ゴシック" w:eastAsia="ＭＳ ゴシック" w:hAnsi="ＭＳ ゴシック" w:hint="default"/>
                <w:color w:val="auto"/>
              </w:rPr>
            </w:pPr>
          </w:p>
          <w:p w:rsidR="005931AC" w:rsidRPr="00C822F9" w:rsidRDefault="005931AC"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AA007D" w:rsidRPr="00C822F9" w:rsidRDefault="00AA007D" w:rsidP="00DF4C54">
            <w:pPr>
              <w:spacing w:line="209" w:lineRule="exact"/>
              <w:jc w:val="left"/>
              <w:rPr>
                <w:rFonts w:ascii="ＭＳ ゴシック" w:eastAsia="ＭＳ ゴシック" w:hAnsi="ＭＳ ゴシック" w:hint="default"/>
                <w:color w:val="auto"/>
              </w:rPr>
            </w:pPr>
          </w:p>
          <w:p w:rsidR="00E754AF" w:rsidRPr="00C822F9" w:rsidRDefault="00E754AF" w:rsidP="00DF4C54">
            <w:pPr>
              <w:spacing w:line="209" w:lineRule="exact"/>
              <w:jc w:val="left"/>
              <w:rPr>
                <w:rFonts w:ascii="ＭＳ ゴシック" w:eastAsia="ＭＳ ゴシック" w:hAnsi="ＭＳ ゴシック" w:hint="default"/>
                <w:color w:val="auto"/>
              </w:rPr>
            </w:pPr>
          </w:p>
          <w:p w:rsidR="00431B1F" w:rsidRPr="00C822F9" w:rsidRDefault="00803383" w:rsidP="00803383">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1) </w:t>
            </w:r>
            <w:r w:rsidR="00431B1F" w:rsidRPr="00C822F9">
              <w:rPr>
                <w:rFonts w:ascii="ＭＳ ゴシック" w:eastAsia="ＭＳ ゴシック" w:hAnsi="ＭＳ ゴシック"/>
                <w:color w:val="auto"/>
              </w:rPr>
              <w:t>利用する施設の保育認定子どもに係る利用定員の総和に応じた区分が適用されているか。</w:t>
            </w:r>
          </w:p>
          <w:p w:rsidR="00DF3518" w:rsidRPr="00C822F9" w:rsidRDefault="00431B1F" w:rsidP="00DF3518">
            <w:pPr>
              <w:spacing w:line="209" w:lineRule="exact"/>
              <w:ind w:left="386"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803383" w:rsidRPr="00C822F9">
              <w:rPr>
                <w:rFonts w:ascii="ＭＳ ゴシック" w:eastAsia="ＭＳ ゴシック" w:hAnsi="ＭＳ ゴシック"/>
                <w:color w:val="auto"/>
              </w:rPr>
              <w:t xml:space="preserve"> </w:t>
            </w:r>
            <w:r w:rsidR="00803383" w:rsidRPr="00C822F9">
              <w:rPr>
                <w:rFonts w:ascii="ＭＳ ゴシック" w:eastAsia="ＭＳ ゴシック" w:hAnsi="ＭＳ ゴシック" w:hint="default"/>
                <w:color w:val="auto"/>
              </w:rPr>
              <w:t xml:space="preserve">  </w:t>
            </w:r>
            <w:r w:rsidR="00DF3518" w:rsidRPr="00C822F9">
              <w:rPr>
                <w:rFonts w:ascii="ＭＳ ゴシック" w:eastAsia="ＭＳ ゴシック" w:hAnsi="ＭＳ ゴシック"/>
                <w:color w:val="auto"/>
              </w:rPr>
              <w:t>分園を設置する施設に係る基本分単価（保⑥）、国家公務員給与改定対応部分の補助を受けた場合（保㉓）並びに処遇改善等加算Ⅰ及びⅢについては、中心園と分園それぞれの保育認定子どもに係る利用定員の総和に応じた区分が適用されているか。</w:t>
            </w:r>
          </w:p>
          <w:p w:rsidR="00431B1F" w:rsidRPr="00C822F9" w:rsidRDefault="00431B1F" w:rsidP="00803383">
            <w:pPr>
              <w:spacing w:line="209" w:lineRule="exact"/>
              <w:ind w:left="386" w:hangingChars="150" w:hanging="386"/>
              <w:jc w:val="left"/>
              <w:rPr>
                <w:rFonts w:ascii="ＭＳ ゴシック" w:eastAsia="ＭＳ ゴシック" w:hAnsi="ＭＳ ゴシック" w:hint="default"/>
                <w:color w:val="auto"/>
              </w:rPr>
            </w:pPr>
          </w:p>
          <w:p w:rsidR="00803383" w:rsidRPr="00C822F9" w:rsidRDefault="00803383" w:rsidP="00DF4C54">
            <w:pPr>
              <w:spacing w:line="209" w:lineRule="exact"/>
              <w:jc w:val="left"/>
              <w:rPr>
                <w:rFonts w:ascii="ＭＳ ゴシック" w:eastAsia="ＭＳ ゴシック" w:hAnsi="ＭＳ ゴシック" w:hint="default"/>
                <w:color w:val="auto"/>
              </w:rPr>
            </w:pPr>
          </w:p>
          <w:p w:rsidR="00431B1F" w:rsidRPr="00C822F9" w:rsidRDefault="00803383" w:rsidP="0080338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1) </w:t>
            </w:r>
            <w:r w:rsidR="00431B1F" w:rsidRPr="00C822F9">
              <w:rPr>
                <w:rFonts w:ascii="ＭＳ ゴシック" w:eastAsia="ＭＳ ゴシック" w:hAnsi="ＭＳ ゴシック"/>
                <w:color w:val="auto"/>
              </w:rPr>
              <w:t>利用子どもの認定区分に応じた区分が適用されているか。</w:t>
            </w: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431B1F" w:rsidP="00DF4C54">
            <w:pPr>
              <w:spacing w:line="209" w:lineRule="exact"/>
              <w:jc w:val="left"/>
              <w:rPr>
                <w:rFonts w:ascii="ＭＳ ゴシック" w:eastAsia="ＭＳ ゴシック" w:hAnsi="ＭＳ ゴシック" w:hint="default"/>
                <w:color w:val="auto"/>
              </w:rPr>
            </w:pPr>
          </w:p>
          <w:p w:rsidR="00803383" w:rsidRPr="00C822F9" w:rsidRDefault="00803383" w:rsidP="00DF4C54">
            <w:pPr>
              <w:spacing w:line="209" w:lineRule="exact"/>
              <w:jc w:val="left"/>
              <w:rPr>
                <w:rFonts w:ascii="ＭＳ ゴシック" w:eastAsia="ＭＳ ゴシック" w:hAnsi="ＭＳ ゴシック" w:hint="default"/>
                <w:color w:val="auto"/>
              </w:rPr>
            </w:pPr>
          </w:p>
          <w:p w:rsidR="00431B1F" w:rsidRPr="00C822F9" w:rsidRDefault="00803383" w:rsidP="0080338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1) </w:t>
            </w:r>
            <w:r w:rsidR="00431B1F" w:rsidRPr="00C822F9">
              <w:rPr>
                <w:rFonts w:ascii="ＭＳ ゴシック" w:eastAsia="ＭＳ ゴシック" w:hAnsi="ＭＳ ゴシック"/>
                <w:color w:val="auto"/>
              </w:rPr>
              <w:t>利用子どもの満年齢に応じた区分が適用されているか。</w:t>
            </w:r>
          </w:p>
          <w:p w:rsidR="00431B1F" w:rsidRPr="00C822F9" w:rsidRDefault="00431B1F" w:rsidP="00803383">
            <w:pPr>
              <w:spacing w:line="209" w:lineRule="exact"/>
              <w:ind w:leftChars="150" w:left="386"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年度の初日の前日における満年齢に基づき区分した場合に、年齢区分が異なる場合は、適用される年齢区分における基本分単価（</w:t>
            </w:r>
            <w:r w:rsidR="00DB5824" w:rsidRPr="00C822F9">
              <w:rPr>
                <w:rFonts w:ascii="ＭＳ ゴシック" w:eastAsia="ＭＳ ゴシック" w:hAnsi="ＭＳ ゴシック"/>
                <w:color w:val="auto"/>
              </w:rPr>
              <w:t>教⑤、保</w:t>
            </w:r>
            <w:r w:rsidRPr="00C822F9">
              <w:rPr>
                <w:rFonts w:ascii="ＭＳ ゴシック" w:eastAsia="ＭＳ ゴシック" w:hAnsi="ＭＳ ゴシック"/>
                <w:color w:val="auto"/>
              </w:rPr>
              <w:t>⑥）、処遇改善等加算、３歳児配置改善加算（</w:t>
            </w:r>
            <w:r w:rsidR="00AA007D" w:rsidRPr="00C822F9">
              <w:rPr>
                <w:rFonts w:ascii="ＭＳ ゴシック" w:eastAsia="ＭＳ ゴシック" w:hAnsi="ＭＳ ゴシック"/>
                <w:color w:val="auto"/>
              </w:rPr>
              <w:t>教</w:t>
            </w:r>
            <w:r w:rsidRPr="00C822F9">
              <w:rPr>
                <w:rFonts w:ascii="ＭＳ ゴシック" w:eastAsia="ＭＳ ゴシック" w:hAnsi="ＭＳ ゴシック"/>
                <w:color w:val="auto"/>
              </w:rPr>
              <w:t>⑧</w:t>
            </w:r>
            <w:r w:rsidR="00AA007D" w:rsidRPr="00C822F9">
              <w:rPr>
                <w:rFonts w:ascii="ＭＳ ゴシック" w:eastAsia="ＭＳ ゴシック" w:hAnsi="ＭＳ ゴシック"/>
                <w:color w:val="auto"/>
              </w:rPr>
              <w:t>、保⑦</w:t>
            </w:r>
            <w:r w:rsidRPr="00C822F9">
              <w:rPr>
                <w:rFonts w:ascii="ＭＳ ゴシック" w:eastAsia="ＭＳ ゴシック" w:hAnsi="ＭＳ ゴシック"/>
                <w:color w:val="auto"/>
              </w:rPr>
              <w:t>）及び夜間保育加算（</w:t>
            </w:r>
            <w:r w:rsidR="00AA007D" w:rsidRPr="00C822F9">
              <w:rPr>
                <w:rFonts w:ascii="ＭＳ ゴシック" w:eastAsia="ＭＳ ゴシック" w:hAnsi="ＭＳ ゴシック"/>
                <w:color w:val="auto"/>
              </w:rPr>
              <w:t>保⑨</w:t>
            </w:r>
            <w:r w:rsidRPr="00C822F9">
              <w:rPr>
                <w:rFonts w:ascii="ＭＳ ゴシック" w:eastAsia="ＭＳ ゴシック" w:hAnsi="ＭＳ ゴシック"/>
                <w:color w:val="auto"/>
              </w:rPr>
              <w:t>）の単価について、それぞれの「月額調整」欄に定める額に置き替えて適用されているか。</w:t>
            </w:r>
          </w:p>
          <w:p w:rsidR="00431B1F" w:rsidRPr="00C822F9" w:rsidRDefault="00431B1F" w:rsidP="00DF4C54">
            <w:pPr>
              <w:spacing w:line="209" w:lineRule="exact"/>
              <w:jc w:val="left"/>
              <w:rPr>
                <w:rFonts w:ascii="ＭＳ ゴシック" w:eastAsia="ＭＳ ゴシック" w:hAnsi="ＭＳ ゴシック" w:hint="default"/>
                <w:color w:val="auto"/>
              </w:rPr>
            </w:pPr>
          </w:p>
          <w:p w:rsidR="00431B1F" w:rsidRPr="00C822F9" w:rsidRDefault="00803383" w:rsidP="00DF3E4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利用子どもの保育必要量に応じた区分が適用されているか。</w:t>
            </w:r>
          </w:p>
          <w:p w:rsidR="00431B1F" w:rsidRPr="00C822F9" w:rsidRDefault="00431B1F" w:rsidP="00DF4C54">
            <w:pPr>
              <w:spacing w:line="209" w:lineRule="exact"/>
              <w:jc w:val="left"/>
              <w:rPr>
                <w:rFonts w:ascii="ＭＳ ゴシック" w:eastAsia="ＭＳ ゴシック" w:hAnsi="ＭＳ ゴシック" w:hint="default"/>
                <w:color w:val="auto"/>
              </w:rPr>
            </w:pPr>
          </w:p>
          <w:p w:rsidR="002E17B3" w:rsidRPr="00C822F9" w:rsidRDefault="002E17B3" w:rsidP="00DF4C54">
            <w:pPr>
              <w:spacing w:line="209" w:lineRule="exact"/>
              <w:jc w:val="left"/>
              <w:rPr>
                <w:rFonts w:ascii="ＭＳ ゴシック" w:eastAsia="ＭＳ ゴシック" w:hAnsi="ＭＳ ゴシック" w:hint="default"/>
                <w:color w:val="auto"/>
              </w:rPr>
            </w:pPr>
          </w:p>
          <w:p w:rsidR="00D7541E" w:rsidRPr="00C822F9" w:rsidRDefault="00D7541E" w:rsidP="00DF3E43">
            <w:pPr>
              <w:spacing w:line="209" w:lineRule="exact"/>
              <w:ind w:firstLineChars="50" w:firstLine="129"/>
              <w:jc w:val="left"/>
              <w:rPr>
                <w:rFonts w:ascii="ＭＳ ゴシック" w:eastAsia="ＭＳ ゴシック" w:hAnsi="ＭＳ ゴシック" w:hint="default"/>
                <w:color w:val="auto"/>
              </w:rPr>
            </w:pPr>
          </w:p>
          <w:p w:rsidR="00E754AF" w:rsidRPr="00C822F9" w:rsidRDefault="00E754AF" w:rsidP="00DF3E43">
            <w:pPr>
              <w:spacing w:line="209" w:lineRule="exact"/>
              <w:ind w:firstLineChars="50" w:firstLine="129"/>
              <w:jc w:val="left"/>
              <w:rPr>
                <w:rFonts w:ascii="ＭＳ ゴシック" w:eastAsia="ＭＳ ゴシック" w:hAnsi="ＭＳ ゴシック" w:hint="default"/>
                <w:color w:val="auto"/>
              </w:rPr>
            </w:pPr>
          </w:p>
          <w:p w:rsidR="009C2FBA" w:rsidRPr="00C822F9" w:rsidRDefault="009C2FBA" w:rsidP="00DF3E4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DB5824" w:rsidRPr="00C822F9">
              <w:rPr>
                <w:rFonts w:ascii="ＭＳ ゴシック" w:eastAsia="ＭＳ ゴシック" w:hAnsi="ＭＳ ゴシック"/>
                <w:color w:val="auto"/>
              </w:rPr>
              <w:t>地域区分（教①、保①）</w:t>
            </w:r>
            <w:r w:rsidR="00431B1F" w:rsidRPr="00C822F9">
              <w:rPr>
                <w:rFonts w:ascii="ＭＳ ゴシック" w:eastAsia="ＭＳ ゴシック" w:hAnsi="ＭＳ ゴシック"/>
                <w:color w:val="auto"/>
              </w:rPr>
              <w:t>、</w:t>
            </w:r>
            <w:r w:rsidR="00DB5824" w:rsidRPr="00C822F9">
              <w:rPr>
                <w:rFonts w:ascii="ＭＳ ゴシック" w:eastAsia="ＭＳ ゴシック" w:hAnsi="ＭＳ ゴシック"/>
                <w:color w:val="auto"/>
              </w:rPr>
              <w:t>定員区分（教②、保②）</w:t>
            </w:r>
            <w:r w:rsidR="00431B1F" w:rsidRPr="00C822F9">
              <w:rPr>
                <w:rFonts w:ascii="ＭＳ ゴシック" w:eastAsia="ＭＳ ゴシック" w:hAnsi="ＭＳ ゴシック"/>
                <w:color w:val="auto"/>
              </w:rPr>
              <w:t>、</w:t>
            </w:r>
            <w:r w:rsidR="00DB5824" w:rsidRPr="00C822F9">
              <w:rPr>
                <w:rFonts w:ascii="ＭＳ ゴシック" w:eastAsia="ＭＳ ゴシック" w:hAnsi="ＭＳ ゴシック"/>
                <w:color w:val="auto"/>
              </w:rPr>
              <w:t>認定区</w:t>
            </w:r>
          </w:p>
          <w:p w:rsidR="009C2FBA" w:rsidRPr="00C822F9" w:rsidRDefault="00DB5824" w:rsidP="009C2FB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分（教③、保③）</w:t>
            </w:r>
            <w:r w:rsidR="00431B1F" w:rsidRPr="00C822F9">
              <w:rPr>
                <w:rFonts w:ascii="ＭＳ ゴシック" w:eastAsia="ＭＳ ゴシック" w:hAnsi="ＭＳ ゴシック"/>
                <w:color w:val="auto"/>
              </w:rPr>
              <w:t>、年齢区分（</w:t>
            </w:r>
            <w:r w:rsidRPr="00C822F9">
              <w:rPr>
                <w:rFonts w:ascii="ＭＳ ゴシック" w:eastAsia="ＭＳ ゴシック" w:hAnsi="ＭＳ ゴシック"/>
                <w:color w:val="auto"/>
              </w:rPr>
              <w:t>（教④、保④）</w:t>
            </w:r>
            <w:r w:rsidR="00431B1F" w:rsidRPr="00C822F9">
              <w:rPr>
                <w:rFonts w:ascii="ＭＳ ゴシック" w:eastAsia="ＭＳ ゴシック" w:hAnsi="ＭＳ ゴシック"/>
                <w:color w:val="auto"/>
              </w:rPr>
              <w:t>）、保育必要量</w:t>
            </w:r>
          </w:p>
          <w:p w:rsidR="00DF3E43" w:rsidRPr="00C822F9" w:rsidRDefault="00431B1F" w:rsidP="009C2FB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区分（</w:t>
            </w:r>
            <w:r w:rsidR="00DB5824" w:rsidRPr="00C822F9">
              <w:rPr>
                <w:rFonts w:ascii="ＭＳ ゴシック" w:eastAsia="ＭＳ ゴシック" w:hAnsi="ＭＳ ゴシック"/>
                <w:color w:val="auto"/>
              </w:rPr>
              <w:t>保</w:t>
            </w:r>
            <w:r w:rsidRPr="00C822F9">
              <w:rPr>
                <w:rFonts w:ascii="ＭＳ ゴシック" w:eastAsia="ＭＳ ゴシック" w:hAnsi="ＭＳ ゴシック"/>
                <w:color w:val="auto"/>
              </w:rPr>
              <w:t>⑤）（以下「地域区分</w:t>
            </w:r>
          </w:p>
          <w:p w:rsidR="00431B1F" w:rsidRPr="00C822F9" w:rsidRDefault="00431B1F" w:rsidP="009C2FB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等」）に応じて定められた額とされているか。</w:t>
            </w:r>
          </w:p>
          <w:p w:rsidR="00431B1F" w:rsidRPr="00C822F9" w:rsidRDefault="00431B1F" w:rsidP="00DF4C54">
            <w:pPr>
              <w:spacing w:line="209" w:lineRule="exact"/>
              <w:jc w:val="left"/>
              <w:rPr>
                <w:rFonts w:ascii="ＭＳ ゴシック" w:eastAsia="ＭＳ ゴシック" w:hAnsi="ＭＳ ゴシック" w:hint="default"/>
                <w:color w:val="auto"/>
              </w:rPr>
            </w:pPr>
          </w:p>
          <w:p w:rsidR="009C2FBA" w:rsidRPr="00C822F9" w:rsidRDefault="009C2FBA" w:rsidP="00281609">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281609" w:rsidRPr="00C822F9">
              <w:rPr>
                <w:rFonts w:ascii="ＭＳ ゴシック" w:eastAsia="ＭＳ ゴシック" w:hAnsi="ＭＳ ゴシック"/>
                <w:color w:val="auto"/>
              </w:rPr>
              <w:t>基本分単価に含まれる職員構成は次の(ア)及び(イ)のとおり</w:t>
            </w:r>
          </w:p>
          <w:p w:rsidR="00281609" w:rsidRPr="00C822F9" w:rsidRDefault="00281609" w:rsidP="009C2FB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であり、これらが充足されているか。</w:t>
            </w:r>
          </w:p>
          <w:p w:rsidR="00281609" w:rsidRPr="00C822F9" w:rsidRDefault="00281609" w:rsidP="00281609">
            <w:pPr>
              <w:spacing w:line="209" w:lineRule="exact"/>
              <w:jc w:val="left"/>
              <w:rPr>
                <w:rFonts w:ascii="ＭＳ ゴシック" w:eastAsia="ＭＳ ゴシック" w:hAnsi="ＭＳ ゴシック" w:hint="default"/>
                <w:color w:val="auto"/>
              </w:rPr>
            </w:pPr>
          </w:p>
          <w:p w:rsidR="00281609" w:rsidRPr="00C822F9" w:rsidRDefault="00281609" w:rsidP="00281609">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保育教諭等</w:t>
            </w:r>
          </w:p>
          <w:p w:rsidR="00281609" w:rsidRPr="00C822F9" w:rsidRDefault="00281609" w:rsidP="00803383">
            <w:pPr>
              <w:spacing w:line="209" w:lineRule="exact"/>
              <w:ind w:leftChars="150" w:left="386" w:firstLineChars="100" w:firstLine="257"/>
              <w:rPr>
                <w:rFonts w:ascii="ＭＳ ゴシック" w:eastAsia="ＭＳ ゴシック" w:hAnsi="ＭＳ ゴシック" w:hint="default"/>
                <w:strike/>
                <w:color w:val="auto"/>
              </w:rPr>
            </w:pPr>
            <w:r w:rsidRPr="00C822F9">
              <w:rPr>
                <w:rFonts w:ascii="ＭＳ ゴシック" w:eastAsia="ＭＳ ゴシック" w:hAnsi="ＭＳ ゴシック"/>
                <w:color w:val="auto"/>
              </w:rPr>
              <w:t>基本分単価における必要保育教諭等の数（幼保連携型認定ども園の学級の編制、職員、設備及び運営に関する基準（平成26年内閣府・文部科学省・厚生労働省令第１号。以下「幼保連携型認定こども園設備運営基準」という。））第５条第３項の表備考第４号に規定する園長が専任でない場合に１名増加して配置する教員及び幼稚園設置基準（昭和31年文部省令第32号）第５条第３項に規定する教員を除く。）は以下のⅰとⅱを合計した数であること。</w:t>
            </w:r>
          </w:p>
          <w:p w:rsidR="00281609" w:rsidRPr="00C822F9" w:rsidRDefault="00281609" w:rsidP="00281609">
            <w:pPr>
              <w:spacing w:line="209" w:lineRule="exact"/>
              <w:rPr>
                <w:rFonts w:ascii="ＭＳ ゴシック" w:eastAsia="ＭＳ ゴシック" w:hAnsi="ＭＳ ゴシック" w:hint="default"/>
                <w:color w:val="auto"/>
              </w:rPr>
            </w:pPr>
          </w:p>
          <w:p w:rsidR="00281609" w:rsidRPr="00C822F9" w:rsidRDefault="00281609" w:rsidP="0080338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ⅰ年齢別配置基準</w:t>
            </w:r>
          </w:p>
          <w:p w:rsidR="00E754AF" w:rsidRPr="00C822F9" w:rsidRDefault="00281609" w:rsidP="00803383">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４歳以上児30人につき１人、３歳児及び満３歳児20人につ</w:t>
            </w:r>
          </w:p>
          <w:p w:rsidR="00E754AF" w:rsidRPr="00C822F9" w:rsidRDefault="00E754AF" w:rsidP="0080338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き</w:t>
            </w:r>
            <w:r w:rsidR="00281609" w:rsidRPr="00C822F9">
              <w:rPr>
                <w:rFonts w:ascii="ＭＳ ゴシック" w:eastAsia="ＭＳ ゴシック" w:hAnsi="ＭＳ ゴシック"/>
                <w:color w:val="auto"/>
              </w:rPr>
              <w:t>１人、１、２歳児（保</w:t>
            </w:r>
            <w:r w:rsidR="00281609" w:rsidRPr="00C822F9">
              <w:rPr>
                <w:rFonts w:ascii="ＭＳ ゴシック" w:eastAsia="ＭＳ ゴシック" w:hAnsi="ＭＳ ゴシック"/>
                <w:color w:val="auto"/>
                <w:spacing w:val="-14"/>
              </w:rPr>
              <w:t xml:space="preserve"> </w:t>
            </w:r>
            <w:r w:rsidR="00281609" w:rsidRPr="00C822F9">
              <w:rPr>
                <w:rFonts w:ascii="ＭＳ ゴシック" w:eastAsia="ＭＳ ゴシック" w:hAnsi="ＭＳ ゴシック"/>
                <w:color w:val="auto"/>
              </w:rPr>
              <w:t>育認定子どもに限る。）６人につき</w:t>
            </w:r>
          </w:p>
          <w:p w:rsidR="00281609" w:rsidRPr="00C822F9" w:rsidRDefault="00281609" w:rsidP="0080338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１人、乳児３人につき１人</w:t>
            </w:r>
          </w:p>
          <w:p w:rsidR="00281609" w:rsidRPr="00C822F9" w:rsidRDefault="00803383" w:rsidP="00803383">
            <w:pPr>
              <w:spacing w:line="209" w:lineRule="exact"/>
              <w:ind w:leftChars="150" w:left="1029" w:hangingChars="250" w:hanging="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281609" w:rsidRPr="00C822F9">
              <w:rPr>
                <w:rFonts w:ascii="ＭＳ ゴシック" w:eastAsia="ＭＳ ゴシック" w:hAnsi="ＭＳ ゴシック"/>
                <w:color w:val="auto"/>
              </w:rPr>
              <w:t>注１</w:t>
            </w:r>
            <w:r w:rsidRPr="00C822F9">
              <w:rPr>
                <w:rFonts w:ascii="ＭＳ ゴシック" w:eastAsia="ＭＳ ゴシック" w:hAnsi="ＭＳ ゴシック"/>
                <w:color w:val="auto"/>
              </w:rPr>
              <w:t>)</w:t>
            </w:r>
            <w:r w:rsidR="00281609" w:rsidRPr="00C822F9">
              <w:rPr>
                <w:rFonts w:ascii="ＭＳ ゴシック" w:eastAsia="ＭＳ ゴシック" w:hAnsi="ＭＳ ゴシック"/>
                <w:color w:val="auto"/>
              </w:rPr>
              <w:t>「保育教諭等」とは、幼保連携型認定こども園にあっては、幼稚園教諭免許状を有し、かつ、保育士としての登録を受けた者（平成32年3月31</w:t>
            </w:r>
            <w:r w:rsidR="00281609" w:rsidRPr="00C822F9">
              <w:rPr>
                <w:rFonts w:ascii="ＭＳ ゴシック" w:eastAsia="ＭＳ ゴシック" w:hAnsi="ＭＳ ゴシック"/>
                <w:color w:val="auto"/>
                <w:spacing w:val="-14"/>
              </w:rPr>
              <w:t xml:space="preserve"> </w:t>
            </w:r>
            <w:r w:rsidR="00281609" w:rsidRPr="00C822F9">
              <w:rPr>
                <w:rFonts w:ascii="ＭＳ ゴシック" w:eastAsia="ＭＳ ゴシック" w:hAnsi="ＭＳ ゴシック"/>
                <w:color w:val="auto"/>
              </w:rPr>
              <w:t>日までの間に限り、幼稚園教諭免許状のみを有する者又は保育士としての登録のみを受けた者を含む）をいい、その他の認定こども園にあっては、幼稚園教諭免許状を有する者又は保育士としての登録を受けた者をいう。</w:t>
            </w:r>
          </w:p>
          <w:p w:rsidR="00206A9C" w:rsidRPr="00C822F9" w:rsidRDefault="00281609" w:rsidP="00281609">
            <w:pPr>
              <w:spacing w:line="209" w:lineRule="exact"/>
              <w:ind w:leftChars="100" w:left="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w:t>
            </w:r>
            <w:r w:rsidR="00803383"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ここでいう「４歳以上児」、「３歳児」、「１、２歳</w:t>
            </w:r>
          </w:p>
          <w:p w:rsidR="00803383" w:rsidRPr="00C822F9" w:rsidRDefault="00281609" w:rsidP="00803383">
            <w:pPr>
              <w:spacing w:line="209" w:lineRule="exact"/>
              <w:ind w:firstLineChars="400" w:firstLine="1028"/>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児」及び「乳児」とは、年度の初日の前日における満年</w:t>
            </w:r>
          </w:p>
          <w:p w:rsidR="00281609" w:rsidRPr="00C822F9" w:rsidRDefault="00281609" w:rsidP="00803383">
            <w:pPr>
              <w:spacing w:line="209" w:lineRule="exact"/>
              <w:ind w:firstLineChars="400" w:firstLine="1028"/>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齢によるものであること。</w:t>
            </w:r>
          </w:p>
          <w:p w:rsidR="00281609" w:rsidRPr="00C822F9" w:rsidRDefault="00206A9C" w:rsidP="00803383">
            <w:pPr>
              <w:spacing w:line="209" w:lineRule="exact"/>
              <w:ind w:left="1031" w:hangingChars="450" w:hanging="1031"/>
              <w:jc w:val="lef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803383" w:rsidRPr="00C822F9">
              <w:rPr>
                <w:rFonts w:ascii="ＭＳ ゴシック" w:eastAsia="ＭＳ ゴシック" w:hAnsi="ＭＳ ゴシック"/>
                <w:color w:val="auto"/>
                <w:spacing w:val="-14"/>
              </w:rPr>
              <w:t xml:space="preserve">     </w:t>
            </w:r>
            <w:r w:rsidR="00281609" w:rsidRPr="00C822F9">
              <w:rPr>
                <w:rFonts w:ascii="ＭＳ ゴシック" w:eastAsia="ＭＳ ゴシック" w:hAnsi="ＭＳ ゴシック"/>
                <w:color w:val="auto"/>
              </w:rPr>
              <w:t>また、「満３歳児」とは、以下の者をいうこと（当該年度</w:t>
            </w:r>
            <w:r w:rsidR="00E754AF" w:rsidRPr="00C822F9">
              <w:rPr>
                <w:rFonts w:ascii="ＭＳ ゴシック" w:eastAsia="ＭＳ ゴシック" w:hAnsi="ＭＳ ゴシック"/>
                <w:color w:val="auto"/>
              </w:rPr>
              <w:t>内に</w:t>
            </w:r>
            <w:r w:rsidR="00281609" w:rsidRPr="00C822F9">
              <w:rPr>
                <w:rFonts w:ascii="ＭＳ ゴシック" w:eastAsia="ＭＳ ゴシック" w:hAnsi="ＭＳ ゴシック"/>
                <w:color w:val="auto"/>
              </w:rPr>
              <w:t>限る。）。</w:t>
            </w:r>
          </w:p>
          <w:p w:rsidR="00281609" w:rsidRPr="00C822F9" w:rsidRDefault="00281609" w:rsidP="00803383">
            <w:pPr>
              <w:spacing w:line="209" w:lineRule="exact"/>
              <w:ind w:left="1031" w:hangingChars="450" w:hanging="1031"/>
              <w:jc w:val="lef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206A9C" w:rsidRPr="00C822F9">
              <w:rPr>
                <w:rFonts w:ascii="ＭＳ ゴシック" w:eastAsia="ＭＳ ゴシック" w:hAnsi="ＭＳ ゴシック"/>
                <w:color w:val="auto"/>
                <w:spacing w:val="-14"/>
              </w:rPr>
              <w:t xml:space="preserve">　　</w:t>
            </w:r>
            <w:r w:rsidR="00803383"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・教育認定を受けた子どものうち、年度の初日の前日における満年齢が２歳で、年度途中に満３歳に達して入園した者</w:t>
            </w:r>
          </w:p>
          <w:p w:rsidR="00281609" w:rsidRPr="00C822F9" w:rsidRDefault="00281609" w:rsidP="00803383">
            <w:pPr>
              <w:spacing w:line="209" w:lineRule="exact"/>
              <w:ind w:left="1145" w:hangingChars="500" w:hanging="1145"/>
              <w:jc w:val="left"/>
              <w:rPr>
                <w:rFonts w:ascii="ＭＳ ゴシック" w:eastAsia="ＭＳ ゴシック" w:hAnsi="ＭＳ ゴシック" w:hint="default"/>
                <w:color w:val="auto"/>
                <w:spacing w:val="-14"/>
              </w:rPr>
            </w:pPr>
            <w:r w:rsidRPr="00C822F9">
              <w:rPr>
                <w:rFonts w:ascii="ＭＳ ゴシック" w:eastAsia="ＭＳ ゴシック" w:hAnsi="ＭＳ ゴシック"/>
                <w:color w:val="auto"/>
                <w:spacing w:val="-14"/>
              </w:rPr>
              <w:t xml:space="preserve"> </w:t>
            </w:r>
            <w:r w:rsidR="00206A9C" w:rsidRPr="00C822F9">
              <w:rPr>
                <w:rFonts w:ascii="ＭＳ ゴシック" w:eastAsia="ＭＳ ゴシック" w:hAnsi="ＭＳ ゴシック"/>
                <w:color w:val="auto"/>
                <w:spacing w:val="-14"/>
              </w:rPr>
              <w:t xml:space="preserve">　　</w:t>
            </w:r>
            <w:r w:rsidR="00803383"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・２歳児（保育認定子どもに限る。）が年度途中に満３歳に達した後、保育認定から教育認定に認定区分が変更となった者</w:t>
            </w:r>
          </w:p>
          <w:p w:rsidR="00E754AF" w:rsidRPr="00C822F9" w:rsidRDefault="00281609" w:rsidP="00803383">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（注３</w:t>
            </w:r>
            <w:r w:rsidR="00803383"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確認に当たっては以下の算式によることとし、教育認</w:t>
            </w:r>
          </w:p>
          <w:p w:rsidR="00281609" w:rsidRPr="00C822F9" w:rsidRDefault="00281609" w:rsidP="00803383">
            <w:pPr>
              <w:spacing w:line="209" w:lineRule="exact"/>
              <w:ind w:leftChars="400" w:left="1028"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定子ども及び保育認定子どもの人数の合計をもとに確認</w:t>
            </w:r>
            <w:r w:rsidRPr="00C822F9">
              <w:rPr>
                <w:rFonts w:ascii="ＭＳ ゴシック" w:eastAsia="ＭＳ ゴシック" w:hAnsi="ＭＳ ゴシック"/>
                <w:color w:val="auto"/>
              </w:rPr>
              <w:lastRenderedPageBreak/>
              <w:t>すること。</w:t>
            </w:r>
          </w:p>
          <w:p w:rsidR="00281609" w:rsidRPr="00C822F9" w:rsidRDefault="00281609" w:rsidP="00281609">
            <w:pPr>
              <w:spacing w:line="209" w:lineRule="exact"/>
              <w:jc w:val="left"/>
              <w:rPr>
                <w:rFonts w:ascii="ＭＳ ゴシック" w:eastAsia="ＭＳ ゴシック" w:hAnsi="ＭＳ ゴシック" w:hint="default"/>
                <w:color w:val="auto"/>
              </w:rPr>
            </w:pPr>
          </w:p>
          <w:p w:rsidR="00281609" w:rsidRPr="00C822F9" w:rsidRDefault="00281609" w:rsidP="0080338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＜算式＞</w:t>
            </w:r>
          </w:p>
          <w:p w:rsidR="00206A9C" w:rsidRPr="00C822F9" w:rsidRDefault="00281609" w:rsidP="00803383">
            <w:pPr>
              <w:spacing w:line="209" w:lineRule="exact"/>
              <w:ind w:leftChars="150" w:left="386"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｛４歳以上児数×1/30（小数点第１位まで計算（小数点第２位以下切り捨て））｝＋｛３歳児及び満３歳児数×1/20（同）｝＋｛１、２歳児数（保育認定を受けた子どもに限る。）×1/6</w:t>
            </w:r>
          </w:p>
          <w:p w:rsidR="00E754AF" w:rsidRPr="00C822F9" w:rsidRDefault="00281609" w:rsidP="00206A9C">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（同）｝＋｛乳児数×1/3（同）｝＝配置基準上保育教諭等数</w:t>
            </w:r>
          </w:p>
          <w:p w:rsidR="00281609" w:rsidRPr="00C822F9" w:rsidRDefault="00281609" w:rsidP="00206A9C">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（小数点以下四捨五入）</w:t>
            </w:r>
          </w:p>
          <w:p w:rsidR="00281609" w:rsidRPr="00C822F9" w:rsidRDefault="00281609" w:rsidP="00281609">
            <w:pPr>
              <w:spacing w:line="209" w:lineRule="exact"/>
              <w:jc w:val="left"/>
              <w:rPr>
                <w:rFonts w:ascii="ＭＳ ゴシック" w:eastAsia="ＭＳ ゴシック" w:hAnsi="ＭＳ ゴシック" w:hint="default"/>
                <w:color w:val="auto"/>
                <w:spacing w:val="-14"/>
              </w:rPr>
            </w:pPr>
          </w:p>
          <w:p w:rsidR="00281609" w:rsidRPr="00C822F9" w:rsidRDefault="00281609" w:rsidP="00281609">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803383"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ⅱ</w:t>
            </w:r>
            <w:r w:rsidR="00206A9C"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その他</w:t>
            </w:r>
          </w:p>
          <w:p w:rsidR="00281609" w:rsidRPr="00C822F9" w:rsidRDefault="00281609" w:rsidP="00803383">
            <w:pPr>
              <w:spacing w:line="209" w:lineRule="exact"/>
              <w:ind w:leftChars="200" w:left="771"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ａ</w:t>
            </w:r>
            <w:r w:rsidR="00803383"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保育認定子どもに係る利用定員が90人以下の施設については１人</w:t>
            </w:r>
          </w:p>
          <w:p w:rsidR="00281609" w:rsidRPr="00C822F9" w:rsidRDefault="00281609" w:rsidP="00803383">
            <w:pPr>
              <w:spacing w:line="209" w:lineRule="exact"/>
              <w:ind w:leftChars="200" w:left="771"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ｂ　保育標準時間認定を受けた子どもが利用する施設については１人（注１）</w:t>
            </w:r>
          </w:p>
          <w:p w:rsidR="00281609" w:rsidRPr="00C822F9" w:rsidRDefault="00281609" w:rsidP="00803383">
            <w:pPr>
              <w:spacing w:line="209" w:lineRule="exact"/>
              <w:ind w:leftChars="200" w:left="771"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ｃ　主幹保育教諭等２人を専任化させるための代替保育教諭等を２人（うち１人は非常勤講師等でも可とする）（注２）</w:t>
            </w:r>
          </w:p>
          <w:p w:rsidR="00281609" w:rsidRPr="00C822F9" w:rsidRDefault="00281609" w:rsidP="00803383">
            <w:pPr>
              <w:spacing w:line="209" w:lineRule="exact"/>
              <w:ind w:leftChars="200" w:left="771" w:hangingChars="100" w:hanging="257"/>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color w:val="auto"/>
              </w:rPr>
              <w:t>ｄ　上記ⅰ及びⅱのａ、ｂの保育教諭等１人当たり、研修代替保育教諭等として年間２日分の費用を算定（保育認定子どもの人数に係る保育教諭等に限る。）（注３）</w:t>
            </w:r>
          </w:p>
          <w:p w:rsidR="00281609" w:rsidRPr="00C822F9" w:rsidRDefault="00281609" w:rsidP="00803383">
            <w:pPr>
              <w:spacing w:line="209" w:lineRule="exact"/>
              <w:ind w:leftChars="200" w:left="1285"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（注１）保育認定子どもに係る利用定員に占める保育標準時間認定を受けた子どもの人数の割合が低い場合は非常勤の保育士としても差し支えないこと。</w:t>
            </w:r>
          </w:p>
          <w:p w:rsidR="00281609" w:rsidRPr="00C822F9" w:rsidRDefault="00281609" w:rsidP="00803383">
            <w:pPr>
              <w:spacing w:line="209" w:lineRule="exact"/>
              <w:ind w:leftChars="250" w:left="1286" w:hangingChars="250" w:hanging="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(注２）当該代替保育教諭等の配置により、主幹保育教諭等を教育・保育計画の立案等の業務に専任させ、保護者や地域住民からの教育・育児相談、地域の子育て支援活動等に積極的に取り組むこと。</w:t>
            </w:r>
          </w:p>
          <w:p w:rsidR="00281609" w:rsidRPr="00C822F9" w:rsidRDefault="00281609" w:rsidP="00803383">
            <w:pPr>
              <w:spacing w:line="209" w:lineRule="exact"/>
              <w:ind w:leftChars="200" w:left="1285"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（注３）当該費用については、非常勤講師等の人件費、保育教諭等が研修を受講する際の受講費用又</w:t>
            </w:r>
            <w:r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は時間外における研修受講の際の時間外手当等に充当しても差し支えないこと。</w:t>
            </w:r>
          </w:p>
          <w:p w:rsidR="00281609" w:rsidRPr="00C822F9" w:rsidRDefault="009C2FBA" w:rsidP="00206A9C">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281609" w:rsidRPr="00C822F9">
              <w:rPr>
                <w:rFonts w:ascii="ＭＳ ゴシック" w:eastAsia="ＭＳ ゴシック" w:hAnsi="ＭＳ ゴシック"/>
                <w:color w:val="auto"/>
              </w:rPr>
              <w:t>その他</w:t>
            </w:r>
          </w:p>
          <w:p w:rsidR="00281609" w:rsidRPr="00C822F9" w:rsidRDefault="00281609" w:rsidP="009C2FBA">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ⅰ</w:t>
            </w:r>
            <w:r w:rsidR="009C2FBA"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園長（施設長）</w:t>
            </w:r>
          </w:p>
          <w:p w:rsidR="00281609" w:rsidRPr="00C822F9" w:rsidRDefault="00281609" w:rsidP="009C2FBA">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ⅱ</w:t>
            </w:r>
            <w:r w:rsidR="009C2FBA"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 xml:space="preserve">　調理員等</w:t>
            </w:r>
          </w:p>
          <w:p w:rsidR="00281609" w:rsidRPr="00C822F9" w:rsidRDefault="00281609" w:rsidP="009C2FBA">
            <w:pPr>
              <w:spacing w:line="209" w:lineRule="exact"/>
              <w:ind w:left="1028" w:hangingChars="400" w:hanging="1028"/>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206A9C" w:rsidRPr="00C822F9">
              <w:rPr>
                <w:rFonts w:ascii="ＭＳ ゴシック" w:eastAsia="ＭＳ ゴシック" w:hAnsi="ＭＳ ゴシック"/>
                <w:color w:val="auto"/>
              </w:rPr>
              <w:t xml:space="preserve">　　</w:t>
            </w:r>
            <w:r w:rsidR="009C2FBA"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保育認定子どもに係る利用定員40人以下の施設は１人、41人以上150人以下の施設は２人、151人以上の施設は３人（うち１人は非常勤）</w:t>
            </w:r>
          </w:p>
          <w:p w:rsidR="00281609" w:rsidRPr="00C822F9" w:rsidRDefault="00206A9C" w:rsidP="009C2FBA">
            <w:pPr>
              <w:spacing w:line="209" w:lineRule="exact"/>
              <w:ind w:firstLineChars="200" w:firstLine="514"/>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color w:val="auto"/>
              </w:rPr>
              <w:t xml:space="preserve">ⅲ　</w:t>
            </w:r>
            <w:r w:rsidR="00281609" w:rsidRPr="00C822F9">
              <w:rPr>
                <w:rFonts w:ascii="ＭＳ ゴシック" w:eastAsia="ＭＳ ゴシック" w:hAnsi="ＭＳ ゴシック"/>
                <w:color w:val="auto"/>
              </w:rPr>
              <w:t>事務職員及び非常勤事務職員（注）</w:t>
            </w:r>
          </w:p>
          <w:p w:rsidR="00E754AF" w:rsidRPr="00C822F9" w:rsidRDefault="00281609" w:rsidP="009C2FB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（注）施設長等の職員が兼務する場合又は業務委託する場合</w:t>
            </w:r>
          </w:p>
          <w:p w:rsidR="00281609" w:rsidRPr="00C822F9" w:rsidRDefault="00281609" w:rsidP="009C2FBA">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は、配置は不要であること。</w:t>
            </w:r>
          </w:p>
          <w:p w:rsidR="009C2FBA" w:rsidRPr="00C822F9" w:rsidRDefault="00206A9C" w:rsidP="00E754AF">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ⅳ</w:t>
            </w:r>
            <w:r w:rsidR="00281609" w:rsidRPr="00C822F9">
              <w:rPr>
                <w:rFonts w:ascii="ＭＳ ゴシック" w:eastAsia="ＭＳ ゴシック" w:hAnsi="ＭＳ ゴシック"/>
                <w:color w:val="auto"/>
              </w:rPr>
              <w:t xml:space="preserve">　学校医・学校歯科医・学校薬剤師（嘱託医・嘱託歯科医</w:t>
            </w:r>
          </w:p>
          <w:p w:rsidR="00281609" w:rsidRPr="00C822F9" w:rsidRDefault="00281609" w:rsidP="009C2FBA">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・嘱託薬剤師）</w:t>
            </w:r>
          </w:p>
          <w:p w:rsidR="00431B1F" w:rsidRPr="00C822F9" w:rsidRDefault="00431B1F" w:rsidP="00DF4C54">
            <w:pPr>
              <w:spacing w:line="209" w:lineRule="exact"/>
              <w:jc w:val="left"/>
              <w:rPr>
                <w:rFonts w:ascii="ＭＳ ゴシック" w:eastAsia="ＭＳ ゴシック" w:hAnsi="ＭＳ ゴシック" w:hint="default"/>
                <w:color w:val="auto"/>
              </w:rPr>
            </w:pPr>
          </w:p>
          <w:p w:rsidR="00D7541E" w:rsidRPr="00C822F9" w:rsidRDefault="00D7541E" w:rsidP="001B2136">
            <w:pPr>
              <w:spacing w:line="209" w:lineRule="exact"/>
              <w:rPr>
                <w:rFonts w:ascii="ＭＳ ゴシック" w:eastAsia="ＭＳ ゴシック" w:hAnsi="ＭＳ ゴシック" w:hint="default"/>
                <w:color w:val="auto"/>
                <w:spacing w:val="-14"/>
              </w:rPr>
            </w:pPr>
          </w:p>
          <w:p w:rsidR="009C2FBA" w:rsidRPr="00C822F9" w:rsidRDefault="009C2FBA" w:rsidP="001B2136">
            <w:pPr>
              <w:spacing w:line="209" w:lineRule="exact"/>
              <w:rPr>
                <w:rFonts w:ascii="ＭＳ ゴシック" w:eastAsia="ＭＳ ゴシック" w:hAnsi="ＭＳ ゴシック" w:hint="default"/>
                <w:color w:val="auto"/>
                <w:spacing w:val="-14"/>
              </w:rPr>
            </w:pPr>
          </w:p>
          <w:p w:rsidR="009C2FBA" w:rsidRPr="00C822F9" w:rsidRDefault="009C2FBA" w:rsidP="009C2FBA">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この加算の認定がされている場合、園長以外の教員として、</w:t>
            </w:r>
          </w:p>
          <w:p w:rsidR="00D7541E" w:rsidRPr="00C822F9" w:rsidRDefault="00D7541E" w:rsidP="009C2FBA">
            <w:pPr>
              <w:spacing w:line="209" w:lineRule="exact"/>
              <w:ind w:leftChars="150" w:left="386"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次の要件を満たす副園長又は教頭を配置しており、配置人数に</w:t>
            </w:r>
            <w:r w:rsidRPr="00C822F9">
              <w:rPr>
                <w:rFonts w:ascii="ＭＳ ゴシック" w:eastAsia="ＭＳ ゴシック" w:hAnsi="ＭＳ ゴシック"/>
                <w:color w:val="auto"/>
              </w:rPr>
              <w:lastRenderedPageBreak/>
              <w:t>かかわらず同額とされているか。</w:t>
            </w:r>
          </w:p>
          <w:p w:rsidR="009C2FBA" w:rsidRPr="00C822F9" w:rsidRDefault="009C2FBA" w:rsidP="009C2FBA">
            <w:pPr>
              <w:spacing w:line="209" w:lineRule="exact"/>
              <w:ind w:leftChars="50" w:left="129"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学校教育法第27条に規定する副園長又は教頭の職務をつ</w:t>
            </w:r>
          </w:p>
          <w:p w:rsidR="009C2FBA" w:rsidRPr="00C822F9" w:rsidRDefault="00D7541E" w:rsidP="009C2FBA">
            <w:pPr>
              <w:spacing w:line="209" w:lineRule="exact"/>
              <w:ind w:leftChars="50" w:left="129"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かさどっていること。学級担任など教育・保育への従事状況</w:t>
            </w:r>
          </w:p>
          <w:p w:rsidR="00D7541E" w:rsidRPr="00C822F9" w:rsidRDefault="00D7541E" w:rsidP="009C2FBA">
            <w:pPr>
              <w:spacing w:line="209" w:lineRule="exact"/>
              <w:ind w:leftChars="50" w:left="129"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は問わない。</w:t>
            </w:r>
          </w:p>
          <w:p w:rsidR="009C2FBA" w:rsidRPr="00C822F9" w:rsidRDefault="009C2FBA" w:rsidP="009C2FBA">
            <w:pPr>
              <w:spacing w:line="209" w:lineRule="exact"/>
              <w:ind w:leftChars="50" w:left="129"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学校</w:t>
            </w:r>
            <w:r w:rsidR="00D7541E" w:rsidRPr="00C822F9">
              <w:rPr>
                <w:rFonts w:ascii="ＭＳ ゴシック" w:eastAsia="ＭＳ ゴシック" w:hAnsi="ＭＳ ゴシック"/>
                <w:color w:val="auto"/>
              </w:rPr>
              <w:t>教育法施行規則第23条において準用する第20条から</w:t>
            </w:r>
          </w:p>
          <w:p w:rsidR="00D7541E" w:rsidRPr="00C822F9" w:rsidRDefault="00D7541E" w:rsidP="009C2FBA">
            <w:pPr>
              <w:spacing w:line="209" w:lineRule="exact"/>
              <w:ind w:leftChars="300" w:left="771"/>
              <w:rPr>
                <w:rFonts w:ascii="ＭＳ ゴシック" w:eastAsia="ＭＳ ゴシック" w:hAnsi="ＭＳ ゴシック" w:hint="default"/>
                <w:color w:val="auto"/>
              </w:rPr>
            </w:pPr>
            <w:r w:rsidRPr="00C822F9">
              <w:rPr>
                <w:rFonts w:ascii="ＭＳ ゴシック" w:eastAsia="ＭＳ ゴシック" w:hAnsi="ＭＳ ゴシック"/>
                <w:color w:val="auto"/>
              </w:rPr>
              <w:t>第22条までに該当するものとして発令を受けていること。幼稚園教諭免許状を有さない場合も含む。</w:t>
            </w:r>
          </w:p>
          <w:p w:rsidR="00D7541E" w:rsidRPr="00C822F9" w:rsidRDefault="009C2FBA" w:rsidP="009C2FBA">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当該施設に常時勤務する者であること。</w:t>
            </w:r>
          </w:p>
          <w:p w:rsidR="009C2FBA" w:rsidRPr="00C822F9" w:rsidRDefault="009C2FBA" w:rsidP="009C2FBA">
            <w:pPr>
              <w:spacing w:line="209" w:lineRule="exact"/>
              <w:ind w:leftChars="50" w:left="129"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園長が専任でない施設において、幼稚園設置基準第５条第</w:t>
            </w:r>
          </w:p>
          <w:p w:rsidR="00D7541E" w:rsidRPr="00C822F9" w:rsidRDefault="00D7541E" w:rsidP="009C2FBA">
            <w:pPr>
              <w:spacing w:line="209" w:lineRule="exact"/>
              <w:ind w:leftChars="50" w:left="129"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３項に規定する教員に該当しないこと。</w:t>
            </w:r>
          </w:p>
          <w:p w:rsidR="00D7541E" w:rsidRPr="00C822F9" w:rsidRDefault="00D7541E" w:rsidP="00D7541E">
            <w:pPr>
              <w:spacing w:line="209" w:lineRule="exact"/>
              <w:jc w:val="left"/>
              <w:rPr>
                <w:rFonts w:ascii="ＭＳ ゴシック" w:eastAsia="ＭＳ ゴシック" w:hAnsi="ＭＳ ゴシック" w:hint="default"/>
                <w:color w:val="auto"/>
              </w:rPr>
            </w:pPr>
          </w:p>
          <w:p w:rsidR="00D7541E" w:rsidRPr="00C822F9" w:rsidRDefault="009C2FBA" w:rsidP="009C2FBA">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全ての学級に専任の学級担任を配置できるよう、年齢別配置基準に加えて保育教諭等を配置する教育認定子ども及び保育（２号）認定子どもに係る利用定員が３６人以上３００人以下の施設に加算する。</w:t>
            </w:r>
          </w:p>
          <w:p w:rsidR="00D7541E" w:rsidRPr="00C822F9" w:rsidRDefault="00D7541E" w:rsidP="00D7541E">
            <w:pPr>
              <w:spacing w:line="209" w:lineRule="exact"/>
              <w:jc w:val="left"/>
              <w:rPr>
                <w:rFonts w:ascii="ＭＳ ゴシック" w:eastAsia="ＭＳ ゴシック" w:hAnsi="ＭＳ ゴシック" w:hint="default"/>
                <w:color w:val="auto"/>
              </w:rPr>
            </w:pPr>
          </w:p>
          <w:p w:rsidR="009C2FBA" w:rsidRPr="00C822F9" w:rsidRDefault="009C2FBA" w:rsidP="00D7541E">
            <w:pPr>
              <w:spacing w:line="209" w:lineRule="exact"/>
              <w:jc w:val="left"/>
              <w:rPr>
                <w:rFonts w:ascii="ＭＳ ゴシック" w:eastAsia="ＭＳ ゴシック" w:hAnsi="ＭＳ ゴシック" w:hint="default"/>
                <w:color w:val="auto"/>
              </w:rPr>
            </w:pPr>
          </w:p>
          <w:p w:rsidR="00206A9C" w:rsidRPr="00C822F9" w:rsidRDefault="00206A9C" w:rsidP="00D7541E">
            <w:pPr>
              <w:spacing w:line="209" w:lineRule="exact"/>
              <w:jc w:val="left"/>
              <w:rPr>
                <w:rFonts w:ascii="ＭＳ ゴシック" w:eastAsia="ＭＳ ゴシック" w:hAnsi="ＭＳ ゴシック" w:hint="default"/>
                <w:color w:val="auto"/>
              </w:rPr>
            </w:pPr>
          </w:p>
          <w:p w:rsidR="00D7541E" w:rsidRPr="00C822F9" w:rsidRDefault="009C2FBA" w:rsidP="009C2FBA">
            <w:pPr>
              <w:spacing w:line="209" w:lineRule="exact"/>
              <w:ind w:leftChars="50" w:left="386"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この加算の認定がされている場合、年齢別配置基準のうち、３歳児及び満３歳児に係る教員配置基準を３歳児及び満３歳児15人につき１人により実施しているか。</w:t>
            </w:r>
          </w:p>
          <w:p w:rsidR="00D7541E" w:rsidRPr="00C822F9" w:rsidRDefault="00D7541E" w:rsidP="00D7541E">
            <w:pPr>
              <w:spacing w:line="209" w:lineRule="exact"/>
              <w:jc w:val="left"/>
              <w:rPr>
                <w:rFonts w:ascii="ＭＳ ゴシック" w:eastAsia="ＭＳ ゴシック" w:hAnsi="ＭＳ ゴシック" w:hint="default"/>
                <w:color w:val="auto"/>
              </w:rPr>
            </w:pPr>
          </w:p>
          <w:p w:rsidR="00D7541E" w:rsidRPr="00C822F9" w:rsidRDefault="00D7541E" w:rsidP="00D7541E">
            <w:pPr>
              <w:spacing w:line="209" w:lineRule="exact"/>
              <w:jc w:val="left"/>
              <w:rPr>
                <w:rFonts w:ascii="ＭＳ ゴシック" w:eastAsia="ＭＳ ゴシック" w:hAnsi="ＭＳ ゴシック" w:hint="default"/>
                <w:color w:val="auto"/>
              </w:rPr>
            </w:pPr>
          </w:p>
          <w:p w:rsidR="00D7541E" w:rsidRPr="00C822F9" w:rsidRDefault="00D7541E" w:rsidP="00D7541E">
            <w:pPr>
              <w:spacing w:line="209" w:lineRule="exact"/>
              <w:jc w:val="left"/>
              <w:rPr>
                <w:rFonts w:ascii="ＭＳ ゴシック" w:eastAsia="ＭＳ ゴシック" w:hAnsi="ＭＳ ゴシック" w:hint="default"/>
                <w:color w:val="auto"/>
              </w:rPr>
            </w:pPr>
          </w:p>
          <w:p w:rsidR="005364CA" w:rsidRPr="00C822F9" w:rsidRDefault="005364CA" w:rsidP="00D7541E">
            <w:pPr>
              <w:spacing w:line="209" w:lineRule="exact"/>
              <w:jc w:val="left"/>
              <w:rPr>
                <w:rFonts w:ascii="ＭＳ ゴシック" w:eastAsia="ＭＳ ゴシック" w:hAnsi="ＭＳ ゴシック" w:hint="default"/>
                <w:color w:val="auto"/>
              </w:rPr>
            </w:pPr>
          </w:p>
          <w:p w:rsidR="00D7541E" w:rsidRPr="00C822F9" w:rsidRDefault="009C2FBA" w:rsidP="00D7541E">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 xml:space="preserve">) </w:t>
            </w:r>
            <w:r w:rsidR="00D7541E" w:rsidRPr="00C822F9">
              <w:rPr>
                <w:rFonts w:ascii="ＭＳ ゴシック" w:eastAsia="ＭＳ ゴシック" w:hAnsi="ＭＳ ゴシック"/>
                <w:color w:val="auto"/>
              </w:rPr>
              <w:t>この加算の認定がされている場合について、</w:t>
            </w:r>
          </w:p>
          <w:p w:rsidR="00D7541E" w:rsidRPr="00C822F9" w:rsidRDefault="009C2FBA" w:rsidP="009C2FBA">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D7541E" w:rsidRPr="00C822F9">
              <w:rPr>
                <w:rFonts w:ascii="ＭＳ ゴシック" w:eastAsia="ＭＳ ゴシック" w:hAnsi="ＭＳ ゴシック"/>
                <w:color w:val="auto"/>
              </w:rPr>
              <w:t>ア</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D7541E" w:rsidRPr="00C822F9">
              <w:rPr>
                <w:rFonts w:ascii="ＭＳ ゴシック" w:eastAsia="ＭＳ ゴシック" w:hAnsi="ＭＳ ゴシック"/>
                <w:color w:val="auto"/>
              </w:rPr>
              <w:t>３歳児配置改善加算の適用がない場合【教⑨】</w:t>
            </w:r>
          </w:p>
          <w:p w:rsidR="00D7541E" w:rsidRPr="00C822F9" w:rsidRDefault="00D7541E" w:rsidP="00D7541E">
            <w:pPr>
              <w:spacing w:line="209" w:lineRule="exact"/>
              <w:ind w:leftChars="250" w:left="643"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年齢別配置基準のうち、満３歳児に係る教員配置基準を満３歳児６人につき１人（満３歳児を除いた３歳児は20人につき１人）により実施しているか。</w:t>
            </w:r>
            <w:r w:rsidRPr="00C822F9">
              <w:rPr>
                <w:rFonts w:ascii="ＭＳ ゴシック" w:eastAsia="ＭＳ ゴシック" w:hAnsi="ＭＳ ゴシック"/>
                <w:color w:val="auto"/>
                <w:spacing w:val="-14"/>
              </w:rPr>
              <w:t xml:space="preserve"> </w:t>
            </w:r>
          </w:p>
          <w:p w:rsidR="00D7541E" w:rsidRPr="00C822F9" w:rsidRDefault="00D7541E" w:rsidP="001B2136">
            <w:pPr>
              <w:spacing w:line="209" w:lineRule="exact"/>
              <w:rPr>
                <w:rFonts w:ascii="ＭＳ ゴシック" w:eastAsia="ＭＳ ゴシック" w:hAnsi="ＭＳ ゴシック" w:hint="default"/>
                <w:color w:val="auto"/>
                <w:spacing w:val="-14"/>
              </w:rPr>
            </w:pPr>
          </w:p>
          <w:p w:rsidR="001B2136" w:rsidRPr="00C822F9" w:rsidRDefault="001B2136" w:rsidP="001B213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hint="default"/>
                <w:color w:val="auto"/>
                <w:spacing w:val="-14"/>
              </w:rPr>
              <w:t xml:space="preserve"> </w:t>
            </w:r>
            <w:r w:rsidR="009C2FBA"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＜算式＞</w:t>
            </w:r>
          </w:p>
          <w:p w:rsidR="001B2136" w:rsidRPr="00C822F9" w:rsidRDefault="001B2136" w:rsidP="001B2136">
            <w:pPr>
              <w:spacing w:line="209" w:lineRule="exact"/>
              <w:ind w:left="514" w:hangingChars="200" w:hanging="514"/>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｛４歳以上児数×1/30（小数点第１位まで計算（小数点第２位以下切り捨て））｝＋｛３歳児数（満３歳児を除く）×1/20（同）｝＋｛満３歳児×1/6（同）｝＝配置基準上教員数（小数点以下四捨五入）</w:t>
            </w:r>
          </w:p>
          <w:p w:rsidR="001B2136" w:rsidRPr="00C822F9" w:rsidRDefault="001B2136" w:rsidP="001B2136">
            <w:pPr>
              <w:spacing w:line="209" w:lineRule="exact"/>
              <w:rPr>
                <w:rFonts w:ascii="ＭＳ ゴシック" w:eastAsia="ＭＳ ゴシック" w:hAnsi="ＭＳ ゴシック" w:hint="default"/>
                <w:color w:val="auto"/>
              </w:rPr>
            </w:pPr>
          </w:p>
          <w:p w:rsidR="001B2136" w:rsidRPr="00C822F9" w:rsidRDefault="009C2FBA" w:rsidP="009C2FBA">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1B2136" w:rsidRPr="00C822F9">
              <w:rPr>
                <w:rFonts w:ascii="ＭＳ ゴシック" w:eastAsia="ＭＳ ゴシック" w:hAnsi="ＭＳ ゴシック"/>
                <w:color w:val="auto"/>
              </w:rPr>
              <w:t>イ</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1B2136" w:rsidRPr="00C822F9">
              <w:rPr>
                <w:rFonts w:ascii="ＭＳ ゴシック" w:eastAsia="ＭＳ ゴシック" w:hAnsi="ＭＳ ゴシック"/>
                <w:color w:val="auto"/>
              </w:rPr>
              <w:t>３歳児配置改善加算の適用がある場合【教⑨’】</w:t>
            </w:r>
          </w:p>
          <w:p w:rsidR="001B2136" w:rsidRPr="00C822F9" w:rsidRDefault="001B2136" w:rsidP="001B2136">
            <w:pPr>
              <w:spacing w:line="209" w:lineRule="exact"/>
              <w:ind w:leftChars="250" w:left="643"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年齢別配置基準のうち、満３歳児に係る教員配置基準を満３歳児６人につき１人（満３歳児を除いた３歳児は15人につき１人）により実施しているか。</w:t>
            </w:r>
          </w:p>
          <w:p w:rsidR="001B2136" w:rsidRPr="00C822F9" w:rsidRDefault="001B2136" w:rsidP="001B2136">
            <w:pPr>
              <w:spacing w:line="209" w:lineRule="exact"/>
              <w:rPr>
                <w:rFonts w:ascii="ＭＳ ゴシック" w:eastAsia="ＭＳ ゴシック" w:hAnsi="ＭＳ ゴシック" w:hint="default"/>
                <w:color w:val="auto"/>
              </w:rPr>
            </w:pPr>
          </w:p>
          <w:p w:rsidR="001B2136" w:rsidRPr="00C822F9" w:rsidRDefault="001B2136" w:rsidP="001B213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9C2FBA"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＜算式＞</w:t>
            </w:r>
          </w:p>
          <w:p w:rsidR="001B2136" w:rsidRPr="00C822F9" w:rsidRDefault="001B2136" w:rsidP="001B2136">
            <w:pPr>
              <w:spacing w:line="209" w:lineRule="exact"/>
              <w:ind w:left="344" w:hangingChars="150" w:hanging="344"/>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｛４歳以上児数×1/30（小数点第１位まで計算（小数点第２位以下切り捨て））｝＋｛３歳児数（満３歳児を除く）×1/15（同）｝＋｛満３歳児×1/6（同）｝＝配置基準上教員数（小数点以下四捨五入）</w:t>
            </w:r>
          </w:p>
          <w:p w:rsidR="00DB5824" w:rsidRPr="00C822F9" w:rsidRDefault="00DB5824" w:rsidP="00DF4C54">
            <w:pPr>
              <w:spacing w:line="209" w:lineRule="exact"/>
              <w:jc w:val="left"/>
              <w:rPr>
                <w:rFonts w:ascii="ＭＳ ゴシック" w:eastAsia="ＭＳ ゴシック" w:hAnsi="ＭＳ ゴシック" w:hint="default"/>
                <w:color w:val="auto"/>
              </w:rPr>
            </w:pPr>
          </w:p>
          <w:p w:rsidR="001B2136" w:rsidRPr="00C822F9" w:rsidRDefault="00897AE7" w:rsidP="00897AE7">
            <w:pPr>
              <w:spacing w:line="209" w:lineRule="exact"/>
              <w:ind w:leftChars="50" w:left="386"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1B2136" w:rsidRPr="00C822F9">
              <w:rPr>
                <w:rFonts w:ascii="ＭＳ ゴシック" w:eastAsia="ＭＳ ゴシック" w:hAnsi="ＭＳ ゴシック"/>
                <w:color w:val="auto"/>
              </w:rPr>
              <w:t>この加算の認定がされている場合、基本分単価（教⑤）及び他の加算等の認定に当たって求められる「必要教員数」を超えて、非常勤講師（幼稚園教諭免許状を有し、教諭等の発令を受けている者）を配置する利用定員が35人以下又は121人以上となっているか。</w:t>
            </w:r>
          </w:p>
          <w:p w:rsidR="001B2136" w:rsidRPr="00C822F9" w:rsidRDefault="001B2136" w:rsidP="00DF4C54">
            <w:pPr>
              <w:spacing w:line="209" w:lineRule="exact"/>
              <w:jc w:val="left"/>
              <w:rPr>
                <w:rFonts w:ascii="ＭＳ ゴシック" w:eastAsia="ＭＳ ゴシック" w:hAnsi="ＭＳ ゴシック" w:hint="default"/>
                <w:color w:val="auto"/>
              </w:rPr>
            </w:pPr>
          </w:p>
          <w:p w:rsidR="00431B1F" w:rsidRPr="00C822F9" w:rsidRDefault="00897AE7" w:rsidP="00897AE7">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この加算の認定がされている場合、日曜日、国民の祝日及び休日（以下「休日等」という。）において、以下の要件を満たして、保育を実施しているか。</w:t>
            </w:r>
          </w:p>
          <w:p w:rsidR="00897AE7" w:rsidRPr="00C822F9" w:rsidRDefault="00897AE7" w:rsidP="00897AE7">
            <w:pPr>
              <w:spacing w:line="209" w:lineRule="exact"/>
              <w:ind w:leftChars="100" w:left="514"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002B11B2" w:rsidRPr="00C822F9">
              <w:rPr>
                <w:rFonts w:ascii="ＭＳ ゴシック" w:eastAsia="ＭＳ ゴシック" w:hAnsi="ＭＳ ゴシック"/>
                <w:color w:val="auto"/>
              </w:rPr>
              <w:t>ア</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休日等を含めて年間を通じて開所する施設</w:t>
            </w:r>
            <w:r w:rsidR="00577DC0" w:rsidRPr="00C822F9">
              <w:rPr>
                <w:rFonts w:ascii="ＭＳ ゴシック" w:eastAsia="ＭＳ ゴシック" w:hAnsi="ＭＳ ゴシック"/>
                <w:color w:val="auto"/>
              </w:rPr>
              <w:t>（複数の特定教</w:t>
            </w:r>
          </w:p>
          <w:p w:rsidR="00EB4878" w:rsidRPr="00C822F9" w:rsidRDefault="00577DC0" w:rsidP="00897AE7">
            <w:pPr>
              <w:spacing w:line="209" w:lineRule="exact"/>
              <w:ind w:leftChars="250" w:left="643" w:firstLine="1"/>
              <w:jc w:val="left"/>
              <w:rPr>
                <w:rFonts w:ascii="ＭＳ ゴシック" w:eastAsia="ＭＳ ゴシック" w:hAnsi="ＭＳ ゴシック" w:hint="default"/>
                <w:strike/>
                <w:color w:val="auto"/>
              </w:rPr>
            </w:pPr>
            <w:r w:rsidRPr="00C822F9">
              <w:rPr>
                <w:rFonts w:ascii="ＭＳ ゴシック" w:eastAsia="ＭＳ ゴシック" w:hAnsi="ＭＳ ゴシック"/>
                <w:color w:val="auto"/>
              </w:rPr>
              <w:t>育・保育施設、地域型保育事業所（居宅訪問型保育事業所は除く。）又は企業主導型保育施設との共同により年間を通じて開所する施設（以下「共同実施施設」という。）を含</w:t>
            </w:r>
            <w:r w:rsidR="00897AE7" w:rsidRPr="00C822F9">
              <w:rPr>
                <w:rFonts w:ascii="ＭＳ ゴシック" w:eastAsia="ＭＳ ゴシック" w:hAnsi="ＭＳ ゴシック"/>
                <w:color w:val="auto"/>
              </w:rPr>
              <w:t>む</w:t>
            </w:r>
            <w:r w:rsidRPr="00C822F9">
              <w:rPr>
                <w:rFonts w:ascii="ＭＳ ゴシック" w:eastAsia="ＭＳ ゴシック" w:hAnsi="ＭＳ ゴシック"/>
                <w:color w:val="auto"/>
              </w:rPr>
              <w:t>。）を市町村が指定して実施すること。</w:t>
            </w:r>
          </w:p>
          <w:p w:rsidR="00431B1F" w:rsidRPr="00C822F9" w:rsidRDefault="002B11B2" w:rsidP="00897AE7">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幼保連携型認定こども園にあっては幼保連携型認定こども園の学級の編制、職員、設備及び運営に関する基準（平成26年内閣府・文部科学省・厚生労働省令第１号）（以下「幼保連携型認定こども園設備運営基準」という。）第５条第３項、それ以外の認定こども園にあっては就学前の子どもに関する教育、保育等の総合的な提供の推進に関する法律第３条第２項及び第４項の規定に基づき内閣総理大臣、文部科学大臣及び厚生労働大臣が定める施設の設備及び運営に関する基準（平成26年内閣府・文部科学省・厚生労働省告示第２号）（以下「認定こども園設備運営基準」という。）第２の一の規定に基づき、対象子どもの年齢及び人数に応じて、本事業を担当する保育教諭等を配置すること。ただし、保育教諭等の　数は全体で２名を下回らないこと。</w:t>
            </w:r>
          </w:p>
          <w:p w:rsidR="00E754AF" w:rsidRPr="00C822F9" w:rsidRDefault="002B11B2" w:rsidP="00897AE7">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対象となる子どもに対して、適宜、間食又は給食等を提供</w:t>
            </w:r>
          </w:p>
          <w:p w:rsidR="00431B1F" w:rsidRPr="00C822F9" w:rsidRDefault="00431B1F" w:rsidP="00897AE7">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すること。</w:t>
            </w:r>
          </w:p>
          <w:p w:rsidR="00431B1F" w:rsidRPr="00C822F9" w:rsidRDefault="002B11B2" w:rsidP="00897AE7">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対象となる子どもは、原則、休日等に常態的に保育を必要とする保育認定子どもであること。</w:t>
            </w:r>
          </w:p>
          <w:p w:rsidR="00431B1F" w:rsidRPr="00C822F9" w:rsidRDefault="00431B1F" w:rsidP="00DF4C54">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p>
          <w:p w:rsidR="00431B1F" w:rsidRPr="00C822F9" w:rsidRDefault="001C01EA" w:rsidP="001C01EA">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この加算の適用を受けた施設</w:t>
            </w:r>
            <w:r w:rsidR="002B11B2" w:rsidRPr="00C822F9">
              <w:rPr>
                <w:rFonts w:ascii="ＭＳ ゴシック" w:eastAsia="ＭＳ ゴシック" w:hAnsi="ＭＳ ゴシック"/>
                <w:color w:val="auto"/>
              </w:rPr>
              <w:t>は、翌年４月末日まで留意事項通知様式１を参考とした実績報告書を市長</w:t>
            </w:r>
            <w:r w:rsidR="00431B1F" w:rsidRPr="00C822F9">
              <w:rPr>
                <w:rFonts w:ascii="ＭＳ ゴシック" w:eastAsia="ＭＳ ゴシック" w:hAnsi="ＭＳ ゴシック"/>
                <w:color w:val="auto"/>
              </w:rPr>
              <w:t>に提出しているか。</w:t>
            </w:r>
          </w:p>
          <w:p w:rsidR="0060035E" w:rsidRPr="00C822F9" w:rsidRDefault="0060035E" w:rsidP="00DF4C54">
            <w:pPr>
              <w:spacing w:line="209" w:lineRule="exact"/>
              <w:jc w:val="left"/>
              <w:rPr>
                <w:rFonts w:ascii="ＭＳ ゴシック" w:eastAsia="ＭＳ ゴシック" w:hAnsi="ＭＳ ゴシック" w:hint="default"/>
                <w:color w:val="auto"/>
              </w:rPr>
            </w:pPr>
          </w:p>
          <w:p w:rsidR="00E95DE3" w:rsidRPr="00C822F9" w:rsidRDefault="00E95DE3" w:rsidP="00DF4C54">
            <w:pPr>
              <w:spacing w:line="209" w:lineRule="exact"/>
              <w:jc w:val="left"/>
              <w:rPr>
                <w:rFonts w:ascii="ＭＳ ゴシック" w:eastAsia="ＭＳ ゴシック" w:hAnsi="ＭＳ ゴシック" w:hint="default"/>
                <w:color w:val="auto"/>
              </w:rPr>
            </w:pPr>
          </w:p>
          <w:p w:rsidR="0072531A" w:rsidRPr="00C822F9" w:rsidRDefault="0072531A" w:rsidP="00DF4C54">
            <w:pPr>
              <w:spacing w:line="209" w:lineRule="exact"/>
              <w:jc w:val="left"/>
              <w:rPr>
                <w:rFonts w:ascii="ＭＳ ゴシック" w:eastAsia="ＭＳ ゴシック" w:hAnsi="ＭＳ ゴシック" w:hint="default"/>
                <w:color w:val="auto"/>
              </w:rPr>
            </w:pPr>
          </w:p>
          <w:p w:rsidR="00431B1F" w:rsidRPr="00C822F9" w:rsidRDefault="001C01EA" w:rsidP="001C01EA">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この加算の認定がされている場合、保育所型認定こども園については、「夜間保育所の設置認可等について（平成12年３月30日児発第298号厚生省児童家庭局長通知）」により設置認可された施設、それ以外の認定こども園については、以下の要件に適合するものとして市に認定された夜間保育を実施</w:t>
            </w:r>
            <w:r w:rsidR="00DF4C54" w:rsidRPr="00C822F9">
              <w:rPr>
                <w:rFonts w:ascii="ＭＳ ゴシック" w:eastAsia="ＭＳ ゴシック" w:hAnsi="ＭＳ ゴシック"/>
                <w:color w:val="auto"/>
              </w:rPr>
              <w:t>し</w:t>
            </w:r>
            <w:r w:rsidR="00431B1F" w:rsidRPr="00C822F9">
              <w:rPr>
                <w:rFonts w:ascii="ＭＳ ゴシック" w:eastAsia="ＭＳ ゴシック" w:hAnsi="ＭＳ ゴシック"/>
                <w:color w:val="auto"/>
              </w:rPr>
              <w:t>ているか。</w:t>
            </w:r>
          </w:p>
          <w:p w:rsidR="002B11B2" w:rsidRPr="00C822F9" w:rsidRDefault="002B11B2" w:rsidP="001C01EA">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設置経営主体</w:t>
            </w:r>
          </w:p>
          <w:p w:rsidR="00431B1F" w:rsidRPr="00C822F9" w:rsidRDefault="00431B1F" w:rsidP="001C01EA">
            <w:pPr>
              <w:spacing w:line="209" w:lineRule="exact"/>
              <w:ind w:leftChars="250" w:left="643"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夜間保育の場合は、生活面への対応や個別的な援助がより一層求められることから、保育に関し長年の経験を有し、良好</w:t>
            </w:r>
            <w:r w:rsidRPr="00C822F9">
              <w:rPr>
                <w:rFonts w:ascii="ＭＳ ゴシック" w:eastAsia="ＭＳ ゴシック" w:hAnsi="ＭＳ ゴシック"/>
                <w:color w:val="auto"/>
              </w:rPr>
              <w:lastRenderedPageBreak/>
              <w:t>な成果をおさめているものであること。</w:t>
            </w:r>
          </w:p>
          <w:p w:rsidR="00431B1F" w:rsidRPr="00C822F9" w:rsidRDefault="00246516" w:rsidP="00246516">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事業所</w:t>
            </w:r>
          </w:p>
          <w:p w:rsidR="00E754AF" w:rsidRPr="00C822F9" w:rsidRDefault="00431B1F" w:rsidP="001C01EA">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保育認定子どもに対して夜間保育のみを行う夜間保育専門</w:t>
            </w:r>
          </w:p>
          <w:p w:rsidR="00431B1F" w:rsidRPr="00C822F9" w:rsidRDefault="00431B1F" w:rsidP="001C01EA">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（１号認定子どもを除く。）の施設であること。</w:t>
            </w:r>
          </w:p>
          <w:p w:rsidR="00246516" w:rsidRPr="00C822F9" w:rsidRDefault="00246516" w:rsidP="00246516">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職員</w:t>
            </w:r>
          </w:p>
          <w:p w:rsidR="00431B1F" w:rsidRPr="00C822F9" w:rsidRDefault="00431B1F" w:rsidP="001C01EA">
            <w:pPr>
              <w:spacing w:line="209" w:lineRule="exact"/>
              <w:ind w:leftChars="250" w:left="643"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施設長は、幼稚園教諭又は保育士の資格を有し直接子どもの保育に従事することができる者を配置するよう努めること。</w:t>
            </w:r>
          </w:p>
          <w:p w:rsidR="00431B1F" w:rsidRPr="00C822F9" w:rsidRDefault="00246516" w:rsidP="00246516">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設備及び備品</w:t>
            </w:r>
          </w:p>
          <w:p w:rsidR="00E754AF" w:rsidRPr="00C822F9" w:rsidRDefault="00431B1F" w:rsidP="001C01EA">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仮眠のための設備及びその他夜間保育のために必要な設備、</w:t>
            </w:r>
          </w:p>
          <w:p w:rsidR="00431B1F" w:rsidRPr="00C822F9" w:rsidRDefault="00431B1F" w:rsidP="001C01EA">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備品を備えていること。</w:t>
            </w:r>
          </w:p>
          <w:p w:rsidR="00431B1F" w:rsidRPr="00C822F9" w:rsidRDefault="00246516" w:rsidP="00246516">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(オ)</w:t>
            </w:r>
            <w:r w:rsidRPr="00C822F9">
              <w:rPr>
                <w:rFonts w:ascii="ＭＳ ゴシック" w:eastAsia="ＭＳ ゴシック" w:hAnsi="ＭＳ ゴシック" w:hint="default"/>
                <w:color w:val="auto"/>
              </w:rPr>
              <w:t xml:space="preserve"> </w:t>
            </w:r>
            <w:r w:rsidR="00431B1F" w:rsidRPr="00C822F9">
              <w:rPr>
                <w:rFonts w:ascii="ＭＳ ゴシック" w:eastAsia="ＭＳ ゴシック" w:hAnsi="ＭＳ ゴシック"/>
                <w:color w:val="auto"/>
              </w:rPr>
              <w:t>開所時間</w:t>
            </w:r>
          </w:p>
          <w:p w:rsidR="00431B1F" w:rsidRPr="00C822F9" w:rsidRDefault="00431B1F" w:rsidP="001C01EA">
            <w:pPr>
              <w:spacing w:line="209" w:lineRule="exact"/>
              <w:ind w:leftChars="250" w:left="643"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保育認定子どもに係る開所時間は原則として11</w:t>
            </w:r>
            <w:r w:rsidR="00246516" w:rsidRPr="00C822F9">
              <w:rPr>
                <w:rFonts w:ascii="ＭＳ ゴシック" w:eastAsia="ＭＳ ゴシック" w:hAnsi="ＭＳ ゴシック"/>
                <w:color w:val="auto"/>
              </w:rPr>
              <w:t>時間とし、おおよそ午後１０</w:t>
            </w:r>
            <w:r w:rsidRPr="00C822F9">
              <w:rPr>
                <w:rFonts w:ascii="ＭＳ ゴシック" w:eastAsia="ＭＳ ゴシック" w:hAnsi="ＭＳ ゴシック"/>
                <w:color w:val="auto"/>
              </w:rPr>
              <w:t>時までとすること。</w:t>
            </w:r>
          </w:p>
          <w:p w:rsidR="00431B1F" w:rsidRPr="00C822F9" w:rsidRDefault="007C662B" w:rsidP="00DF4C54">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p>
          <w:p w:rsidR="002B11B2" w:rsidRPr="00C822F9" w:rsidRDefault="001C01EA" w:rsidP="001C01EA">
            <w:pPr>
              <w:spacing w:line="209" w:lineRule="exact"/>
              <w:ind w:leftChars="50" w:left="386"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2B11B2" w:rsidRPr="00C822F9">
              <w:rPr>
                <w:rFonts w:ascii="ＭＳ ゴシック" w:eastAsia="ＭＳ ゴシック" w:hAnsi="ＭＳ ゴシック"/>
                <w:color w:val="auto"/>
              </w:rPr>
              <w:t>この加算の認定がされている場合、基本分単価（教⑤、保</w:t>
            </w:r>
            <w:r w:rsidR="00044CC5" w:rsidRPr="00C822F9">
              <w:rPr>
                <w:rFonts w:ascii="ＭＳ ゴシック" w:eastAsia="ＭＳ ゴシック" w:hAnsi="ＭＳ ゴシック"/>
                <w:color w:val="auto"/>
              </w:rPr>
              <w:t>⑥</w:t>
            </w:r>
            <w:r w:rsidR="002B11B2" w:rsidRPr="00C822F9">
              <w:rPr>
                <w:rFonts w:ascii="ＭＳ ゴシック" w:eastAsia="ＭＳ ゴシック" w:hAnsi="ＭＳ ゴシック"/>
                <w:color w:val="auto"/>
              </w:rPr>
              <w:t>）及び他の加算等の認定に当たって求められる「必要教員数」を超えて、教員（幼稚園教諭の免許状を有するが教諭等の発令を受けていない教育補助者を含む。）を配置する施設において、副担任等の学級担任以外の教員を配置する、少人数の学級編制を行うなど、低年齢児を中心として小集団化したグループ教育を実施しているか。</w:t>
            </w:r>
          </w:p>
          <w:p w:rsidR="002B11B2" w:rsidRPr="00C822F9" w:rsidRDefault="002B11B2" w:rsidP="001C01EA">
            <w:pPr>
              <w:spacing w:line="209" w:lineRule="exact"/>
              <w:ind w:leftChars="150" w:left="386"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この加算の算定上の「加配人数」は、利用定員の区分ごとの上限人数（注１）の範囲内で、「必要教員数」を超えて配置する教員数（注２）としているか。</w:t>
            </w:r>
          </w:p>
          <w:p w:rsidR="002B11B2" w:rsidRPr="00C822F9" w:rsidRDefault="002B11B2" w:rsidP="002B11B2">
            <w:pPr>
              <w:spacing w:line="209" w:lineRule="exact"/>
              <w:jc w:val="left"/>
              <w:rPr>
                <w:rFonts w:ascii="ＭＳ ゴシック" w:eastAsia="ＭＳ ゴシック" w:hAnsi="ＭＳ ゴシック" w:hint="default"/>
                <w:color w:val="auto"/>
              </w:rPr>
            </w:pPr>
          </w:p>
          <w:p w:rsidR="002B11B2" w:rsidRPr="00C822F9" w:rsidRDefault="002B11B2" w:rsidP="001C01EA">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（注１）利用定員の区分ごとの上限人数</w:t>
            </w:r>
          </w:p>
          <w:p w:rsidR="002B11B2" w:rsidRPr="00C822F9" w:rsidRDefault="002B11B2" w:rsidP="001C01EA">
            <w:pPr>
              <w:spacing w:line="209" w:lineRule="exact"/>
              <w:ind w:leftChars="250" w:left="643"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45人以下：１人、46人以上150人以下：２人、151人以上240人以下：３人、241人以上270人以下：３．５人、271人以上300人以下：５人、301人以上450人以下：６人、451人以上：８人</w:t>
            </w:r>
          </w:p>
          <w:p w:rsidR="002B11B2" w:rsidRPr="00C822F9" w:rsidRDefault="002B11B2" w:rsidP="001C01EA">
            <w:pPr>
              <w:spacing w:line="209" w:lineRule="exact"/>
              <w:ind w:leftChars="150" w:left="1157"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（注２）「必要教員数」を超えて配置する教員数に応じ、以下のとおり取り扱うこととする。</w:t>
            </w:r>
          </w:p>
          <w:p w:rsidR="002B11B2" w:rsidRPr="00C822F9" w:rsidRDefault="002B11B2" w:rsidP="002B11B2">
            <w:pPr>
              <w:spacing w:line="209" w:lineRule="exact"/>
              <w:ind w:leftChars="100" w:left="1028" w:hangingChars="300" w:hanging="771"/>
              <w:jc w:val="left"/>
              <w:rPr>
                <w:rFonts w:ascii="ＭＳ ゴシック" w:eastAsia="ＭＳ ゴシック" w:hAnsi="ＭＳ ゴシック" w:hint="default"/>
                <w:color w:val="auto"/>
              </w:rPr>
            </w:pPr>
          </w:p>
          <w:p w:rsidR="002B11B2" w:rsidRPr="00C822F9" w:rsidRDefault="001C01EA" w:rsidP="001C01EA">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2B11B2" w:rsidRPr="00C822F9">
              <w:rPr>
                <w:rFonts w:ascii="ＭＳ ゴシック" w:eastAsia="ＭＳ ゴシック" w:hAnsi="ＭＳ ゴシック"/>
                <w:color w:val="auto"/>
              </w:rPr>
              <w:t>常勤換算人数（小数点第２位以下切り捨て、小数点第１位四捨五入前）による配置教員数から必要教員数を減じて得た員数が３人未満の場合小数点第１位を四捨五入した員数とする。</w:t>
            </w:r>
            <w:r w:rsidRPr="00C822F9">
              <w:rPr>
                <w:rFonts w:ascii="ＭＳ ゴシック" w:eastAsia="ＭＳ ゴシック" w:hAnsi="ＭＳ ゴシック"/>
                <w:color w:val="auto"/>
              </w:rPr>
              <w:t>(</w:t>
            </w:r>
            <w:r w:rsidR="002B11B2" w:rsidRPr="00C822F9">
              <w:rPr>
                <w:rFonts w:ascii="ＭＳ ゴシック" w:eastAsia="ＭＳ ゴシック" w:hAnsi="ＭＳ ゴシック"/>
                <w:color w:val="auto"/>
              </w:rPr>
              <w:t>例）2.3人の場合、２人</w:t>
            </w:r>
          </w:p>
          <w:p w:rsidR="002B11B2" w:rsidRPr="00C822F9" w:rsidRDefault="001C01EA" w:rsidP="001C01EA">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002B11B2" w:rsidRPr="00C822F9">
              <w:rPr>
                <w:rFonts w:ascii="ＭＳ ゴシック" w:eastAsia="ＭＳ ゴシック" w:hAnsi="ＭＳ ゴシック"/>
                <w:color w:val="auto"/>
                <w:spacing w:val="-14"/>
              </w:rPr>
              <w:t xml:space="preserve"> </w:t>
            </w:r>
            <w:r w:rsidR="002B11B2" w:rsidRPr="00C822F9">
              <w:rPr>
                <w:rFonts w:ascii="ＭＳ ゴシック" w:eastAsia="ＭＳ ゴシック" w:hAnsi="ＭＳ ゴシック"/>
                <w:color w:val="auto"/>
              </w:rPr>
              <w:t>常勤換算人数（小数点第２位以下切り捨て、小数点第１位四捨五入前）による配置教員数から必要教員数を減じて得た員数が３人以上の場合、小数点第１位が１又は２のときは小数点第１位を切り捨て、小数点第１位が３又は４のときは小数点第１位を０．５とし、小数点第１位が５以上のときは小数点第１位を切り上げて得た員数とする。</w:t>
            </w:r>
          </w:p>
          <w:p w:rsidR="002B11B2" w:rsidRPr="00C822F9" w:rsidRDefault="002B11B2" w:rsidP="001C01EA">
            <w:pPr>
              <w:spacing w:line="209" w:lineRule="exact"/>
              <w:ind w:left="916" w:hangingChars="400" w:hanging="916"/>
              <w:jc w:val="lef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1C01EA"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（例）3.2人の場合→3人、3.4人の場合→3.5</w:t>
            </w:r>
            <w:r w:rsidR="001C01EA" w:rsidRPr="00C822F9">
              <w:rPr>
                <w:rFonts w:ascii="ＭＳ ゴシック" w:eastAsia="ＭＳ ゴシック" w:hAnsi="ＭＳ ゴシック"/>
                <w:color w:val="auto"/>
              </w:rPr>
              <w:t>人、</w:t>
            </w:r>
            <w:r w:rsidRPr="00C822F9">
              <w:rPr>
                <w:rFonts w:ascii="ＭＳ ゴシック" w:eastAsia="ＭＳ ゴシック" w:hAnsi="ＭＳ ゴシック"/>
                <w:color w:val="auto"/>
              </w:rPr>
              <w:t>3.6人の場合→4人</w:t>
            </w:r>
            <w:r w:rsidR="001C01EA" w:rsidRPr="00C822F9">
              <w:rPr>
                <w:rFonts w:ascii="ＭＳ ゴシック" w:eastAsia="ＭＳ ゴシック" w:hAnsi="ＭＳ ゴシック"/>
                <w:color w:val="auto"/>
              </w:rPr>
              <w:t xml:space="preserve">　</w:t>
            </w:r>
          </w:p>
          <w:p w:rsidR="00246516" w:rsidRPr="00C822F9" w:rsidRDefault="00246516" w:rsidP="002B11B2">
            <w:pPr>
              <w:spacing w:line="209" w:lineRule="exact"/>
              <w:ind w:left="1028" w:hangingChars="400" w:hanging="1028"/>
              <w:jc w:val="left"/>
              <w:rPr>
                <w:rFonts w:ascii="ＭＳ ゴシック" w:eastAsia="ＭＳ ゴシック" w:hAnsi="ＭＳ ゴシック" w:hint="default"/>
                <w:color w:val="auto"/>
              </w:rPr>
            </w:pPr>
          </w:p>
          <w:p w:rsidR="00E754AF" w:rsidRPr="00C822F9" w:rsidRDefault="001C01EA" w:rsidP="001C01EA">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246516" w:rsidRPr="00C822F9">
              <w:rPr>
                <w:rFonts w:ascii="ＭＳ ゴシック" w:eastAsia="ＭＳ ゴシック" w:hAnsi="ＭＳ ゴシック"/>
                <w:color w:val="auto"/>
              </w:rPr>
              <w:t>この加算の認定がされている場合、利用子どもの通園の便宜</w:t>
            </w:r>
          </w:p>
          <w:p w:rsidR="00246516" w:rsidRPr="00C822F9" w:rsidRDefault="00246516" w:rsidP="001C01EA">
            <w:pPr>
              <w:spacing w:line="209" w:lineRule="exact"/>
              <w:ind w:leftChars="150" w:left="1029" w:hangingChars="250" w:hanging="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のため送迎を行っているか。</w:t>
            </w:r>
          </w:p>
          <w:p w:rsidR="00E754AF" w:rsidRPr="00C822F9" w:rsidRDefault="00246516" w:rsidP="00E754AF">
            <w:pPr>
              <w:spacing w:line="209" w:lineRule="exact"/>
              <w:ind w:left="1028" w:hangingChars="400" w:hanging="1028"/>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1C01EA"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通園送迎を利用していない園児についても同額を加算し、ま</w:t>
            </w:r>
          </w:p>
          <w:p w:rsidR="00246516" w:rsidRPr="00C822F9" w:rsidRDefault="00246516" w:rsidP="001C01EA">
            <w:pPr>
              <w:spacing w:line="209" w:lineRule="exact"/>
              <w:ind w:leftChars="150" w:left="1029" w:hangingChars="250" w:hanging="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た、長期休業期間の単価にも加算しているか。</w:t>
            </w:r>
          </w:p>
          <w:p w:rsidR="001C01EA" w:rsidRPr="00C822F9" w:rsidRDefault="001C01EA" w:rsidP="001C01EA">
            <w:pPr>
              <w:spacing w:line="209" w:lineRule="exact"/>
              <w:ind w:leftChars="100" w:left="1028"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（注）送迎の実施方法（運転手を雇用して実施又は業務委託し</w:t>
            </w:r>
          </w:p>
          <w:p w:rsidR="00246516" w:rsidRPr="00C822F9" w:rsidRDefault="00246516" w:rsidP="001C01EA">
            <w:pPr>
              <w:spacing w:line="209" w:lineRule="exact"/>
              <w:ind w:leftChars="200" w:left="1028"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て実施等）は問わない。</w:t>
            </w:r>
          </w:p>
          <w:p w:rsidR="00246516" w:rsidRPr="00C822F9" w:rsidRDefault="00246516" w:rsidP="002B11B2">
            <w:pPr>
              <w:spacing w:line="209" w:lineRule="exact"/>
              <w:ind w:left="1028" w:hangingChars="400" w:hanging="1028"/>
              <w:jc w:val="left"/>
              <w:rPr>
                <w:rFonts w:ascii="ＭＳ ゴシック" w:eastAsia="ＭＳ ゴシック" w:hAnsi="ＭＳ ゴシック" w:hint="default"/>
                <w:color w:val="auto"/>
              </w:rPr>
            </w:pPr>
          </w:p>
          <w:p w:rsidR="00246516" w:rsidRPr="00C822F9" w:rsidRDefault="00246516" w:rsidP="002B11B2">
            <w:pPr>
              <w:spacing w:line="209" w:lineRule="exact"/>
              <w:ind w:left="1028" w:hangingChars="400" w:hanging="1028"/>
              <w:jc w:val="left"/>
              <w:rPr>
                <w:rFonts w:ascii="ＭＳ ゴシック" w:eastAsia="ＭＳ ゴシック" w:hAnsi="ＭＳ ゴシック" w:hint="default"/>
                <w:color w:val="auto"/>
              </w:rPr>
            </w:pPr>
          </w:p>
          <w:p w:rsidR="00471563" w:rsidRPr="00C822F9" w:rsidRDefault="001C01EA" w:rsidP="0047156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00556FCB" w:rsidRPr="00C822F9">
              <w:rPr>
                <w:rFonts w:ascii="ＭＳ ゴシック" w:eastAsia="ＭＳ ゴシック" w:hAnsi="ＭＳ ゴシック"/>
                <w:color w:val="auto"/>
              </w:rPr>
              <w:t>この加算の認定がされている場合、以下の要件全てに該当し</w:t>
            </w:r>
          </w:p>
          <w:p w:rsidR="00556FCB" w:rsidRPr="00C822F9" w:rsidRDefault="00556FCB"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ているか。</w:t>
            </w:r>
          </w:p>
          <w:p w:rsidR="00471563" w:rsidRPr="00C822F9" w:rsidRDefault="00556FCB" w:rsidP="00556FC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認定こども園の用に供する建物が自己所有であるこ</w:t>
            </w:r>
            <w:r w:rsidR="005D2C7D" w:rsidRPr="00C822F9">
              <w:rPr>
                <w:rFonts w:ascii="ＭＳ ゴシック" w:eastAsia="ＭＳ ゴシック" w:hAnsi="ＭＳ ゴシック"/>
                <w:color w:val="auto"/>
              </w:rPr>
              <w:t>と</w:t>
            </w:r>
            <w:r w:rsidR="00471563" w:rsidRPr="00C822F9">
              <w:rPr>
                <w:rFonts w:ascii="ＭＳ ゴシック" w:eastAsia="ＭＳ ゴシック" w:hAnsi="ＭＳ ゴシック"/>
                <w:color w:val="auto"/>
              </w:rPr>
              <w:t>(</w:t>
            </w:r>
            <w:r w:rsidRPr="00C822F9">
              <w:rPr>
                <w:rFonts w:ascii="ＭＳ ゴシック" w:eastAsia="ＭＳ ゴシック" w:hAnsi="ＭＳ ゴシック"/>
                <w:color w:val="auto"/>
              </w:rPr>
              <w:t>注</w:t>
            </w:r>
          </w:p>
          <w:p w:rsidR="00556FCB" w:rsidRPr="00C822F9" w:rsidRDefault="00556FCB" w:rsidP="00471563">
            <w:pPr>
              <w:spacing w:line="209" w:lineRule="exact"/>
              <w:ind w:firstLineChars="350" w:firstLine="900"/>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color w:val="auto"/>
              </w:rPr>
              <w:t>１</w:t>
            </w:r>
            <w:r w:rsidR="00471563" w:rsidRPr="00C822F9">
              <w:rPr>
                <w:rFonts w:ascii="ＭＳ ゴシック" w:eastAsia="ＭＳ ゴシック" w:hAnsi="ＭＳ ゴシック"/>
                <w:color w:val="auto"/>
              </w:rPr>
              <w:t>)</w:t>
            </w:r>
          </w:p>
          <w:p w:rsidR="00556FCB" w:rsidRPr="00C822F9" w:rsidRDefault="00556FCB" w:rsidP="00556FCB">
            <w:pPr>
              <w:spacing w:line="209" w:lineRule="exact"/>
              <w:ind w:firstLineChars="100" w:firstLine="257"/>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spacing w:val="-30"/>
              </w:rPr>
              <w:t>建物を整備又は取得する際に、建設資金又は購入資金が発生していること。</w:t>
            </w:r>
          </w:p>
          <w:p w:rsidR="003823A0" w:rsidRPr="00C822F9" w:rsidRDefault="00556FCB" w:rsidP="003823A0">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建物の整備に当たって、施設整備費又は　改修費等（以下</w:t>
            </w:r>
          </w:p>
          <w:p w:rsidR="00556FCB" w:rsidRPr="00C822F9" w:rsidRDefault="00556FCB" w:rsidP="00471563">
            <w:pPr>
              <w:spacing w:line="209" w:lineRule="exact"/>
              <w:ind w:leftChars="200" w:left="514" w:firstLine="1"/>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color w:val="auto"/>
              </w:rPr>
              <w:t>「施設整備費等」という。）の国庫補助金の交付を受けていないこと。（注２）</w:t>
            </w:r>
          </w:p>
          <w:p w:rsidR="00556FCB" w:rsidRPr="00C822F9" w:rsidRDefault="00556FCB" w:rsidP="00556FC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賃借料加算（</w:t>
            </w:r>
            <w:r w:rsidR="00471563" w:rsidRPr="00C822F9">
              <w:rPr>
                <w:rFonts w:ascii="ＭＳ ゴシック" w:eastAsia="ＭＳ ゴシック" w:hAnsi="ＭＳ ゴシック"/>
                <w:color w:val="auto"/>
              </w:rPr>
              <w:t>保⑫</w:t>
            </w:r>
            <w:r w:rsidRPr="00C822F9">
              <w:rPr>
                <w:rFonts w:ascii="ＭＳ ゴシック" w:eastAsia="ＭＳ ゴシック" w:hAnsi="ＭＳ ゴシック"/>
                <w:color w:val="auto"/>
              </w:rPr>
              <w:t>）の対象となっていないこと。</w:t>
            </w:r>
          </w:p>
          <w:p w:rsidR="00556FCB" w:rsidRPr="00C822F9" w:rsidRDefault="00556FCB" w:rsidP="00556FCB">
            <w:pPr>
              <w:spacing w:line="209" w:lineRule="exact"/>
              <w:jc w:val="left"/>
              <w:rPr>
                <w:rFonts w:ascii="ＭＳ ゴシック" w:eastAsia="ＭＳ ゴシック" w:hAnsi="ＭＳ ゴシック" w:hint="default"/>
                <w:color w:val="auto"/>
              </w:rPr>
            </w:pPr>
          </w:p>
          <w:p w:rsidR="00556FCB" w:rsidRPr="00C822F9" w:rsidRDefault="00556FCB" w:rsidP="00471563">
            <w:pPr>
              <w:spacing w:line="209" w:lineRule="exact"/>
              <w:ind w:leftChars="100" w:left="900" w:hangingChars="250" w:hanging="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w:t>
            </w:r>
            <w:r w:rsidR="00471563"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施設の一部が賃貸物件の場合は、自己所有の建物の延べ面積が施設全体の延べ面積の50％以上であること</w:t>
            </w:r>
          </w:p>
          <w:p w:rsidR="003823A0" w:rsidRPr="00C822F9" w:rsidRDefault="00556FCB" w:rsidP="003823A0">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(注２)</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施設整備費等の国庫補助の交付を受けて建設した建物に</w:t>
            </w:r>
          </w:p>
          <w:p w:rsidR="003823A0" w:rsidRPr="00C822F9" w:rsidRDefault="00556FCB" w:rsidP="003823A0">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ついて、整備後一定年数が経過した後に、以下の要件全てに</w:t>
            </w:r>
          </w:p>
          <w:p w:rsidR="003823A0" w:rsidRPr="00C822F9" w:rsidRDefault="00556FCB" w:rsidP="003823A0">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該当する改修等を行った場合には（ウ）に該当することとし</w:t>
            </w:r>
          </w:p>
          <w:p w:rsidR="002A596B" w:rsidRPr="00C822F9" w:rsidRDefault="00556FCB" w:rsidP="003823A0">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て差し支えない。</w:t>
            </w:r>
          </w:p>
          <w:p w:rsidR="00556FCB" w:rsidRPr="00C822F9" w:rsidRDefault="00471563" w:rsidP="00471563">
            <w:pPr>
              <w:spacing w:line="209" w:lineRule="exact"/>
              <w:ind w:leftChars="250" w:left="772" w:hangingChars="50" w:hanging="129"/>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ⅰ </w:t>
            </w:r>
            <w:r w:rsidR="00556FCB" w:rsidRPr="00C822F9">
              <w:rPr>
                <w:rFonts w:ascii="ＭＳ ゴシック" w:eastAsia="ＭＳ ゴシック" w:hAnsi="ＭＳ ゴシック"/>
                <w:color w:val="auto"/>
              </w:rPr>
              <w:t>老朽化等を理由として改修等が必要であったと市が認める場合</w:t>
            </w:r>
          </w:p>
          <w:p w:rsidR="00556FCB" w:rsidRPr="00C822F9" w:rsidRDefault="00471563" w:rsidP="00471563">
            <w:pPr>
              <w:spacing w:line="209" w:lineRule="exact"/>
              <w:ind w:leftChars="250" w:left="772" w:hangingChars="50" w:hanging="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ⅱ </w:t>
            </w:r>
            <w:r w:rsidR="00556FCB" w:rsidRPr="00C822F9">
              <w:rPr>
                <w:rFonts w:ascii="ＭＳ ゴシック" w:eastAsia="ＭＳ ゴシック" w:hAnsi="ＭＳ ゴシック"/>
                <w:color w:val="auto"/>
              </w:rPr>
              <w:t>当該改修等に当たって、国庫補助の交付を受けていないこと。</w:t>
            </w:r>
          </w:p>
          <w:p w:rsidR="00556FCB" w:rsidRPr="00C822F9" w:rsidRDefault="00471563" w:rsidP="00471563">
            <w:pPr>
              <w:spacing w:line="209" w:lineRule="exact"/>
              <w:ind w:leftChars="250" w:left="772" w:hangingChars="50" w:hanging="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ⅲ </w:t>
            </w:r>
            <w:r w:rsidR="00556FCB" w:rsidRPr="00C822F9">
              <w:rPr>
                <w:rFonts w:ascii="ＭＳ ゴシック" w:eastAsia="ＭＳ ゴシック" w:hAnsi="ＭＳ ゴシック"/>
                <w:color w:val="auto"/>
              </w:rPr>
              <w:t>１施設当たりの改修等に要した費用を2,000で除して得た値が、建物全体の延面積に２を乗じて得た値を上回る場合で、かつ、改修等に要した費用が1,000万円以上であること。</w:t>
            </w:r>
          </w:p>
          <w:p w:rsidR="002A596B" w:rsidRPr="00C822F9" w:rsidRDefault="002A596B" w:rsidP="00556FCB">
            <w:pPr>
              <w:spacing w:line="209" w:lineRule="exact"/>
              <w:jc w:val="left"/>
              <w:rPr>
                <w:rFonts w:ascii="ＭＳ ゴシック" w:eastAsia="ＭＳ ゴシック" w:hAnsi="ＭＳ ゴシック" w:hint="default"/>
                <w:color w:val="auto"/>
                <w:spacing w:val="-14"/>
              </w:rPr>
            </w:pPr>
          </w:p>
          <w:p w:rsidR="005D2C7D" w:rsidRPr="00C822F9" w:rsidRDefault="005D2C7D" w:rsidP="00556FCB">
            <w:pPr>
              <w:spacing w:line="209" w:lineRule="exact"/>
              <w:jc w:val="left"/>
              <w:rPr>
                <w:rFonts w:ascii="ＭＳ ゴシック" w:eastAsia="ＭＳ ゴシック" w:hAnsi="ＭＳ ゴシック" w:hint="default"/>
                <w:color w:val="auto"/>
                <w:spacing w:val="-14"/>
              </w:rPr>
            </w:pPr>
          </w:p>
          <w:p w:rsidR="005D2C7D" w:rsidRPr="00C822F9" w:rsidRDefault="001C01EA" w:rsidP="0047156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002A596B" w:rsidRPr="00C822F9">
              <w:rPr>
                <w:rFonts w:ascii="ＭＳ ゴシック" w:eastAsia="ＭＳ ゴシック" w:hAnsi="ＭＳ ゴシック"/>
                <w:color w:val="auto"/>
                <w:spacing w:val="-14"/>
              </w:rPr>
              <w:t>この</w:t>
            </w:r>
            <w:r w:rsidR="00556FCB" w:rsidRPr="00C822F9">
              <w:rPr>
                <w:rFonts w:ascii="ＭＳ ゴシック" w:eastAsia="ＭＳ ゴシック" w:hAnsi="ＭＳ ゴシック"/>
                <w:color w:val="auto"/>
              </w:rPr>
              <w:t>加算の認定がされている場合の加算額は、「標準」又は</w:t>
            </w:r>
          </w:p>
          <w:p w:rsidR="005D2C7D" w:rsidRPr="00C822F9" w:rsidRDefault="00556FCB" w:rsidP="002A596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「都市部」の区分に応じて定められた額としているか。なお、</w:t>
            </w:r>
          </w:p>
          <w:p w:rsidR="00471563" w:rsidRPr="00C822F9" w:rsidRDefault="00556FCB" w:rsidP="002A596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「標準」とは都市部に該当する市町村以外の市町村をいい、</w:t>
            </w:r>
          </w:p>
          <w:p w:rsidR="00471563" w:rsidRPr="00C822F9" w:rsidRDefault="00556FCB" w:rsidP="002A596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「都市部」とは当年度又は前年度における４月１日現在の人口</w:t>
            </w:r>
          </w:p>
          <w:p w:rsidR="002B11B2" w:rsidRPr="00C822F9" w:rsidRDefault="00556FCB"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密度が1,000人／K㎡以上の市町村をいう。</w:t>
            </w:r>
          </w:p>
          <w:p w:rsidR="00556FCB" w:rsidRPr="00C822F9" w:rsidRDefault="00556FCB" w:rsidP="00DF4C54">
            <w:pPr>
              <w:spacing w:line="209" w:lineRule="exact"/>
              <w:jc w:val="left"/>
              <w:rPr>
                <w:rFonts w:ascii="ＭＳ ゴシック" w:eastAsia="ＭＳ ゴシック" w:hAnsi="ＭＳ ゴシック" w:hint="default"/>
                <w:color w:val="auto"/>
              </w:rPr>
            </w:pPr>
          </w:p>
          <w:p w:rsidR="005D2C7D" w:rsidRPr="00C822F9" w:rsidRDefault="001C01EA" w:rsidP="0047156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002A596B" w:rsidRPr="00C822F9">
              <w:rPr>
                <w:rFonts w:ascii="ＭＳ ゴシック" w:eastAsia="ＭＳ ゴシック" w:hAnsi="ＭＳ ゴシック"/>
                <w:color w:val="auto"/>
              </w:rPr>
              <w:t>この加算の認定がされている場合、以下の要件全てに該当し</w:t>
            </w:r>
          </w:p>
          <w:p w:rsidR="002A596B" w:rsidRPr="00C822F9" w:rsidRDefault="002A596B"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ているか。</w:t>
            </w:r>
          </w:p>
          <w:p w:rsidR="002A596B" w:rsidRPr="00C822F9" w:rsidRDefault="002A596B" w:rsidP="002A596B">
            <w:pPr>
              <w:spacing w:line="209" w:lineRule="exact"/>
              <w:ind w:firstLineChars="100" w:firstLine="257"/>
              <w:jc w:val="left"/>
              <w:rPr>
                <w:rFonts w:ascii="ＭＳ ゴシック" w:eastAsia="ＭＳ ゴシック" w:hAnsi="ＭＳ ゴシック" w:hint="default"/>
                <w:color w:val="auto"/>
                <w:spacing w:val="-12"/>
                <w:vertAlign w:val="superscript"/>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認定こども園の用に供する建物が賃貸物件であること</w:t>
            </w:r>
            <w:r w:rsidR="005D2C7D" w:rsidRPr="00C822F9">
              <w:rPr>
                <w:rFonts w:ascii="ＭＳ ゴシック" w:eastAsia="ＭＳ ゴシック" w:hAnsi="ＭＳ ゴシック"/>
                <w:color w:val="auto"/>
              </w:rPr>
              <w:t>(</w:t>
            </w:r>
            <w:r w:rsidRPr="00C822F9">
              <w:rPr>
                <w:rFonts w:ascii="ＭＳ ゴシック" w:eastAsia="ＭＳ ゴシック" w:hAnsi="ＭＳ ゴシック"/>
                <w:color w:val="auto"/>
              </w:rPr>
              <w:t>注</w:t>
            </w:r>
            <w:r w:rsidR="005D2C7D" w:rsidRPr="00C822F9">
              <w:rPr>
                <w:rFonts w:ascii="ＭＳ ゴシック" w:eastAsia="ＭＳ ゴシック" w:hAnsi="ＭＳ ゴシック"/>
                <w:color w:val="auto"/>
              </w:rPr>
              <w:t>)</w:t>
            </w:r>
          </w:p>
          <w:p w:rsidR="002A596B" w:rsidRPr="00C822F9" w:rsidRDefault="002A596B" w:rsidP="002A596B">
            <w:pPr>
              <w:spacing w:line="209" w:lineRule="exact"/>
              <w:ind w:firstLineChars="100" w:firstLine="257"/>
              <w:jc w:val="left"/>
              <w:rPr>
                <w:rFonts w:ascii="ＭＳ ゴシック" w:eastAsia="ＭＳ ゴシック" w:hAnsi="ＭＳ ゴシック" w:hint="default"/>
                <w:color w:val="auto"/>
                <w:spacing w:val="-33"/>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（ア）の賃貸物件に対する</w:t>
            </w:r>
            <w:r w:rsidRPr="00C822F9">
              <w:rPr>
                <w:rFonts w:ascii="ＭＳ ゴシック" w:eastAsia="ＭＳ ゴシック" w:hAnsi="ＭＳ ゴシック"/>
                <w:color w:val="auto"/>
                <w:spacing w:val="-30"/>
              </w:rPr>
              <w:t>賃借料が発生していること。</w:t>
            </w:r>
          </w:p>
          <w:p w:rsidR="005D2C7D" w:rsidRPr="00C822F9" w:rsidRDefault="002A596B" w:rsidP="005D2C7D">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「賃貸物件による保育所整備事業」等の国庫補助を受けた</w:t>
            </w:r>
          </w:p>
          <w:p w:rsidR="002A596B" w:rsidRPr="00C822F9" w:rsidRDefault="002A596B" w:rsidP="005D2C7D">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施設については、当該補助に係る残額が生じていないこと。</w:t>
            </w:r>
          </w:p>
          <w:p w:rsidR="002A596B" w:rsidRPr="00C822F9" w:rsidRDefault="002A596B" w:rsidP="002A596B">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減価償却費加算（</w:t>
            </w:r>
            <w:r w:rsidR="00CE7BD9" w:rsidRPr="00C822F9">
              <w:rPr>
                <w:rFonts w:ascii="ＭＳ ゴシック" w:eastAsia="ＭＳ ゴシック" w:hAnsi="ＭＳ ゴシック"/>
                <w:color w:val="auto"/>
              </w:rPr>
              <w:t>保⑪</w:t>
            </w:r>
            <w:r w:rsidRPr="00C822F9">
              <w:rPr>
                <w:rFonts w:ascii="ＭＳ ゴシック" w:eastAsia="ＭＳ ゴシック" w:hAnsi="ＭＳ ゴシック"/>
                <w:color w:val="auto"/>
              </w:rPr>
              <w:t>）の対象となっていないこと。</w:t>
            </w:r>
          </w:p>
          <w:p w:rsidR="002A596B" w:rsidRPr="00C822F9" w:rsidRDefault="005D2C7D" w:rsidP="00471563">
            <w:pPr>
              <w:spacing w:line="209" w:lineRule="exact"/>
              <w:ind w:leftChars="200" w:left="1028"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w:t>
            </w:r>
            <w:r w:rsidR="00471563" w:rsidRPr="00C822F9">
              <w:rPr>
                <w:rFonts w:ascii="ＭＳ ゴシック" w:eastAsia="ＭＳ ゴシック" w:hAnsi="ＭＳ ゴシック"/>
                <w:color w:val="auto"/>
              </w:rPr>
              <w:t>施設の一部が自己所有の場合は、賃貸による建物の延べ</w:t>
            </w:r>
            <w:r w:rsidR="002A596B" w:rsidRPr="00C822F9">
              <w:rPr>
                <w:rFonts w:ascii="ＭＳ ゴシック" w:eastAsia="ＭＳ ゴシック" w:hAnsi="ＭＳ ゴシック"/>
                <w:color w:val="auto"/>
              </w:rPr>
              <w:lastRenderedPageBreak/>
              <w:t>面積が施設全体の延べ面積の５０％以上であること。</w:t>
            </w:r>
          </w:p>
          <w:p w:rsidR="002A596B" w:rsidRPr="00C822F9" w:rsidRDefault="002A596B" w:rsidP="002A596B">
            <w:pPr>
              <w:spacing w:line="209" w:lineRule="exact"/>
              <w:jc w:val="left"/>
              <w:rPr>
                <w:rFonts w:ascii="ＭＳ ゴシック" w:eastAsia="ＭＳ ゴシック" w:hAnsi="ＭＳ ゴシック" w:hint="default"/>
                <w:color w:val="auto"/>
              </w:rPr>
            </w:pPr>
          </w:p>
          <w:p w:rsidR="00471563" w:rsidRPr="00C822F9" w:rsidRDefault="001C01EA" w:rsidP="0047156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002A596B" w:rsidRPr="00C822F9">
              <w:rPr>
                <w:rFonts w:ascii="ＭＳ ゴシック" w:eastAsia="ＭＳ ゴシック" w:hAnsi="ＭＳ ゴシック"/>
                <w:color w:val="auto"/>
              </w:rPr>
              <w:t>この加算の認定がされている場合の加算額は、以下の地域の</w:t>
            </w:r>
          </w:p>
          <w:p w:rsidR="002A596B" w:rsidRPr="00C822F9" w:rsidRDefault="002A596B"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区分に定められた額とされているか。</w:t>
            </w:r>
          </w:p>
          <w:p w:rsidR="002A5833" w:rsidRPr="00C822F9" w:rsidRDefault="002A5833" w:rsidP="00C60538">
            <w:pPr>
              <w:spacing w:line="209" w:lineRule="exact"/>
              <w:jc w:val="left"/>
              <w:rPr>
                <w:rFonts w:ascii="ＭＳ ゴシック" w:eastAsia="ＭＳ ゴシック" w:hAnsi="ＭＳ ゴシック" w:hint="default"/>
                <w:color w:val="auto"/>
              </w:rPr>
            </w:pP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830132606"/>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038955198"/>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77CAC" w:rsidRPr="00C822F9" w:rsidRDefault="00477CAC">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931AC" w:rsidRPr="00C822F9" w:rsidRDefault="005931AC">
            <w:pPr>
              <w:spacing w:line="209" w:lineRule="exact"/>
              <w:rPr>
                <w:rFonts w:ascii="ＭＳ ゴシック" w:eastAsia="ＭＳ ゴシック" w:hAnsi="ＭＳ ゴシック" w:hint="default"/>
                <w:color w:val="auto"/>
              </w:rPr>
            </w:pPr>
          </w:p>
          <w:p w:rsidR="005931AC" w:rsidRPr="00C822F9" w:rsidRDefault="005931AC">
            <w:pPr>
              <w:spacing w:line="209" w:lineRule="exact"/>
              <w:rPr>
                <w:rFonts w:ascii="ＭＳ ゴシック" w:eastAsia="ＭＳ ゴシック" w:hAnsi="ＭＳ ゴシック" w:hint="default"/>
                <w:color w:val="auto"/>
              </w:rPr>
            </w:pPr>
          </w:p>
          <w:p w:rsidR="005931AC" w:rsidRPr="00C822F9" w:rsidRDefault="005931AC">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AA007D" w:rsidRPr="00C822F9" w:rsidRDefault="00AA007D">
            <w:pPr>
              <w:spacing w:line="209" w:lineRule="exact"/>
              <w:rPr>
                <w:rFonts w:ascii="ＭＳ ゴシック" w:eastAsia="ＭＳ ゴシック" w:hAnsi="ＭＳ ゴシック" w:hint="default"/>
                <w:color w:val="auto"/>
              </w:rPr>
            </w:pPr>
          </w:p>
          <w:p w:rsidR="00EA2B21"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044506712"/>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949151848"/>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A2B21"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369196725"/>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819465738"/>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1973DF" w:rsidRPr="00C822F9" w:rsidRDefault="001973DF">
            <w:pPr>
              <w:spacing w:line="209" w:lineRule="exact"/>
              <w:rPr>
                <w:rFonts w:ascii="ＭＳ ゴシック" w:eastAsia="ＭＳ ゴシック" w:hAnsi="ＭＳ ゴシック" w:hint="default"/>
                <w:color w:val="auto"/>
              </w:rPr>
            </w:pPr>
          </w:p>
          <w:p w:rsidR="00EA2B21"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16120182"/>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111970397"/>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90AE7" w:rsidRPr="00C822F9" w:rsidRDefault="00990AE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AA771F"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637102695"/>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83172405"/>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2E17B3" w:rsidRPr="00C822F9" w:rsidRDefault="002E17B3"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DF3518" w:rsidRPr="00C822F9" w:rsidRDefault="00DF3518" w:rsidP="005931AC">
            <w:pPr>
              <w:spacing w:line="209" w:lineRule="exact"/>
              <w:rPr>
                <w:rFonts w:ascii="ＭＳ ゴシック" w:eastAsia="ＭＳ ゴシック" w:hAnsi="ＭＳ ゴシック" w:hint="default"/>
                <w:color w:val="auto"/>
              </w:rPr>
            </w:pPr>
          </w:p>
          <w:p w:rsidR="00DB5824" w:rsidRPr="00C822F9" w:rsidRDefault="00DB5824" w:rsidP="005931AC">
            <w:pPr>
              <w:spacing w:line="209" w:lineRule="exact"/>
              <w:rPr>
                <w:rFonts w:ascii="ＭＳ ゴシック" w:eastAsia="ＭＳ ゴシック" w:hAnsi="ＭＳ ゴシック" w:hint="default"/>
                <w:color w:val="auto"/>
              </w:rPr>
            </w:pPr>
          </w:p>
          <w:p w:rsidR="00EA2B21" w:rsidRPr="00C822F9" w:rsidRDefault="00BD1374" w:rsidP="005931AC">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108242254"/>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718538472"/>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754AF" w:rsidRPr="00C822F9" w:rsidRDefault="00E754AF" w:rsidP="005931AC">
            <w:pPr>
              <w:spacing w:line="209" w:lineRule="exact"/>
              <w:rPr>
                <w:rFonts w:ascii="ＭＳ ゴシック" w:eastAsia="ＭＳ ゴシック" w:hAnsi="ＭＳ ゴシック" w:hint="default"/>
                <w:color w:val="auto"/>
              </w:rPr>
            </w:pPr>
          </w:p>
          <w:p w:rsidR="00EA2B21" w:rsidRPr="00C822F9" w:rsidRDefault="00BD1374" w:rsidP="005931AC">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198615238"/>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007475702"/>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D7541E" w:rsidRPr="00C822F9" w:rsidRDefault="00D7541E" w:rsidP="005931AC">
            <w:pPr>
              <w:spacing w:line="209" w:lineRule="exact"/>
              <w:rPr>
                <w:rFonts w:ascii="ＭＳ ゴシック" w:eastAsia="ＭＳ ゴシック" w:hAnsi="ＭＳ ゴシック" w:hint="default"/>
                <w:color w:val="auto"/>
              </w:rPr>
            </w:pPr>
          </w:p>
          <w:p w:rsidR="00D7541E" w:rsidRPr="00C822F9" w:rsidRDefault="00D7541E" w:rsidP="005931AC">
            <w:pPr>
              <w:spacing w:line="209" w:lineRule="exact"/>
              <w:rPr>
                <w:rFonts w:ascii="ＭＳ ゴシック" w:eastAsia="ＭＳ ゴシック" w:hAnsi="ＭＳ ゴシック" w:hint="default"/>
                <w:color w:val="auto"/>
              </w:rPr>
            </w:pPr>
          </w:p>
          <w:p w:rsidR="00D7541E" w:rsidRPr="00C822F9" w:rsidRDefault="00D7541E"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strike/>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E754AF" w:rsidRPr="00C822F9" w:rsidRDefault="00E754AF" w:rsidP="005931AC">
            <w:pPr>
              <w:spacing w:line="209" w:lineRule="exact"/>
              <w:rPr>
                <w:rFonts w:ascii="ＭＳ ゴシック" w:eastAsia="ＭＳ ゴシック" w:hAnsi="ＭＳ ゴシック" w:hint="default"/>
                <w:color w:val="auto"/>
              </w:rPr>
            </w:pPr>
          </w:p>
          <w:p w:rsidR="00281609" w:rsidRPr="00C822F9" w:rsidRDefault="00281609" w:rsidP="005931AC">
            <w:pPr>
              <w:spacing w:line="209" w:lineRule="exact"/>
              <w:rPr>
                <w:rFonts w:ascii="ＭＳ ゴシック" w:eastAsia="ＭＳ ゴシック" w:hAnsi="ＭＳ ゴシック" w:hint="default"/>
                <w:color w:val="auto"/>
              </w:rPr>
            </w:pPr>
          </w:p>
          <w:p w:rsidR="009C2FBA" w:rsidRPr="00C822F9" w:rsidRDefault="009C2FBA" w:rsidP="005931AC">
            <w:pPr>
              <w:spacing w:line="209" w:lineRule="exact"/>
              <w:rPr>
                <w:rFonts w:ascii="ＭＳ ゴシック" w:eastAsia="ＭＳ ゴシック" w:hAnsi="ＭＳ ゴシック" w:hint="default"/>
                <w:color w:val="auto"/>
              </w:rPr>
            </w:pPr>
          </w:p>
          <w:p w:rsidR="009C2FBA" w:rsidRPr="00C822F9" w:rsidRDefault="009C2FBA" w:rsidP="005931AC">
            <w:pPr>
              <w:spacing w:line="209" w:lineRule="exact"/>
              <w:rPr>
                <w:rFonts w:ascii="ＭＳ ゴシック" w:eastAsia="ＭＳ ゴシック" w:hAnsi="ＭＳ ゴシック" w:hint="default"/>
                <w:color w:val="auto"/>
              </w:rPr>
            </w:pPr>
          </w:p>
          <w:p w:rsidR="009C2FBA" w:rsidRPr="00C822F9" w:rsidRDefault="009C2FBA" w:rsidP="005931AC">
            <w:pPr>
              <w:spacing w:line="209" w:lineRule="exact"/>
              <w:rPr>
                <w:rFonts w:ascii="ＭＳ ゴシック" w:eastAsia="ＭＳ ゴシック" w:hAnsi="ＭＳ ゴシック" w:hint="default"/>
                <w:color w:val="auto"/>
              </w:rPr>
            </w:pPr>
          </w:p>
          <w:p w:rsidR="009C2FBA" w:rsidRPr="00C822F9" w:rsidRDefault="009C2FBA" w:rsidP="005931AC">
            <w:pPr>
              <w:spacing w:line="209" w:lineRule="exact"/>
              <w:rPr>
                <w:rFonts w:ascii="ＭＳ ゴシック" w:eastAsia="ＭＳ ゴシック" w:hAnsi="ＭＳ ゴシック" w:hint="default"/>
                <w:color w:val="auto"/>
              </w:rPr>
            </w:pPr>
          </w:p>
          <w:p w:rsidR="00DF3E43" w:rsidRPr="00C822F9" w:rsidRDefault="00BD1374" w:rsidP="00DF3E43">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55311818"/>
                <w14:checkbox>
                  <w14:checked w14:val="1"/>
                  <w14:checkedState w14:val="00FE" w14:font="Wingdings"/>
                  <w14:uncheckedState w14:val="2610" w14:font="ＭＳ ゴシック"/>
                </w14:checkbox>
              </w:sdtPr>
              <w:sdtEndPr/>
              <w:sdtContent>
                <w:r w:rsidR="00DF3518" w:rsidRPr="00C822F9">
                  <w:rPr>
                    <w:rFonts w:ascii="ＭＳ ゴシック" w:eastAsia="ＭＳ ゴシック" w:hAnsi="ＭＳ ゴシック"/>
                    <w:color w:val="auto"/>
                  </w:rPr>
                  <w:sym w:font="Wingdings" w:char="F0FE"/>
                </w:r>
              </w:sdtContent>
            </w:sdt>
            <w:r w:rsidR="00DF3E43"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54849364"/>
                <w14:checkbox>
                  <w14:checked w14:val="0"/>
                  <w14:checkedState w14:val="00FE" w14:font="Wingdings"/>
                  <w14:uncheckedState w14:val="2610" w14:font="ＭＳ ゴシック"/>
                </w14:checkbox>
              </w:sdtPr>
              <w:sdtEndPr/>
              <w:sdtContent>
                <w:r w:rsidR="00DF3E43" w:rsidRPr="00C822F9">
                  <w:rPr>
                    <w:rFonts w:ascii="ＭＳ ゴシック" w:eastAsia="ＭＳ ゴシック" w:hAnsi="ＭＳ ゴシック"/>
                    <w:color w:val="auto"/>
                  </w:rPr>
                  <w:t>☐</w:t>
                </w:r>
              </w:sdtContent>
            </w:sdt>
            <w:r w:rsidR="00DF3E43" w:rsidRPr="00C822F9">
              <w:rPr>
                <w:rFonts w:ascii="ＭＳ ゴシック" w:eastAsia="ＭＳ ゴシック" w:hAnsi="ＭＳ ゴシック"/>
                <w:color w:val="auto"/>
              </w:rPr>
              <w:t>否</w:t>
            </w:r>
          </w:p>
          <w:p w:rsidR="00DF3E43" w:rsidRPr="00C822F9" w:rsidRDefault="00DF3E43" w:rsidP="00DF3E4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9C2FBA" w:rsidRPr="00C822F9" w:rsidRDefault="009C2FBA"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EF6300" w:rsidRPr="00C822F9" w:rsidRDefault="00BD1374" w:rsidP="00EF6300">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411958489"/>
                <w14:checkbox>
                  <w14:checked w14:val="0"/>
                  <w14:checkedState w14:val="00FE" w14:font="Wingdings"/>
                  <w14:uncheckedState w14:val="2610" w14:font="ＭＳ ゴシック"/>
                </w14:checkbox>
              </w:sdtPr>
              <w:sdtEndPr/>
              <w:sdtContent>
                <w:r w:rsidR="00EF6300" w:rsidRPr="00C822F9">
                  <w:rPr>
                    <w:rFonts w:ascii="ＭＳ ゴシック" w:eastAsia="ＭＳ ゴシック" w:hAnsi="ＭＳ ゴシック"/>
                    <w:color w:val="auto"/>
                  </w:rPr>
                  <w:t>☐</w:t>
                </w:r>
              </w:sdtContent>
            </w:sdt>
            <w:r w:rsidR="00EF6300"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53028510"/>
                <w14:checkbox>
                  <w14:checked w14:val="0"/>
                  <w14:checkedState w14:val="00FE" w14:font="Wingdings"/>
                  <w14:uncheckedState w14:val="2610" w14:font="ＭＳ ゴシック"/>
                </w14:checkbox>
              </w:sdtPr>
              <w:sdtEndPr/>
              <w:sdtContent>
                <w:r w:rsidR="00EF6300" w:rsidRPr="00C822F9">
                  <w:rPr>
                    <w:rFonts w:ascii="ＭＳ ゴシック" w:eastAsia="ＭＳ ゴシック" w:hAnsi="ＭＳ ゴシック"/>
                    <w:color w:val="auto"/>
                  </w:rPr>
                  <w:t>☐</w:t>
                </w:r>
              </w:sdtContent>
            </w:sdt>
            <w:r w:rsidR="00EF6300" w:rsidRPr="00C822F9">
              <w:rPr>
                <w:rFonts w:ascii="ＭＳ ゴシック" w:eastAsia="ＭＳ ゴシック" w:hAnsi="ＭＳ ゴシック"/>
                <w:color w:val="auto"/>
              </w:rPr>
              <w:t>否</w:t>
            </w:r>
          </w:p>
          <w:p w:rsidR="00EF6300" w:rsidRPr="00C822F9" w:rsidRDefault="00EF6300" w:rsidP="00EF630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DF3E43" w:rsidRPr="00C822F9" w:rsidRDefault="00DF3E43" w:rsidP="005931AC">
            <w:pPr>
              <w:spacing w:line="209" w:lineRule="exact"/>
              <w:rPr>
                <w:rFonts w:ascii="ＭＳ ゴシック" w:eastAsia="ＭＳ ゴシック" w:hAnsi="ＭＳ ゴシック" w:hint="default"/>
                <w:color w:val="auto"/>
              </w:rPr>
            </w:pPr>
          </w:p>
          <w:p w:rsidR="00DF3E43" w:rsidRPr="00C822F9" w:rsidRDefault="00DF3E43" w:rsidP="005931AC">
            <w:pPr>
              <w:spacing w:line="209" w:lineRule="exact"/>
              <w:rPr>
                <w:rFonts w:ascii="ＭＳ ゴシック" w:eastAsia="ＭＳ ゴシック" w:hAnsi="ＭＳ ゴシック" w:hint="default"/>
                <w:color w:val="auto"/>
              </w:rPr>
            </w:pPr>
          </w:p>
          <w:p w:rsidR="00206A9C" w:rsidRPr="00C822F9" w:rsidRDefault="00206A9C" w:rsidP="005931AC">
            <w:pPr>
              <w:spacing w:line="209" w:lineRule="exact"/>
              <w:rPr>
                <w:rFonts w:ascii="ＭＳ ゴシック" w:eastAsia="ＭＳ ゴシック" w:hAnsi="ＭＳ ゴシック" w:hint="default"/>
                <w:color w:val="auto"/>
              </w:rPr>
            </w:pPr>
          </w:p>
          <w:p w:rsidR="00E754AF" w:rsidRPr="00C822F9" w:rsidRDefault="00E754AF" w:rsidP="005931AC">
            <w:pPr>
              <w:spacing w:line="209" w:lineRule="exact"/>
              <w:rPr>
                <w:rFonts w:ascii="ＭＳ ゴシック" w:eastAsia="ＭＳ ゴシック" w:hAnsi="ＭＳ ゴシック" w:hint="default"/>
                <w:color w:val="auto"/>
              </w:rPr>
            </w:pPr>
          </w:p>
          <w:p w:rsidR="00E754AF" w:rsidRPr="00C822F9" w:rsidRDefault="00E754AF" w:rsidP="005931AC">
            <w:pPr>
              <w:spacing w:line="209" w:lineRule="exact"/>
              <w:rPr>
                <w:rFonts w:ascii="ＭＳ ゴシック" w:eastAsia="ＭＳ ゴシック" w:hAnsi="ＭＳ ゴシック" w:hint="default"/>
                <w:color w:val="auto"/>
              </w:rPr>
            </w:pPr>
          </w:p>
          <w:p w:rsidR="00EA2B21" w:rsidRPr="00C822F9" w:rsidRDefault="00BD1374" w:rsidP="005931AC">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1268695"/>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582099364"/>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rsidP="005931A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B21" w:rsidRPr="00C822F9" w:rsidRDefault="00EA2B21" w:rsidP="005931AC">
            <w:pPr>
              <w:spacing w:line="209" w:lineRule="exact"/>
              <w:rPr>
                <w:rFonts w:ascii="ＭＳ ゴシック" w:eastAsia="ＭＳ ゴシック" w:hAnsi="ＭＳ ゴシック" w:hint="default"/>
                <w:color w:val="auto"/>
              </w:rPr>
            </w:pPr>
          </w:p>
          <w:p w:rsidR="00EA2B21" w:rsidRPr="00C822F9" w:rsidRDefault="00EA2B21" w:rsidP="005931AC">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F45EE"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671445394"/>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535344440"/>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4F45EE" w:rsidRPr="00C822F9" w:rsidRDefault="00EA2B2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1B2136" w:rsidRPr="00C822F9" w:rsidRDefault="00BD1374" w:rsidP="001B2136">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18237783"/>
                <w14:checkbox>
                  <w14:checked w14:val="0"/>
                  <w14:checkedState w14:val="00FE" w14:font="Wingdings"/>
                  <w14:uncheckedState w14:val="2610" w14:font="ＭＳ ゴシック"/>
                </w14:checkbox>
              </w:sdtPr>
              <w:sdtEndPr/>
              <w:sdtContent>
                <w:r w:rsidR="001B2136" w:rsidRPr="00C822F9">
                  <w:rPr>
                    <w:rFonts w:ascii="ＭＳ ゴシック" w:eastAsia="ＭＳ ゴシック" w:hAnsi="ＭＳ ゴシック"/>
                    <w:color w:val="auto"/>
                  </w:rPr>
                  <w:t>☐</w:t>
                </w:r>
              </w:sdtContent>
            </w:sdt>
            <w:r w:rsidR="001B2136"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198771517"/>
                <w14:checkbox>
                  <w14:checked w14:val="0"/>
                  <w14:checkedState w14:val="00FE" w14:font="Wingdings"/>
                  <w14:uncheckedState w14:val="2610" w14:font="ＭＳ ゴシック"/>
                </w14:checkbox>
              </w:sdtPr>
              <w:sdtEndPr/>
              <w:sdtContent>
                <w:r w:rsidR="001B2136" w:rsidRPr="00C822F9">
                  <w:rPr>
                    <w:rFonts w:ascii="ＭＳ ゴシック" w:eastAsia="ＭＳ ゴシック" w:hAnsi="ＭＳ ゴシック"/>
                    <w:color w:val="auto"/>
                  </w:rPr>
                  <w:t>☐</w:t>
                </w:r>
              </w:sdtContent>
            </w:sdt>
            <w:r w:rsidR="001B2136" w:rsidRPr="00C822F9">
              <w:rPr>
                <w:rFonts w:ascii="ＭＳ ゴシック" w:eastAsia="ＭＳ ゴシック" w:hAnsi="ＭＳ ゴシック"/>
                <w:color w:val="auto"/>
              </w:rPr>
              <w:t>否</w:t>
            </w:r>
          </w:p>
          <w:p w:rsidR="001B2136" w:rsidRPr="00C822F9" w:rsidRDefault="001B2136" w:rsidP="001B213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4F45EE"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442224181"/>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028288611"/>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4F45EE" w:rsidRPr="00C822F9" w:rsidRDefault="00EA2B2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897AE7" w:rsidRPr="00C822F9" w:rsidRDefault="00897AE7">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237563" w:rsidRPr="00C822F9" w:rsidRDefault="00BD1374" w:rsidP="00237563">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90253508"/>
                <w14:checkbox>
                  <w14:checked w14:val="0"/>
                  <w14:checkedState w14:val="00FE" w14:font="Wingdings"/>
                  <w14:uncheckedState w14:val="2610" w14:font="ＭＳ ゴシック"/>
                </w14:checkbox>
              </w:sdtPr>
              <w:sdtEndPr/>
              <w:sdtContent>
                <w:r w:rsidR="00237563" w:rsidRPr="00C822F9">
                  <w:rPr>
                    <w:rFonts w:ascii="ＭＳ ゴシック" w:eastAsia="ＭＳ ゴシック" w:hAnsi="ＭＳ ゴシック"/>
                    <w:color w:val="auto"/>
                  </w:rPr>
                  <w:t>☐</w:t>
                </w:r>
              </w:sdtContent>
            </w:sdt>
            <w:r w:rsidR="00237563" w:rsidRPr="00C822F9">
              <w:rPr>
                <w:rFonts w:ascii="ＭＳ ゴシック" w:eastAsia="ＭＳ ゴシック" w:hAnsi="ＭＳ ゴシック"/>
                <w:color w:val="auto"/>
              </w:rPr>
              <w:t>適</w:t>
            </w:r>
            <w:sdt>
              <w:sdtPr>
                <w:rPr>
                  <w:rFonts w:ascii="ＭＳ ゴシック" w:eastAsia="ＭＳ ゴシック" w:hAnsi="ＭＳ ゴシック"/>
                  <w:color w:val="auto"/>
                </w:rPr>
                <w:id w:val="-852649926"/>
                <w14:checkbox>
                  <w14:checked w14:val="0"/>
                  <w14:checkedState w14:val="00FE" w14:font="Wingdings"/>
                  <w14:uncheckedState w14:val="2610" w14:font="ＭＳ ゴシック"/>
                </w14:checkbox>
              </w:sdtPr>
              <w:sdtEndPr/>
              <w:sdtContent>
                <w:r w:rsidR="00237563" w:rsidRPr="00C822F9">
                  <w:rPr>
                    <w:rFonts w:ascii="ＭＳ ゴシック" w:eastAsia="ＭＳ ゴシック" w:hAnsi="ＭＳ ゴシック"/>
                    <w:color w:val="auto"/>
                  </w:rPr>
                  <w:t>☐</w:t>
                </w:r>
              </w:sdtContent>
            </w:sdt>
            <w:r w:rsidR="00237563" w:rsidRPr="00C822F9">
              <w:rPr>
                <w:rFonts w:ascii="ＭＳ ゴシック" w:eastAsia="ＭＳ ゴシック" w:hAnsi="ＭＳ ゴシック"/>
                <w:color w:val="auto"/>
              </w:rPr>
              <w:t>否</w:t>
            </w:r>
          </w:p>
          <w:p w:rsidR="00237563" w:rsidRPr="00C822F9" w:rsidRDefault="00237563" w:rsidP="0023756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237563" w:rsidRPr="00C822F9" w:rsidRDefault="00237563">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EA2B21" w:rsidRPr="00C822F9" w:rsidRDefault="00EA2B21" w:rsidP="00EA2B21">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該当施設なし</w:t>
            </w:r>
          </w:p>
          <w:p w:rsidR="00EA2B21" w:rsidRPr="00C822F9" w:rsidRDefault="00EA2B21" w:rsidP="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72531A" w:rsidRPr="00C822F9" w:rsidRDefault="0072531A">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887606827"/>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45214698"/>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EA2B21" w:rsidRPr="00C822F9" w:rsidRDefault="00EA2B21">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556FCB" w:rsidRPr="00C822F9" w:rsidRDefault="00BD1374" w:rsidP="00556FCB">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834108060"/>
                <w14:checkbox>
                  <w14:checked w14:val="0"/>
                  <w14:checkedState w14:val="00FE" w14:font="Wingdings"/>
                  <w14:uncheckedState w14:val="2610" w14:font="ＭＳ ゴシック"/>
                </w14:checkbox>
              </w:sdtPr>
              <w:sdtEndPr/>
              <w:sdtContent>
                <w:r w:rsidR="00556FCB" w:rsidRPr="00C822F9">
                  <w:rPr>
                    <w:rFonts w:ascii="ＭＳ ゴシック" w:eastAsia="ＭＳ ゴシック" w:hAnsi="ＭＳ ゴシック"/>
                    <w:color w:val="auto"/>
                  </w:rPr>
                  <w:t>☐</w:t>
                </w:r>
              </w:sdtContent>
            </w:sdt>
            <w:r w:rsidR="00556FCB"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900634077"/>
                <w14:checkbox>
                  <w14:checked w14:val="0"/>
                  <w14:checkedState w14:val="00FE" w14:font="Wingdings"/>
                  <w14:uncheckedState w14:val="2610" w14:font="ＭＳ ゴシック"/>
                </w14:checkbox>
              </w:sdtPr>
              <w:sdtEndPr/>
              <w:sdtContent>
                <w:r w:rsidR="00556FCB" w:rsidRPr="00C822F9">
                  <w:rPr>
                    <w:rFonts w:ascii="ＭＳ ゴシック" w:eastAsia="ＭＳ ゴシック" w:hAnsi="ＭＳ ゴシック"/>
                    <w:color w:val="auto"/>
                  </w:rPr>
                  <w:t>☐</w:t>
                </w:r>
              </w:sdtContent>
            </w:sdt>
            <w:r w:rsidR="00556FCB" w:rsidRPr="00C822F9">
              <w:rPr>
                <w:rFonts w:ascii="ＭＳ ゴシック" w:eastAsia="ＭＳ ゴシック" w:hAnsi="ＭＳ ゴシック"/>
                <w:color w:val="auto"/>
              </w:rPr>
              <w:t>否</w:t>
            </w:r>
          </w:p>
          <w:p w:rsidR="00556FCB" w:rsidRPr="00C822F9" w:rsidRDefault="00556FCB" w:rsidP="00556F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lastRenderedPageBreak/>
              <w:t>☐</w:t>
            </w:r>
            <w:r w:rsidRPr="00C822F9">
              <w:rPr>
                <w:rFonts w:ascii="ＭＳ ゴシック" w:eastAsia="ＭＳ ゴシック" w:hAnsi="ＭＳ ゴシック"/>
                <w:color w:val="auto"/>
              </w:rPr>
              <w:t>非該当</w:t>
            </w: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EA2B21" w:rsidRPr="00C822F9" w:rsidRDefault="00BD137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516432"/>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977418834"/>
                <w14:checkbox>
                  <w14:checked w14:val="0"/>
                  <w14:checkedState w14:val="00FE" w14:font="Wingdings"/>
                  <w14:uncheckedState w14:val="2610" w14:font="ＭＳ ゴシック"/>
                </w14:checkbox>
              </w:sdtPr>
              <w:sdtEndPr/>
              <w:sdtContent>
                <w:r w:rsidR="00EA2B21" w:rsidRPr="00C822F9">
                  <w:rPr>
                    <w:rFonts w:ascii="ＭＳ ゴシック" w:eastAsia="ＭＳ ゴシック" w:hAnsi="ＭＳ ゴシック"/>
                    <w:color w:val="auto"/>
                  </w:rPr>
                  <w:t>☐</w:t>
                </w:r>
              </w:sdtContent>
            </w:sdt>
            <w:r w:rsidR="00EA2B21" w:rsidRPr="00C822F9">
              <w:rPr>
                <w:rFonts w:ascii="ＭＳ ゴシック" w:eastAsia="ＭＳ ゴシック" w:hAnsi="ＭＳ ゴシック"/>
                <w:color w:val="auto"/>
              </w:rPr>
              <w:t>否</w:t>
            </w:r>
          </w:p>
          <w:p w:rsidR="00EA2B21" w:rsidRPr="00C822F9" w:rsidRDefault="00EA2B21">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rsidP="001468D5">
            <w:pPr>
              <w:spacing w:line="209" w:lineRule="exact"/>
              <w:jc w:val="left"/>
              <w:rPr>
                <w:rFonts w:ascii="ＭＳ ゴシック" w:eastAsia="ＭＳ ゴシック" w:hAnsi="ＭＳ ゴシック" w:hint="default"/>
                <w:color w:val="auto"/>
              </w:rPr>
            </w:pPr>
          </w:p>
          <w:p w:rsidR="00C06EEE" w:rsidRPr="00C822F9" w:rsidRDefault="00C06EEE">
            <w:pPr>
              <w:spacing w:line="209" w:lineRule="exact"/>
              <w:rPr>
                <w:rFonts w:ascii="ＭＳ ゴシック" w:eastAsia="ＭＳ ゴシック" w:hAnsi="ＭＳ ゴシック" w:hint="default"/>
                <w:color w:val="auto"/>
              </w:rPr>
            </w:pPr>
          </w:p>
          <w:p w:rsidR="00C06EEE" w:rsidRPr="00C822F9" w:rsidRDefault="00C06EEE">
            <w:pPr>
              <w:spacing w:line="209" w:lineRule="exact"/>
              <w:rPr>
                <w:rFonts w:ascii="ＭＳ ゴシック" w:eastAsia="ＭＳ ゴシック" w:hAnsi="ＭＳ ゴシック" w:hint="default"/>
                <w:color w:val="auto"/>
              </w:rPr>
            </w:pPr>
          </w:p>
          <w:p w:rsidR="007C662B" w:rsidRPr="00C822F9" w:rsidRDefault="007C662B">
            <w:pPr>
              <w:spacing w:line="209" w:lineRule="exact"/>
              <w:rPr>
                <w:rFonts w:ascii="ＭＳ ゴシック" w:eastAsia="ＭＳ ゴシック" w:hAnsi="ＭＳ ゴシック" w:hint="default"/>
                <w:color w:val="auto"/>
                <w:spacing w:val="-14"/>
              </w:rPr>
            </w:pPr>
          </w:p>
          <w:p w:rsidR="007C662B" w:rsidRPr="00C822F9" w:rsidRDefault="007C662B">
            <w:pPr>
              <w:spacing w:line="209" w:lineRule="exact"/>
              <w:rPr>
                <w:rFonts w:ascii="ＭＳ ゴシック" w:eastAsia="ＭＳ ゴシック" w:hAnsi="ＭＳ ゴシック" w:hint="default"/>
                <w:color w:val="auto"/>
                <w:spacing w:val="-14"/>
              </w:rPr>
            </w:pPr>
          </w:p>
          <w:p w:rsidR="007C662B" w:rsidRPr="00C822F9" w:rsidRDefault="007C662B">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577DC0" w:rsidRPr="00C822F9" w:rsidRDefault="00577DC0">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EB4878" w:rsidRPr="00C822F9" w:rsidRDefault="00EB4878">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DF3E43" w:rsidRPr="00C822F9" w:rsidRDefault="00DF3E43">
            <w:pPr>
              <w:spacing w:line="209" w:lineRule="exact"/>
              <w:rPr>
                <w:rFonts w:ascii="ＭＳ ゴシック" w:eastAsia="ＭＳ ゴシック" w:hAnsi="ＭＳ ゴシック" w:hint="default"/>
                <w:color w:val="auto"/>
                <w:spacing w:val="-14"/>
              </w:rPr>
            </w:pPr>
          </w:p>
          <w:p w:rsidR="00237563" w:rsidRPr="00C822F9" w:rsidRDefault="00BD1374" w:rsidP="00237563">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051182527"/>
                <w14:checkbox>
                  <w14:checked w14:val="0"/>
                  <w14:checkedState w14:val="00FE" w14:font="Wingdings"/>
                  <w14:uncheckedState w14:val="2610" w14:font="ＭＳ ゴシック"/>
                </w14:checkbox>
              </w:sdtPr>
              <w:sdtEndPr/>
              <w:sdtContent>
                <w:r w:rsidR="00237563" w:rsidRPr="00C822F9">
                  <w:rPr>
                    <w:rFonts w:ascii="ＭＳ ゴシック" w:eastAsia="ＭＳ ゴシック" w:hAnsi="ＭＳ ゴシック"/>
                    <w:color w:val="auto"/>
                  </w:rPr>
                  <w:t>☐</w:t>
                </w:r>
              </w:sdtContent>
            </w:sdt>
            <w:r w:rsidR="00237563"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53671462"/>
                <w14:checkbox>
                  <w14:checked w14:val="0"/>
                  <w14:checkedState w14:val="00FE" w14:font="Wingdings"/>
                  <w14:uncheckedState w14:val="2610" w14:font="ＭＳ ゴシック"/>
                </w14:checkbox>
              </w:sdtPr>
              <w:sdtEndPr/>
              <w:sdtContent>
                <w:r w:rsidR="00237563" w:rsidRPr="00C822F9">
                  <w:rPr>
                    <w:rFonts w:ascii="ＭＳ ゴシック" w:eastAsia="ＭＳ ゴシック" w:hAnsi="ＭＳ ゴシック"/>
                    <w:color w:val="auto"/>
                  </w:rPr>
                  <w:t>☐</w:t>
                </w:r>
              </w:sdtContent>
            </w:sdt>
            <w:r w:rsidR="00237563" w:rsidRPr="00C822F9">
              <w:rPr>
                <w:rFonts w:ascii="ＭＳ ゴシック" w:eastAsia="ＭＳ ゴシック" w:hAnsi="ＭＳ ゴシック"/>
                <w:color w:val="auto"/>
              </w:rPr>
              <w:t>否</w:t>
            </w:r>
          </w:p>
          <w:p w:rsidR="00237563" w:rsidRPr="00C822F9" w:rsidRDefault="00237563" w:rsidP="0023756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DF3E43" w:rsidRPr="00C822F9" w:rsidRDefault="00DF3E43">
            <w:pPr>
              <w:spacing w:line="209" w:lineRule="exact"/>
              <w:rPr>
                <w:rFonts w:ascii="ＭＳ ゴシック" w:eastAsia="ＭＳ ゴシック" w:hAnsi="ＭＳ ゴシック" w:hint="default"/>
                <w:color w:val="auto"/>
                <w:spacing w:val="-14"/>
              </w:rPr>
            </w:pPr>
          </w:p>
          <w:p w:rsidR="00DF3E43" w:rsidRPr="00C822F9" w:rsidRDefault="00DF3E43">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2A596B" w:rsidRPr="00C822F9" w:rsidRDefault="002A596B" w:rsidP="002A596B">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該当施設なし</w:t>
            </w: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DF3E43" w:rsidRPr="00C822F9" w:rsidRDefault="00DF3E43">
            <w:pPr>
              <w:spacing w:line="209" w:lineRule="exact"/>
              <w:rPr>
                <w:rFonts w:ascii="ＭＳ ゴシック" w:eastAsia="ＭＳ ゴシック" w:hAnsi="ＭＳ ゴシック" w:hint="default"/>
                <w:color w:val="auto"/>
                <w:spacing w:val="-14"/>
              </w:rPr>
            </w:pPr>
          </w:p>
          <w:p w:rsidR="00DF3E43" w:rsidRPr="00C822F9" w:rsidRDefault="00DF3E43">
            <w:pPr>
              <w:spacing w:line="209" w:lineRule="exact"/>
              <w:rPr>
                <w:rFonts w:ascii="ＭＳ ゴシック" w:eastAsia="ＭＳ ゴシック" w:hAnsi="ＭＳ ゴシック" w:hint="default"/>
                <w:color w:val="auto"/>
                <w:spacing w:val="-14"/>
              </w:rPr>
            </w:pPr>
          </w:p>
          <w:p w:rsidR="00DF3E43" w:rsidRPr="00C822F9" w:rsidRDefault="00DF3E43">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862188543"/>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735797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spacing w:val="-14"/>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FF3D47" w:rsidRPr="00C822F9" w:rsidRDefault="00FF3D47">
            <w:pPr>
              <w:spacing w:line="209" w:lineRule="exact"/>
              <w:rPr>
                <w:rFonts w:ascii="ＭＳ ゴシック" w:eastAsia="ＭＳ ゴシック" w:hAnsi="ＭＳ ゴシック" w:hint="default"/>
                <w:color w:val="auto"/>
                <w:spacing w:val="-14"/>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F45EE" w:rsidRPr="00C822F9" w:rsidRDefault="00431B1F">
            <w:pPr>
              <w:spacing w:line="209" w:lineRule="exact"/>
              <w:rPr>
                <w:rFonts w:ascii="ＭＳ ゴシック" w:eastAsia="ＭＳ ゴシック" w:hAnsi="ＭＳ ゴシック" w:hint="default"/>
                <w:color w:val="auto"/>
                <w:spacing w:val="-14"/>
              </w:rPr>
            </w:pPr>
            <w:r w:rsidRPr="00C822F9">
              <w:rPr>
                <w:rFonts w:ascii="ＭＳ ゴシック" w:eastAsia="ＭＳ ゴシック" w:hAnsi="ＭＳ ゴシック"/>
                <w:color w:val="auto"/>
                <w:spacing w:val="-14"/>
              </w:rPr>
              <w:t xml:space="preserve"> </w:t>
            </w:r>
          </w:p>
          <w:p w:rsidR="006B07A9" w:rsidRPr="00C822F9" w:rsidRDefault="006B07A9">
            <w:pPr>
              <w:spacing w:line="209" w:lineRule="exact"/>
              <w:rPr>
                <w:rFonts w:ascii="ＭＳ ゴシック" w:eastAsia="ＭＳ ゴシック" w:hAnsi="ＭＳ ゴシック" w:hint="default"/>
                <w:color w:val="auto"/>
                <w:spacing w:val="-14"/>
              </w:rPr>
            </w:pPr>
          </w:p>
          <w:p w:rsidR="006B07A9" w:rsidRPr="00C822F9" w:rsidRDefault="006B07A9">
            <w:pPr>
              <w:spacing w:line="209" w:lineRule="exact"/>
              <w:rPr>
                <w:rFonts w:ascii="ＭＳ ゴシック" w:eastAsia="ＭＳ ゴシック" w:hAnsi="ＭＳ ゴシック" w:hint="default"/>
                <w:color w:val="auto"/>
                <w:spacing w:val="-14"/>
              </w:rPr>
            </w:pPr>
          </w:p>
          <w:p w:rsidR="006B07A9" w:rsidRPr="00C822F9" w:rsidRDefault="006B07A9">
            <w:pPr>
              <w:spacing w:line="209" w:lineRule="exact"/>
              <w:rPr>
                <w:rFonts w:ascii="ＭＳ ゴシック" w:eastAsia="ＭＳ ゴシック" w:hAnsi="ＭＳ ゴシック" w:hint="default"/>
                <w:color w:val="auto"/>
                <w:spacing w:val="-14"/>
              </w:rPr>
            </w:pPr>
          </w:p>
          <w:p w:rsidR="006B07A9" w:rsidRPr="00C822F9" w:rsidRDefault="006B07A9">
            <w:pPr>
              <w:spacing w:line="209" w:lineRule="exact"/>
              <w:rPr>
                <w:rFonts w:ascii="ＭＳ ゴシック" w:eastAsia="ＭＳ ゴシック" w:hAnsi="ＭＳ ゴシック" w:hint="default"/>
                <w:color w:val="auto"/>
                <w:spacing w:val="-14"/>
              </w:rPr>
            </w:pPr>
          </w:p>
          <w:p w:rsidR="006B07A9" w:rsidRPr="00C822F9" w:rsidRDefault="006B07A9">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6B07A9" w:rsidRPr="00C822F9" w:rsidRDefault="006B07A9">
            <w:pPr>
              <w:spacing w:line="209" w:lineRule="exact"/>
              <w:rPr>
                <w:rFonts w:ascii="ＭＳ ゴシック" w:eastAsia="ＭＳ ゴシック" w:hAnsi="ＭＳ ゴシック" w:hint="default"/>
                <w:color w:val="auto"/>
                <w:spacing w:val="-14"/>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587812109"/>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169291749"/>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F45EE" w:rsidRPr="00C822F9" w:rsidRDefault="00FF3D47" w:rsidP="00FF3D47">
            <w:pPr>
              <w:spacing w:line="209" w:lineRule="exact"/>
              <w:rPr>
                <w:rFonts w:ascii="ＭＳ ゴシック" w:eastAsia="ＭＳ ゴシック" w:hAnsi="ＭＳ ゴシック" w:hint="default"/>
                <w:color w:val="auto"/>
                <w:spacing w:val="-14"/>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F45EE" w:rsidRPr="00C822F9" w:rsidRDefault="004F45EE">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142680" w:rsidRPr="00C822F9" w:rsidRDefault="00142680">
            <w:pPr>
              <w:spacing w:line="209" w:lineRule="exact"/>
              <w:rPr>
                <w:rFonts w:ascii="ＭＳ ゴシック" w:eastAsia="ＭＳ ゴシック" w:hAnsi="ＭＳ ゴシック" w:hint="default"/>
                <w:color w:val="auto"/>
                <w:spacing w:val="-14"/>
              </w:rPr>
            </w:pPr>
          </w:p>
          <w:p w:rsidR="005D2C7D" w:rsidRPr="00C822F9" w:rsidRDefault="005D2C7D">
            <w:pPr>
              <w:spacing w:line="209" w:lineRule="exact"/>
              <w:rPr>
                <w:rFonts w:ascii="ＭＳ ゴシック" w:eastAsia="ＭＳ ゴシック" w:hAnsi="ＭＳ ゴシック" w:hint="default"/>
                <w:color w:val="auto"/>
                <w:spacing w:val="-14"/>
              </w:rPr>
            </w:pPr>
          </w:p>
          <w:p w:rsidR="004F45EE" w:rsidRPr="00C822F9" w:rsidRDefault="004F45EE">
            <w:pPr>
              <w:spacing w:line="209" w:lineRule="exact"/>
              <w:rPr>
                <w:rFonts w:ascii="ＭＳ ゴシック" w:eastAsia="ＭＳ ゴシック" w:hAnsi="ＭＳ ゴシック" w:hint="default"/>
                <w:color w:val="auto"/>
                <w:spacing w:val="-14"/>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829101445"/>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32925339"/>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142680" w:rsidRPr="00C822F9" w:rsidRDefault="00BD1374" w:rsidP="00142680">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600064045"/>
                <w14:checkbox>
                  <w14:checked w14:val="0"/>
                  <w14:checkedState w14:val="00FE" w14:font="Wingdings"/>
                  <w14:uncheckedState w14:val="2610" w14:font="ＭＳ ゴシック"/>
                </w14:checkbox>
              </w:sdtPr>
              <w:sdtEndPr/>
              <w:sdtContent>
                <w:r w:rsidR="00142680" w:rsidRPr="00C822F9">
                  <w:rPr>
                    <w:rFonts w:ascii="ＭＳ ゴシック" w:eastAsia="ＭＳ ゴシック" w:hAnsi="ＭＳ ゴシック"/>
                    <w:color w:val="auto"/>
                  </w:rPr>
                  <w:t>☐</w:t>
                </w:r>
              </w:sdtContent>
            </w:sdt>
            <w:r w:rsidR="00142680"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607569291"/>
                <w14:checkbox>
                  <w14:checked w14:val="0"/>
                  <w14:checkedState w14:val="00FE" w14:font="Wingdings"/>
                  <w14:uncheckedState w14:val="2610" w14:font="ＭＳ ゴシック"/>
                </w14:checkbox>
              </w:sdtPr>
              <w:sdtEndPr/>
              <w:sdtContent>
                <w:r w:rsidR="00142680" w:rsidRPr="00C822F9">
                  <w:rPr>
                    <w:rFonts w:ascii="ＭＳ ゴシック" w:eastAsia="ＭＳ ゴシック" w:hAnsi="ＭＳ ゴシック"/>
                    <w:color w:val="auto"/>
                  </w:rPr>
                  <w:t>☐</w:t>
                </w:r>
              </w:sdtContent>
            </w:sdt>
            <w:r w:rsidR="00142680" w:rsidRPr="00C822F9">
              <w:rPr>
                <w:rFonts w:ascii="ＭＳ ゴシック" w:eastAsia="ＭＳ ゴシック" w:hAnsi="ＭＳ ゴシック"/>
                <w:color w:val="auto"/>
              </w:rPr>
              <w:t>否</w:t>
            </w:r>
          </w:p>
          <w:p w:rsidR="00142680" w:rsidRPr="00C822F9" w:rsidRDefault="00142680"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49436835"/>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846002710"/>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433377" w:rsidRPr="00C822F9" w:rsidRDefault="0043337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631405170"/>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10500582"/>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6925A4"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E3EBD" w:rsidRPr="00C822F9" w:rsidRDefault="00FE3EB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433377" w:rsidRPr="00C822F9" w:rsidRDefault="00BD1374" w:rsidP="0043337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18768518"/>
                <w14:checkbox>
                  <w14:checked w14:val="0"/>
                  <w14:checkedState w14:val="00FE" w14:font="Wingdings"/>
                  <w14:uncheckedState w14:val="2610" w14:font="ＭＳ ゴシック"/>
                </w14:checkbox>
              </w:sdtPr>
              <w:sdtEndPr/>
              <w:sdtContent>
                <w:r w:rsidR="00433377" w:rsidRPr="00C822F9">
                  <w:rPr>
                    <w:rFonts w:ascii="ＭＳ ゴシック" w:eastAsia="ＭＳ ゴシック" w:hAnsi="ＭＳ ゴシック"/>
                    <w:color w:val="auto"/>
                  </w:rPr>
                  <w:t>☐</w:t>
                </w:r>
              </w:sdtContent>
            </w:sdt>
            <w:r w:rsidR="0043337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0187475"/>
                <w14:checkbox>
                  <w14:checked w14:val="0"/>
                  <w14:checkedState w14:val="00FE" w14:font="Wingdings"/>
                  <w14:uncheckedState w14:val="2610" w14:font="ＭＳ ゴシック"/>
                </w14:checkbox>
              </w:sdtPr>
              <w:sdtEndPr/>
              <w:sdtContent>
                <w:r w:rsidR="00433377" w:rsidRPr="00C822F9">
                  <w:rPr>
                    <w:rFonts w:ascii="ＭＳ ゴシック" w:eastAsia="ＭＳ ゴシック" w:hAnsi="ＭＳ ゴシック"/>
                    <w:color w:val="auto"/>
                  </w:rPr>
                  <w:t>☐</w:t>
                </w:r>
              </w:sdtContent>
            </w:sdt>
            <w:r w:rsidR="00433377" w:rsidRPr="00C822F9">
              <w:rPr>
                <w:rFonts w:ascii="ＭＳ ゴシック" w:eastAsia="ＭＳ ゴシック" w:hAnsi="ＭＳ ゴシック"/>
                <w:color w:val="auto"/>
              </w:rPr>
              <w:t>否</w:t>
            </w:r>
          </w:p>
          <w:p w:rsidR="00433377" w:rsidRPr="00C822F9" w:rsidRDefault="00433377" w:rsidP="0043337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565248365"/>
                <w14:checkbox>
                  <w14:checked w14:val="0"/>
                  <w14:checkedState w14:val="00FE" w14:font="Wingdings"/>
                  <w14:uncheckedState w14:val="2610" w14:font="ＭＳ ゴシック"/>
                </w14:checkbox>
              </w:sdtPr>
              <w:sdtEndPr/>
              <w:sdtContent>
                <w:r w:rsidR="0073315B"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209765135"/>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32F26"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653131022"/>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45097494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32F26"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416142" w:rsidRPr="00C822F9" w:rsidRDefault="00416142">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E7416C" w:rsidRPr="00C822F9" w:rsidRDefault="00E7416C">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66510392"/>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33082415"/>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473826499"/>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005787613"/>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A42D85" w:rsidRPr="00C822F9" w:rsidRDefault="00FF3D47" w:rsidP="00FF3D47">
            <w:pPr>
              <w:spacing w:line="209" w:lineRule="exact"/>
              <w:rPr>
                <w:rFonts w:ascii="ＭＳ ゴシック" w:eastAsia="ＭＳ ゴシック" w:hAnsi="ＭＳ ゴシック" w:hint="default"/>
                <w:strike/>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E7416C" w:rsidRPr="00C822F9" w:rsidRDefault="00E7416C">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FF3D47" w:rsidRPr="00C822F9" w:rsidRDefault="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014485802"/>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377771482"/>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pPr>
              <w:spacing w:line="209" w:lineRule="exact"/>
              <w:rPr>
                <w:rFonts w:ascii="ＭＳ ゴシック" w:eastAsia="ＭＳ ゴシック" w:hAnsi="ＭＳ ゴシック" w:hint="default"/>
                <w:color w:val="auto"/>
              </w:rPr>
            </w:pPr>
          </w:p>
          <w:p w:rsidR="00FF3D47" w:rsidRPr="00C822F9" w:rsidRDefault="00FF3D4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2E60CC" w:rsidRPr="00C822F9" w:rsidRDefault="002E60CC">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D717C6" w:rsidRPr="00C822F9" w:rsidRDefault="00D717C6">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21755074"/>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32898813"/>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pPr>
              <w:spacing w:line="209" w:lineRule="exact"/>
              <w:rPr>
                <w:rFonts w:ascii="ＭＳ ゴシック" w:eastAsia="ＭＳ ゴシック" w:hAnsi="ＭＳ ゴシック" w:hint="default"/>
                <w:color w:val="auto"/>
              </w:rPr>
            </w:pPr>
          </w:p>
          <w:p w:rsidR="00FF3D47" w:rsidRPr="00C822F9" w:rsidRDefault="00FF3D47">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BD1374" w:rsidP="003932FC">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322350483"/>
                <w14:checkbox>
                  <w14:checked w14:val="0"/>
                  <w14:checkedState w14:val="00FE" w14:font="Wingdings"/>
                  <w14:uncheckedState w14:val="2610" w14:font="ＭＳ ゴシック"/>
                </w14:checkbox>
              </w:sdtPr>
              <w:sdtEndPr/>
              <w:sdtContent>
                <w:r w:rsidR="003932FC" w:rsidRPr="00C822F9">
                  <w:rPr>
                    <w:rFonts w:ascii="ＭＳ ゴシック" w:eastAsia="ＭＳ ゴシック" w:hAnsi="ＭＳ ゴシック"/>
                    <w:color w:val="auto"/>
                  </w:rPr>
                  <w:t>☐</w:t>
                </w:r>
              </w:sdtContent>
            </w:sdt>
            <w:r w:rsidR="003932FC"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99643541"/>
                <w14:checkbox>
                  <w14:checked w14:val="0"/>
                  <w14:checkedState w14:val="00FE" w14:font="Wingdings"/>
                  <w14:uncheckedState w14:val="2610" w14:font="ＭＳ ゴシック"/>
                </w14:checkbox>
              </w:sdtPr>
              <w:sdtEndPr/>
              <w:sdtContent>
                <w:r w:rsidR="003932FC" w:rsidRPr="00C822F9">
                  <w:rPr>
                    <w:rFonts w:ascii="ＭＳ ゴシック" w:eastAsia="ＭＳ ゴシック" w:hAnsi="ＭＳ ゴシック"/>
                    <w:color w:val="auto"/>
                  </w:rPr>
                  <w:t>☐</w:t>
                </w:r>
              </w:sdtContent>
            </w:sdt>
            <w:r w:rsidR="003932FC" w:rsidRPr="00C822F9">
              <w:rPr>
                <w:rFonts w:ascii="ＭＳ ゴシック" w:eastAsia="ＭＳ ゴシック" w:hAnsi="ＭＳ ゴシック"/>
                <w:color w:val="auto"/>
              </w:rPr>
              <w:t>否</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BD1374" w:rsidP="003932FC">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20013905"/>
                <w14:checkbox>
                  <w14:checked w14:val="0"/>
                  <w14:checkedState w14:val="00FE" w14:font="Wingdings"/>
                  <w14:uncheckedState w14:val="2610" w14:font="ＭＳ ゴシック"/>
                </w14:checkbox>
              </w:sdtPr>
              <w:sdtEndPr/>
              <w:sdtContent>
                <w:r w:rsidR="003932FC" w:rsidRPr="00C822F9">
                  <w:rPr>
                    <w:rFonts w:ascii="ＭＳ ゴシック" w:eastAsia="ＭＳ ゴシック" w:hAnsi="ＭＳ ゴシック"/>
                    <w:color w:val="auto"/>
                  </w:rPr>
                  <w:t>☐</w:t>
                </w:r>
              </w:sdtContent>
            </w:sdt>
            <w:r w:rsidR="003932FC"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305281985"/>
                <w14:checkbox>
                  <w14:checked w14:val="0"/>
                  <w14:checkedState w14:val="00FE" w14:font="Wingdings"/>
                  <w14:uncheckedState w14:val="2610" w14:font="ＭＳ ゴシック"/>
                </w14:checkbox>
              </w:sdtPr>
              <w:sdtEndPr/>
              <w:sdtContent>
                <w:r w:rsidR="003932FC" w:rsidRPr="00C822F9">
                  <w:rPr>
                    <w:rFonts w:ascii="ＭＳ ゴシック" w:eastAsia="ＭＳ ゴシック" w:hAnsi="ＭＳ ゴシック"/>
                    <w:color w:val="auto"/>
                  </w:rPr>
                  <w:t>☐</w:t>
                </w:r>
              </w:sdtContent>
            </w:sdt>
            <w:r w:rsidR="003932FC" w:rsidRPr="00C822F9">
              <w:rPr>
                <w:rFonts w:ascii="ＭＳ ゴシック" w:eastAsia="ＭＳ ゴシック" w:hAnsi="ＭＳ ゴシック"/>
                <w:color w:val="auto"/>
              </w:rPr>
              <w:t>否</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1B29CB" w:rsidRPr="00C822F9" w:rsidRDefault="00BD1374" w:rsidP="001B29CB">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15153579"/>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516663"/>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否</w:t>
            </w: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1B29CB" w:rsidRPr="00C822F9" w:rsidRDefault="00BD1374" w:rsidP="001B29CB">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210952828"/>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適</w:t>
            </w:r>
            <w:sdt>
              <w:sdtPr>
                <w:rPr>
                  <w:rFonts w:ascii="ＭＳ ゴシック" w:eastAsia="ＭＳ ゴシック" w:hAnsi="ＭＳ ゴシック"/>
                  <w:color w:val="auto"/>
                </w:rPr>
                <w:id w:val="835885272"/>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否</w:t>
            </w: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1B29CB" w:rsidRPr="00C822F9" w:rsidRDefault="00BD1374" w:rsidP="001B29CB">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51953944"/>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適</w:t>
            </w:r>
            <w:sdt>
              <w:sdtPr>
                <w:rPr>
                  <w:rFonts w:ascii="ＭＳ ゴシック" w:eastAsia="ＭＳ ゴシック" w:hAnsi="ＭＳ ゴシック"/>
                  <w:color w:val="auto"/>
                </w:rPr>
                <w:id w:val="-467663304"/>
                <w14:checkbox>
                  <w14:checked w14:val="0"/>
                  <w14:checkedState w14:val="00FE" w14:font="Wingdings"/>
                  <w14:uncheckedState w14:val="2610" w14:font="ＭＳ ゴシック"/>
                </w14:checkbox>
              </w:sdtPr>
              <w:sdtEndPr/>
              <w:sdtContent>
                <w:r w:rsidR="001B29CB" w:rsidRPr="00C822F9">
                  <w:rPr>
                    <w:rFonts w:ascii="ＭＳ ゴシック" w:eastAsia="ＭＳ ゴシック" w:hAnsi="ＭＳ ゴシック"/>
                    <w:color w:val="auto"/>
                  </w:rPr>
                  <w:t>☐</w:t>
                </w:r>
              </w:sdtContent>
            </w:sdt>
            <w:r w:rsidR="001B29CB" w:rsidRPr="00C822F9">
              <w:rPr>
                <w:rFonts w:ascii="ＭＳ ゴシック" w:eastAsia="ＭＳ ゴシック" w:hAnsi="ＭＳ ゴシック"/>
                <w:color w:val="auto"/>
              </w:rPr>
              <w:t>否</w:t>
            </w: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strike/>
                <w:color w:val="auto"/>
              </w:rPr>
            </w:pPr>
          </w:p>
          <w:p w:rsidR="00C536EC" w:rsidRPr="00C822F9" w:rsidRDefault="00C536EC">
            <w:pPr>
              <w:spacing w:line="209" w:lineRule="exact"/>
              <w:rPr>
                <w:rFonts w:ascii="ＭＳ ゴシック" w:eastAsia="ＭＳ ゴシック" w:hAnsi="ＭＳ ゴシック" w:hint="default"/>
                <w:strike/>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06875996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390310660"/>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90063605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886635337"/>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93905678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99741038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657D2C" w:rsidRPr="00C822F9" w:rsidRDefault="00657D2C">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431B1F" w:rsidRPr="00C822F9" w:rsidRDefault="00431B1F" w:rsidP="00FF3D47">
            <w:pPr>
              <w:spacing w:line="209" w:lineRule="exact"/>
              <w:rPr>
                <w:rFonts w:ascii="ＭＳ ゴシック" w:eastAsia="ＭＳ ゴシック" w:hAnsi="ＭＳ ゴシック" w:hint="default"/>
                <w:color w:val="auto"/>
              </w:rPr>
            </w:pPr>
          </w:p>
          <w:p w:rsidR="00F5798E" w:rsidRPr="00C822F9" w:rsidRDefault="00F5798E" w:rsidP="00FF3D47">
            <w:pPr>
              <w:spacing w:line="209" w:lineRule="exact"/>
              <w:rPr>
                <w:rFonts w:ascii="ＭＳ ゴシック" w:eastAsia="ＭＳ ゴシック" w:hAnsi="ＭＳ ゴシック" w:hint="default"/>
                <w:color w:val="auto"/>
              </w:rPr>
            </w:pPr>
          </w:p>
          <w:p w:rsidR="00F5798E" w:rsidRPr="00C822F9" w:rsidRDefault="00F5798E" w:rsidP="00F5798E">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該当施設なし</w:t>
            </w:r>
          </w:p>
          <w:p w:rsidR="00F5798E" w:rsidRPr="00C822F9" w:rsidRDefault="00F5798E" w:rsidP="00FF3D47">
            <w:pPr>
              <w:spacing w:line="209" w:lineRule="exact"/>
              <w:rPr>
                <w:rFonts w:ascii="ＭＳ ゴシック" w:eastAsia="ＭＳ ゴシック" w:hAnsi="ＭＳ ゴシック" w:hint="default"/>
                <w:color w:val="auto"/>
              </w:rPr>
            </w:pPr>
          </w:p>
          <w:p w:rsidR="00F5798E" w:rsidRPr="00C822F9" w:rsidRDefault="00F5798E" w:rsidP="00FF3D47">
            <w:pPr>
              <w:spacing w:line="209" w:lineRule="exact"/>
              <w:rPr>
                <w:rFonts w:ascii="ＭＳ ゴシック" w:eastAsia="ＭＳ ゴシック" w:hAnsi="ＭＳ ゴシック" w:hint="default"/>
                <w:color w:val="auto"/>
              </w:rPr>
            </w:pPr>
          </w:p>
          <w:p w:rsidR="009A420F" w:rsidRPr="00C822F9" w:rsidRDefault="009A420F" w:rsidP="00FF3D47">
            <w:pPr>
              <w:spacing w:line="209" w:lineRule="exact"/>
              <w:rPr>
                <w:rFonts w:ascii="ＭＳ ゴシック" w:eastAsia="ＭＳ ゴシック" w:hAnsi="ＭＳ ゴシック" w:hint="default"/>
                <w:color w:val="auto"/>
              </w:rPr>
            </w:pPr>
          </w:p>
          <w:p w:rsidR="009A420F" w:rsidRPr="00C822F9" w:rsidRDefault="009A420F" w:rsidP="00FF3D47">
            <w:pPr>
              <w:spacing w:line="209" w:lineRule="exact"/>
              <w:rPr>
                <w:rFonts w:ascii="ＭＳ ゴシック" w:eastAsia="ＭＳ ゴシック" w:hAnsi="ＭＳ ゴシック" w:hint="default"/>
                <w:color w:val="auto"/>
              </w:rPr>
            </w:pPr>
          </w:p>
          <w:p w:rsidR="00F5798E" w:rsidRPr="00C822F9" w:rsidRDefault="00F5798E" w:rsidP="00F5798E">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該当施設なし</w:t>
            </w:r>
          </w:p>
          <w:p w:rsidR="00F5798E" w:rsidRPr="00C822F9" w:rsidRDefault="00F5798E" w:rsidP="00FF3D47">
            <w:pPr>
              <w:spacing w:line="209" w:lineRule="exact"/>
              <w:rPr>
                <w:rFonts w:ascii="ＭＳ ゴシック" w:eastAsia="ＭＳ ゴシック" w:hAnsi="ＭＳ ゴシック" w:hint="default"/>
                <w:color w:val="auto"/>
              </w:rPr>
            </w:pPr>
          </w:p>
          <w:p w:rsidR="00F5798E" w:rsidRPr="00C822F9" w:rsidRDefault="00F5798E" w:rsidP="00FF3D47">
            <w:pPr>
              <w:spacing w:line="209" w:lineRule="exact"/>
              <w:rPr>
                <w:rFonts w:ascii="ＭＳ ゴシック" w:eastAsia="ＭＳ ゴシック" w:hAnsi="ＭＳ ゴシック" w:hint="default"/>
                <w:color w:val="auto"/>
              </w:rPr>
            </w:pPr>
          </w:p>
          <w:p w:rsidR="00657D2C" w:rsidRPr="00C822F9" w:rsidRDefault="00657D2C"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34467729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370114619"/>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924B54" w:rsidRPr="00C822F9" w:rsidRDefault="00924B54">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480999069"/>
                <w14:checkbox>
                  <w14:checked w14:val="0"/>
                  <w14:checkedState w14:val="00FE" w14:font="Wingdings"/>
                  <w14:uncheckedState w14:val="2610" w14:font="ＭＳ ゴシック"/>
                </w14:checkbox>
              </w:sdtPr>
              <w:sdtEndPr/>
              <w:sdtContent>
                <w:r w:rsidR="00EA2C46"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636867391"/>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7C0FA2"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86560329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95011871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7C0FA2"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9A420F" w:rsidRPr="00C822F9" w:rsidRDefault="00BD1374" w:rsidP="009A420F">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45617085"/>
                <w14:checkbox>
                  <w14:checked w14:val="0"/>
                  <w14:checkedState w14:val="00FE" w14:font="Wingdings"/>
                  <w14:uncheckedState w14:val="2610" w14:font="ＭＳ ゴシック"/>
                </w14:checkbox>
              </w:sdtPr>
              <w:sdtEndPr/>
              <w:sdtContent>
                <w:r w:rsidR="009A420F" w:rsidRPr="00C822F9">
                  <w:rPr>
                    <w:rFonts w:ascii="ＭＳ ゴシック" w:eastAsia="ＭＳ ゴシック" w:hAnsi="ＭＳ ゴシック"/>
                    <w:color w:val="auto"/>
                  </w:rPr>
                  <w:t>☐</w:t>
                </w:r>
              </w:sdtContent>
            </w:sdt>
            <w:r w:rsidR="009A420F"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274321535"/>
                <w14:checkbox>
                  <w14:checked w14:val="0"/>
                  <w14:checkedState w14:val="00FE" w14:font="Wingdings"/>
                  <w14:uncheckedState w14:val="2610" w14:font="ＭＳ ゴシック"/>
                </w14:checkbox>
              </w:sdtPr>
              <w:sdtEndPr/>
              <w:sdtContent>
                <w:r w:rsidR="009A420F" w:rsidRPr="00C822F9">
                  <w:rPr>
                    <w:rFonts w:ascii="ＭＳ ゴシック" w:eastAsia="ＭＳ ゴシック" w:hAnsi="ＭＳ ゴシック"/>
                    <w:color w:val="auto"/>
                  </w:rPr>
                  <w:t>☐</w:t>
                </w:r>
              </w:sdtContent>
            </w:sdt>
            <w:r w:rsidR="009A420F" w:rsidRPr="00C822F9">
              <w:rPr>
                <w:rFonts w:ascii="ＭＳ ゴシック" w:eastAsia="ＭＳ ゴシック" w:hAnsi="ＭＳ ゴシック"/>
                <w:color w:val="auto"/>
              </w:rPr>
              <w:t>否</w:t>
            </w:r>
          </w:p>
          <w:p w:rsidR="009A420F"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9A420F" w:rsidRPr="00C822F9" w:rsidRDefault="00BD1374" w:rsidP="009A420F">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629276337"/>
                <w14:checkbox>
                  <w14:checked w14:val="0"/>
                  <w14:checkedState w14:val="00FE" w14:font="Wingdings"/>
                  <w14:uncheckedState w14:val="2610" w14:font="ＭＳ ゴシック"/>
                </w14:checkbox>
              </w:sdtPr>
              <w:sdtEndPr/>
              <w:sdtContent>
                <w:r w:rsidR="009A420F" w:rsidRPr="00C822F9">
                  <w:rPr>
                    <w:rFonts w:ascii="ＭＳ ゴシック" w:eastAsia="ＭＳ ゴシック" w:hAnsi="ＭＳ ゴシック"/>
                    <w:color w:val="auto"/>
                  </w:rPr>
                  <w:t>☐</w:t>
                </w:r>
              </w:sdtContent>
            </w:sdt>
            <w:r w:rsidR="009A420F"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035955794"/>
                <w14:checkbox>
                  <w14:checked w14:val="0"/>
                  <w14:checkedState w14:val="00FE" w14:font="Wingdings"/>
                  <w14:uncheckedState w14:val="2610" w14:font="ＭＳ ゴシック"/>
                </w14:checkbox>
              </w:sdtPr>
              <w:sdtEndPr/>
              <w:sdtContent>
                <w:r w:rsidR="009A420F" w:rsidRPr="00C822F9">
                  <w:rPr>
                    <w:rFonts w:ascii="ＭＳ ゴシック" w:eastAsia="ＭＳ ゴシック" w:hAnsi="ＭＳ ゴシック"/>
                    <w:color w:val="auto"/>
                  </w:rPr>
                  <w:t>☐</w:t>
                </w:r>
              </w:sdtContent>
            </w:sdt>
            <w:r w:rsidR="009A420F" w:rsidRPr="00C822F9">
              <w:rPr>
                <w:rFonts w:ascii="ＭＳ ゴシック" w:eastAsia="ＭＳ ゴシック" w:hAnsi="ＭＳ ゴシック"/>
                <w:color w:val="auto"/>
              </w:rPr>
              <w:t>否</w:t>
            </w:r>
          </w:p>
          <w:p w:rsidR="009A420F"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F5798E" w:rsidRPr="00C822F9" w:rsidRDefault="00F5798E">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478879357"/>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860152504"/>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7C0FA2"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EA2C46" w:rsidRPr="00C822F9" w:rsidRDefault="00EA2C46">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22927153"/>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594206843"/>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431B1F"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rsidP="00FF3D47">
            <w:pPr>
              <w:spacing w:line="209" w:lineRule="exact"/>
              <w:rPr>
                <w:rFonts w:ascii="ＭＳ ゴシック" w:eastAsia="ＭＳ ゴシック" w:hAnsi="ＭＳ ゴシック" w:hint="default"/>
                <w:color w:val="auto"/>
              </w:rPr>
            </w:pPr>
          </w:p>
          <w:p w:rsidR="00EA2C46" w:rsidRPr="00C822F9" w:rsidRDefault="00EA2C46" w:rsidP="00FF3D47">
            <w:pPr>
              <w:spacing w:line="209" w:lineRule="exact"/>
              <w:rPr>
                <w:rFonts w:ascii="ＭＳ ゴシック" w:eastAsia="ＭＳ ゴシック" w:hAnsi="ＭＳ ゴシック" w:hint="default"/>
                <w:color w:val="auto"/>
              </w:rPr>
            </w:pPr>
          </w:p>
          <w:p w:rsidR="00EA2C46" w:rsidRPr="00C822F9" w:rsidRDefault="00EA2C46"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803354870"/>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13836588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3F44C4" w:rsidRPr="00C822F9" w:rsidRDefault="003F44C4" w:rsidP="00FF3D47">
            <w:pPr>
              <w:spacing w:line="209" w:lineRule="exact"/>
              <w:rPr>
                <w:rFonts w:ascii="ＭＳ ゴシック" w:eastAsia="ＭＳ ゴシック" w:hAnsi="ＭＳ ゴシック" w:hint="default"/>
                <w:color w:val="auto"/>
              </w:rPr>
            </w:pPr>
          </w:p>
          <w:p w:rsidR="003F44C4" w:rsidRPr="00C822F9" w:rsidRDefault="003F44C4" w:rsidP="00FF3D47">
            <w:pPr>
              <w:spacing w:line="209" w:lineRule="exact"/>
              <w:rPr>
                <w:rFonts w:ascii="ＭＳ ゴシック" w:eastAsia="ＭＳ ゴシック" w:hAnsi="ＭＳ ゴシック" w:hint="default"/>
                <w:color w:val="auto"/>
              </w:rPr>
            </w:pPr>
          </w:p>
          <w:p w:rsidR="003F620F" w:rsidRPr="00C822F9" w:rsidRDefault="003F620F" w:rsidP="00FF3D47">
            <w:pPr>
              <w:spacing w:line="209" w:lineRule="exact"/>
              <w:rPr>
                <w:rFonts w:ascii="ＭＳ ゴシック" w:eastAsia="ＭＳ ゴシック" w:hAnsi="ＭＳ ゴシック" w:hint="default"/>
                <w:color w:val="auto"/>
              </w:rPr>
            </w:pPr>
          </w:p>
          <w:p w:rsidR="003F620F" w:rsidRPr="00C822F9" w:rsidRDefault="003F620F" w:rsidP="00FF3D47">
            <w:pPr>
              <w:spacing w:line="209" w:lineRule="exact"/>
              <w:rPr>
                <w:rFonts w:ascii="ＭＳ ゴシック" w:eastAsia="ＭＳ ゴシック" w:hAnsi="ＭＳ ゴシック" w:hint="default"/>
                <w:color w:val="auto"/>
              </w:rPr>
            </w:pPr>
          </w:p>
          <w:p w:rsidR="003F44C4" w:rsidRPr="00C822F9" w:rsidRDefault="003F44C4" w:rsidP="00FF3D47">
            <w:pPr>
              <w:spacing w:line="209" w:lineRule="exact"/>
              <w:rPr>
                <w:rFonts w:ascii="ＭＳ ゴシック" w:eastAsia="ＭＳ ゴシック" w:hAnsi="ＭＳ ゴシック" w:hint="default"/>
                <w:color w:val="auto"/>
              </w:rPr>
            </w:pPr>
          </w:p>
          <w:p w:rsidR="003F44C4" w:rsidRPr="00C822F9" w:rsidRDefault="003F44C4"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036858371"/>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74486296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EA2C46"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EA2C46" w:rsidRPr="00C822F9" w:rsidRDefault="00EA2C46" w:rsidP="00FF3D47">
            <w:pPr>
              <w:spacing w:line="209" w:lineRule="exact"/>
              <w:rPr>
                <w:rFonts w:ascii="ＭＳ ゴシック" w:eastAsia="ＭＳ ゴシック" w:hAnsi="ＭＳ ゴシック" w:hint="default"/>
                <w:color w:val="auto"/>
              </w:rPr>
            </w:pPr>
          </w:p>
          <w:p w:rsidR="00EA2C46" w:rsidRPr="00C822F9" w:rsidRDefault="00EA2C46" w:rsidP="00FF3D47">
            <w:pPr>
              <w:spacing w:line="209" w:lineRule="exact"/>
              <w:rPr>
                <w:rFonts w:ascii="ＭＳ ゴシック" w:eastAsia="ＭＳ ゴシック" w:hAnsi="ＭＳ ゴシック" w:hint="default"/>
                <w:color w:val="auto"/>
              </w:rPr>
            </w:pPr>
          </w:p>
          <w:p w:rsidR="00952D87" w:rsidRPr="00C822F9" w:rsidRDefault="00952D87"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686169057"/>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688101048"/>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DE7816" w:rsidRPr="00C822F9" w:rsidRDefault="00DE7816" w:rsidP="00FF3D47">
            <w:pPr>
              <w:spacing w:line="209" w:lineRule="exact"/>
              <w:rPr>
                <w:rFonts w:ascii="ＭＳ ゴシック" w:eastAsia="ＭＳ ゴシック" w:hAnsi="ＭＳ ゴシック" w:hint="default"/>
                <w:color w:val="auto"/>
              </w:rPr>
            </w:pPr>
          </w:p>
          <w:p w:rsidR="00DE7816" w:rsidRPr="00C822F9" w:rsidRDefault="00DE7816"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708874161"/>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204569360"/>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FF3D47" w:rsidRPr="00C822F9" w:rsidRDefault="00FF3D47" w:rsidP="00FF3D47">
            <w:pPr>
              <w:spacing w:line="209" w:lineRule="exact"/>
              <w:rPr>
                <w:rFonts w:ascii="ＭＳ ゴシック" w:eastAsia="ＭＳ ゴシック" w:hAnsi="ＭＳ ゴシック" w:hint="default"/>
                <w:color w:val="auto"/>
              </w:rPr>
            </w:pPr>
          </w:p>
          <w:p w:rsidR="001B29CB" w:rsidRPr="00C822F9" w:rsidRDefault="001B29CB" w:rsidP="00FF3D47">
            <w:pPr>
              <w:spacing w:line="209" w:lineRule="exact"/>
              <w:rPr>
                <w:rFonts w:ascii="ＭＳ ゴシック" w:eastAsia="ＭＳ ゴシック" w:hAnsi="ＭＳ ゴシック" w:hint="default"/>
                <w:color w:val="auto"/>
              </w:rPr>
            </w:pPr>
          </w:p>
          <w:p w:rsidR="001B29CB" w:rsidRPr="00C822F9" w:rsidRDefault="001B29CB"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1B29CB" w:rsidRPr="00C822F9" w:rsidRDefault="001B29CB" w:rsidP="00FF3D47">
            <w:pPr>
              <w:spacing w:line="209" w:lineRule="exact"/>
              <w:rPr>
                <w:rFonts w:ascii="ＭＳ ゴシック" w:eastAsia="ＭＳ ゴシック" w:hAnsi="ＭＳ ゴシック" w:hint="default"/>
                <w:color w:val="auto"/>
              </w:rPr>
            </w:pPr>
          </w:p>
          <w:p w:rsidR="003F44C4" w:rsidRPr="00C822F9" w:rsidRDefault="00BD1374" w:rsidP="003F44C4">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290598289"/>
                <w14:checkbox>
                  <w14:checked w14:val="0"/>
                  <w14:checkedState w14:val="00FE" w14:font="Wingdings"/>
                  <w14:uncheckedState w14:val="2610" w14:font="ＭＳ ゴシック"/>
                </w14:checkbox>
              </w:sdtPr>
              <w:sdtEndPr/>
              <w:sdtContent>
                <w:r w:rsidR="003F44C4" w:rsidRPr="00C822F9">
                  <w:rPr>
                    <w:rFonts w:ascii="ＭＳ ゴシック" w:eastAsia="ＭＳ ゴシック" w:hAnsi="ＭＳ ゴシック"/>
                    <w:color w:val="auto"/>
                  </w:rPr>
                  <w:t>☐</w:t>
                </w:r>
              </w:sdtContent>
            </w:sdt>
            <w:r w:rsidR="003F44C4"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424678064"/>
                <w14:checkbox>
                  <w14:checked w14:val="0"/>
                  <w14:checkedState w14:val="00FE" w14:font="Wingdings"/>
                  <w14:uncheckedState w14:val="2610" w14:font="ＭＳ ゴシック"/>
                </w14:checkbox>
              </w:sdtPr>
              <w:sdtEndPr/>
              <w:sdtContent>
                <w:r w:rsidR="003F44C4" w:rsidRPr="00C822F9">
                  <w:rPr>
                    <w:rFonts w:ascii="ＭＳ ゴシック" w:eastAsia="ＭＳ ゴシック" w:hAnsi="ＭＳ ゴシック"/>
                    <w:color w:val="auto"/>
                  </w:rPr>
                  <w:t>☐</w:t>
                </w:r>
              </w:sdtContent>
            </w:sdt>
            <w:r w:rsidR="003F44C4" w:rsidRPr="00C822F9">
              <w:rPr>
                <w:rFonts w:ascii="ＭＳ ゴシック" w:eastAsia="ＭＳ ゴシック" w:hAnsi="ＭＳ ゴシック"/>
                <w:color w:val="auto"/>
              </w:rPr>
              <w:t>否</w:t>
            </w:r>
          </w:p>
          <w:p w:rsidR="003F44C4" w:rsidRPr="00C822F9" w:rsidRDefault="003F44C4" w:rsidP="003F44C4">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1B29CB" w:rsidRPr="00C822F9" w:rsidRDefault="001B29CB" w:rsidP="00FF3D47">
            <w:pPr>
              <w:spacing w:line="209" w:lineRule="exact"/>
              <w:rPr>
                <w:rFonts w:ascii="ＭＳ ゴシック" w:eastAsia="ＭＳ ゴシック" w:hAnsi="ＭＳ ゴシック" w:hint="default"/>
                <w:color w:val="auto"/>
              </w:rPr>
            </w:pPr>
          </w:p>
          <w:p w:rsidR="001B29CB" w:rsidRPr="00C822F9" w:rsidRDefault="001B29CB" w:rsidP="00FF3D47">
            <w:pPr>
              <w:spacing w:line="209" w:lineRule="exact"/>
              <w:rPr>
                <w:rFonts w:ascii="ＭＳ ゴシック" w:eastAsia="ＭＳ ゴシック" w:hAnsi="ＭＳ ゴシック" w:hint="default"/>
                <w:color w:val="auto"/>
              </w:rPr>
            </w:pPr>
          </w:p>
          <w:p w:rsidR="001B29CB" w:rsidRPr="00C822F9" w:rsidRDefault="001B29CB" w:rsidP="00FF3D47">
            <w:pPr>
              <w:spacing w:line="209" w:lineRule="exact"/>
              <w:rPr>
                <w:rFonts w:ascii="ＭＳ ゴシック" w:eastAsia="ＭＳ ゴシック" w:hAnsi="ＭＳ ゴシック" w:hint="default"/>
                <w:color w:val="auto"/>
              </w:rPr>
            </w:pPr>
          </w:p>
          <w:p w:rsidR="0003115F" w:rsidRPr="00C822F9" w:rsidRDefault="0003115F" w:rsidP="00FF3D47">
            <w:pPr>
              <w:spacing w:line="209" w:lineRule="exact"/>
              <w:rPr>
                <w:rFonts w:ascii="ＭＳ ゴシック" w:eastAsia="ＭＳ ゴシック" w:hAnsi="ＭＳ ゴシック" w:hint="default"/>
                <w:color w:val="auto"/>
              </w:rPr>
            </w:pPr>
          </w:p>
          <w:p w:rsidR="00DE7816" w:rsidRPr="00C822F9" w:rsidRDefault="00DE7816" w:rsidP="00FF3D47">
            <w:pPr>
              <w:spacing w:line="209" w:lineRule="exact"/>
              <w:rPr>
                <w:rFonts w:ascii="ＭＳ ゴシック" w:eastAsia="ＭＳ ゴシック" w:hAnsi="ＭＳ ゴシック" w:hint="default"/>
                <w:color w:val="auto"/>
              </w:rPr>
            </w:pPr>
          </w:p>
          <w:p w:rsidR="00FF3D47" w:rsidRPr="00C822F9" w:rsidRDefault="00BD1374" w:rsidP="00FF3D47">
            <w:pPr>
              <w:spacing w:line="209" w:lineRule="exact"/>
              <w:rPr>
                <w:rFonts w:ascii="ＭＳ ゴシック" w:eastAsia="ＭＳ ゴシック" w:hAnsi="ＭＳ ゴシック" w:hint="default"/>
                <w:color w:val="auto"/>
              </w:rPr>
            </w:pPr>
            <w:sdt>
              <w:sdtPr>
                <w:rPr>
                  <w:rFonts w:ascii="ＭＳ ゴシック" w:eastAsia="ＭＳ ゴシック" w:hAnsi="ＭＳ ゴシック"/>
                  <w:color w:val="auto"/>
                </w:rPr>
                <w:id w:val="1292791041"/>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適</w:t>
            </w:r>
            <w:sdt>
              <w:sdtPr>
                <w:rPr>
                  <w:rFonts w:ascii="ＭＳ ゴシック" w:eastAsia="ＭＳ ゴシック" w:hAnsi="ＭＳ ゴシック"/>
                  <w:color w:val="auto"/>
                </w:rPr>
                <w:id w:val="156505226"/>
                <w14:checkbox>
                  <w14:checked w14:val="0"/>
                  <w14:checkedState w14:val="00FE" w14:font="Wingdings"/>
                  <w14:uncheckedState w14:val="2610" w14:font="ＭＳ ゴシック"/>
                </w14:checkbox>
              </w:sdtPr>
              <w:sdtEndPr/>
              <w:sdtContent>
                <w:r w:rsidR="00FF3D47" w:rsidRPr="00C822F9">
                  <w:rPr>
                    <w:rFonts w:ascii="ＭＳ ゴシック" w:eastAsia="ＭＳ ゴシック" w:hAnsi="ＭＳ ゴシック"/>
                    <w:color w:val="auto"/>
                  </w:rPr>
                  <w:t>☐</w:t>
                </w:r>
              </w:sdtContent>
            </w:sdt>
            <w:r w:rsidR="00FF3D47" w:rsidRPr="00C822F9">
              <w:rPr>
                <w:rFonts w:ascii="ＭＳ ゴシック" w:eastAsia="ＭＳ ゴシック" w:hAnsi="ＭＳ ゴシック"/>
                <w:color w:val="auto"/>
              </w:rPr>
              <w:t>否</w:t>
            </w:r>
          </w:p>
          <w:p w:rsidR="00FF3D47" w:rsidRPr="00C822F9" w:rsidRDefault="00FF3D47" w:rsidP="00FF3D4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s="Segoe UI Symbol" w:hint="default"/>
                <w:color w:val="auto"/>
              </w:rPr>
              <w:t>☐</w:t>
            </w:r>
            <w:r w:rsidRPr="00C822F9">
              <w:rPr>
                <w:rFonts w:ascii="ＭＳ ゴシック" w:eastAsia="ＭＳ ゴシック" w:hAnsi="ＭＳ ゴシック"/>
                <w:color w:val="auto"/>
              </w:rPr>
              <w:t>非該当</w:t>
            </w:r>
          </w:p>
          <w:p w:rsidR="00FF3D47" w:rsidRPr="00C822F9" w:rsidRDefault="00FF3D47" w:rsidP="00FF3D47">
            <w:pPr>
              <w:spacing w:line="209" w:lineRule="exact"/>
              <w:rPr>
                <w:rFonts w:ascii="ＭＳ ゴシック" w:eastAsia="ＭＳ ゴシック" w:hAnsi="ＭＳ ゴシック" w:hint="default"/>
                <w:color w:val="auto"/>
              </w:rPr>
            </w:pPr>
          </w:p>
          <w:p w:rsidR="00F5798E" w:rsidRPr="00C822F9" w:rsidRDefault="00F5798E" w:rsidP="00FF3D47">
            <w:pPr>
              <w:spacing w:line="209" w:lineRule="exact"/>
              <w:rPr>
                <w:rFonts w:ascii="ＭＳ ゴシック" w:eastAsia="ＭＳ ゴシック" w:hAnsi="ＭＳ ゴシック" w:hint="default"/>
                <w:color w:val="auto"/>
              </w:rPr>
            </w:pPr>
          </w:p>
          <w:p w:rsidR="00FF3D47" w:rsidRPr="00C822F9" w:rsidRDefault="00FF3D47" w:rsidP="00DE7816">
            <w:pPr>
              <w:spacing w:line="209" w:lineRule="exact"/>
              <w:rPr>
                <w:rFonts w:ascii="ＭＳ ゴシック" w:eastAsia="ＭＳ ゴシック" w:hAnsi="ＭＳ ゴシック" w:hint="default"/>
                <w:color w:val="auto"/>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5931AC" w:rsidRPr="00C822F9" w:rsidRDefault="005931AC" w:rsidP="005931AC">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「特定教育・</w:t>
            </w:r>
          </w:p>
          <w:p w:rsidR="00AA007D" w:rsidRPr="00C822F9" w:rsidRDefault="005931AC" w:rsidP="00477CAC">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保育等に要する費用の額の算定に関する基準等の実施上の留意事項ついて」（府子本第571号、28文科初第727号、雇児発0823第1号　平成28年8月23日。以下「留意事項通知」という。）</w:t>
            </w:r>
          </w:p>
          <w:p w:rsidR="00AA007D" w:rsidRPr="00C822F9" w:rsidRDefault="00AA007D" w:rsidP="00AA007D">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 Ⅰ１．</w:t>
            </w:r>
          </w:p>
          <w:p w:rsidR="00431B1F" w:rsidRPr="00C822F9" w:rsidRDefault="00431B1F" w:rsidP="00477CAC">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5679F6"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Ⅰ１．</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AA007D" w:rsidRPr="00C822F9" w:rsidRDefault="00AA007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 Ⅰ２．</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AA007D" w:rsidRPr="00C822F9">
              <w:rPr>
                <w:rFonts w:ascii="ＭＳ ゴシック" w:eastAsia="ＭＳ ゴシック" w:hAnsi="ＭＳ ゴシック"/>
                <w:color w:val="auto"/>
              </w:rPr>
              <w:t xml:space="preserve"> Ⅰ２</w:t>
            </w:r>
            <w:r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F5297C" w:rsidRPr="00C822F9" w:rsidRDefault="00F5297C">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1973DF" w:rsidRPr="00C822F9" w:rsidRDefault="001973D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AA007D" w:rsidRPr="00C822F9" w:rsidRDefault="00AA007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 Ⅰ３．</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477CAC"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Ⅰ３．</w:t>
            </w:r>
          </w:p>
          <w:p w:rsidR="001973DF" w:rsidRPr="00C822F9" w:rsidRDefault="001973D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AA007D" w:rsidRPr="00C822F9" w:rsidRDefault="00AA007D" w:rsidP="00AA007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 Ⅰ４．</w:t>
            </w:r>
          </w:p>
          <w:p w:rsidR="00431B1F" w:rsidRPr="00C822F9" w:rsidRDefault="00AA007D">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803383" w:rsidRPr="00C822F9">
              <w:rPr>
                <w:rFonts w:ascii="ＭＳ ゴシック" w:eastAsia="ＭＳ ゴシック" w:hAnsi="ＭＳ ゴシック"/>
                <w:color w:val="auto"/>
              </w:rPr>
              <w:t xml:space="preserve"> </w:t>
            </w:r>
            <w:r w:rsidR="00431B1F" w:rsidRPr="00C822F9">
              <w:rPr>
                <w:rFonts w:ascii="ＭＳ ゴシック" w:eastAsia="ＭＳ ゴシック" w:hAnsi="ＭＳ ゴシック"/>
                <w:color w:val="auto"/>
              </w:rPr>
              <w:t>Ⅰ４．</w:t>
            </w:r>
          </w:p>
          <w:p w:rsidR="00431B1F" w:rsidRPr="00C822F9" w:rsidRDefault="00431B1F">
            <w:pPr>
              <w:spacing w:line="209" w:lineRule="exact"/>
              <w:rPr>
                <w:rFonts w:ascii="ＭＳ ゴシック" w:eastAsia="ＭＳ ゴシック" w:hAnsi="ＭＳ ゴシック" w:hint="default"/>
                <w:color w:val="auto"/>
              </w:rPr>
            </w:pPr>
          </w:p>
          <w:p w:rsidR="00314B60" w:rsidRPr="00C822F9" w:rsidRDefault="00314B60">
            <w:pPr>
              <w:spacing w:line="209" w:lineRule="exact"/>
              <w:rPr>
                <w:rFonts w:ascii="ＭＳ ゴシック" w:eastAsia="ＭＳ ゴシック" w:hAnsi="ＭＳ ゴシック" w:hint="default"/>
                <w:color w:val="auto"/>
              </w:rPr>
            </w:pPr>
          </w:p>
          <w:p w:rsidR="00990AE7" w:rsidRPr="00C822F9" w:rsidRDefault="00990AE7">
            <w:pPr>
              <w:spacing w:line="209" w:lineRule="exact"/>
              <w:rPr>
                <w:rFonts w:ascii="ＭＳ ゴシック" w:eastAsia="ＭＳ ゴシック" w:hAnsi="ＭＳ ゴシック" w:hint="default"/>
                <w:color w:val="auto"/>
              </w:rPr>
            </w:pPr>
          </w:p>
          <w:p w:rsidR="00314B60" w:rsidRPr="00C822F9" w:rsidRDefault="00314B60">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AA007D"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Ⅰ５．</w:t>
            </w:r>
          </w:p>
          <w:p w:rsidR="00235E3D" w:rsidRPr="00C822F9" w:rsidRDefault="00235E3D">
            <w:pPr>
              <w:spacing w:line="209" w:lineRule="exact"/>
              <w:rPr>
                <w:rFonts w:ascii="ＭＳ ゴシック" w:eastAsia="ＭＳ ゴシック" w:hAnsi="ＭＳ ゴシック" w:hint="default"/>
                <w:color w:val="auto"/>
              </w:rPr>
            </w:pPr>
          </w:p>
          <w:p w:rsidR="00DF3518" w:rsidRPr="00C822F9" w:rsidRDefault="00DF3518">
            <w:pPr>
              <w:spacing w:line="209" w:lineRule="exact"/>
              <w:rPr>
                <w:rFonts w:ascii="ＭＳ ゴシック" w:eastAsia="ＭＳ ゴシック" w:hAnsi="ＭＳ ゴシック" w:hint="default"/>
                <w:color w:val="auto"/>
              </w:rPr>
            </w:pPr>
          </w:p>
          <w:p w:rsidR="00803383" w:rsidRPr="00C822F9" w:rsidRDefault="00803383">
            <w:pPr>
              <w:spacing w:line="209" w:lineRule="exact"/>
              <w:rPr>
                <w:rFonts w:ascii="ＭＳ ゴシック" w:eastAsia="ＭＳ ゴシック" w:hAnsi="ＭＳ ゴシック" w:hint="default"/>
                <w:color w:val="auto"/>
              </w:rPr>
            </w:pPr>
          </w:p>
          <w:p w:rsidR="00D7541E"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D7541E" w:rsidRPr="00C822F9" w:rsidRDefault="00D7541E" w:rsidP="00D7541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別紙３Ⅱ１．</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別紙４Ⅱ１．</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AA007D" w:rsidRPr="00C822F9" w:rsidRDefault="00AA007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281609" w:rsidRPr="00C822F9" w:rsidRDefault="00281609" w:rsidP="00281609">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別紙３Ⅱ１．</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2</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別紙４Ⅱ１．</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2</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2E17B3" w:rsidRPr="00C822F9" w:rsidRDefault="002E17B3">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281609" w:rsidRPr="00C822F9" w:rsidRDefault="00281609">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2E17B3" w:rsidRPr="00C822F9" w:rsidRDefault="002E17B3">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DF3E43" w:rsidRPr="00C822F9" w:rsidRDefault="00DF3E43" w:rsidP="00DF3E4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DF3E43" w:rsidRPr="00C822F9" w:rsidRDefault="00DF3E43" w:rsidP="00DF3E4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w:t>
            </w:r>
            <w:r w:rsidR="00206A9C"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Ⅲ２．</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9C2FBA" w:rsidRPr="00C822F9" w:rsidRDefault="009C2FBA">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EF6300" w:rsidRPr="00C822F9" w:rsidRDefault="00EF6300" w:rsidP="00EF630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DF3E43" w:rsidRPr="00C822F9" w:rsidRDefault="00EF6300" w:rsidP="00EF630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w:t>
            </w:r>
            <w:r w:rsidR="00206A9C"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Ⅲ３．</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 xml:space="preserve"> </w:t>
            </w:r>
          </w:p>
          <w:p w:rsidR="00DF3E43" w:rsidRPr="00C822F9" w:rsidRDefault="00DF3E43">
            <w:pPr>
              <w:spacing w:line="209" w:lineRule="exact"/>
              <w:rPr>
                <w:rFonts w:ascii="ＭＳ ゴシック" w:eastAsia="ＭＳ ゴシック" w:hAnsi="ＭＳ ゴシック" w:hint="default"/>
                <w:color w:val="auto"/>
              </w:rPr>
            </w:pPr>
          </w:p>
          <w:p w:rsidR="00DF3E43" w:rsidRPr="00C822F9" w:rsidRDefault="00DF3E43">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206A9C" w:rsidRPr="00C822F9" w:rsidRDefault="00206A9C">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206A9C" w:rsidRPr="00C822F9" w:rsidRDefault="00206A9C" w:rsidP="00206A9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別紙３Ⅲ４．</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別紙４Ⅲ２．</w:t>
            </w:r>
            <w:r w:rsidR="009C2FBA" w:rsidRPr="00C822F9">
              <w:rPr>
                <w:rFonts w:ascii="ＭＳ ゴシック" w:eastAsia="ＭＳ ゴシック" w:hAnsi="ＭＳ ゴシック"/>
                <w:color w:val="auto"/>
              </w:rPr>
              <w:t>(</w:t>
            </w:r>
            <w:r w:rsidR="009C2FBA" w:rsidRPr="00C822F9">
              <w:rPr>
                <w:rFonts w:ascii="ＭＳ ゴシック" w:eastAsia="ＭＳ ゴシック" w:hAnsi="ＭＳ ゴシック" w:hint="default"/>
                <w:color w:val="auto"/>
              </w:rPr>
              <w:t>1</w:t>
            </w:r>
            <w:r w:rsidR="009C2FB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EF6300" w:rsidRPr="00C822F9" w:rsidRDefault="00EF6300">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60035E" w:rsidRPr="00C822F9" w:rsidRDefault="0060035E">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w:t>
            </w:r>
            <w:r w:rsidR="00206A9C"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Ⅲ</w:t>
            </w:r>
            <w:r w:rsidR="00206A9C"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77DC0" w:rsidRPr="00C822F9" w:rsidRDefault="00577DC0">
            <w:pPr>
              <w:spacing w:line="209" w:lineRule="exact"/>
              <w:rPr>
                <w:rFonts w:ascii="ＭＳ ゴシック" w:eastAsia="ＭＳ ゴシック" w:hAnsi="ＭＳ ゴシック" w:hint="default"/>
                <w:color w:val="auto"/>
              </w:rPr>
            </w:pPr>
          </w:p>
          <w:p w:rsidR="00EB4878" w:rsidRPr="00C822F9" w:rsidRDefault="00EB4878">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D7541E" w:rsidRPr="00C822F9" w:rsidRDefault="00D7541E">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rsidP="001B213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別紙３Ⅲ６．</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B2136" w:rsidRPr="00C822F9" w:rsidRDefault="001B2136">
            <w:pPr>
              <w:spacing w:line="209" w:lineRule="exact"/>
              <w:rPr>
                <w:rFonts w:ascii="ＭＳ ゴシック" w:eastAsia="ＭＳ ゴシック" w:hAnsi="ＭＳ ゴシック" w:hint="default"/>
                <w:color w:val="auto"/>
              </w:rPr>
            </w:pPr>
          </w:p>
          <w:p w:rsidR="001B2136" w:rsidRPr="00C822F9" w:rsidRDefault="001B213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別紙４Ⅲ３．</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897AE7" w:rsidRPr="00C822F9" w:rsidRDefault="00897AE7">
            <w:pPr>
              <w:spacing w:line="209" w:lineRule="exact"/>
              <w:rPr>
                <w:rFonts w:ascii="ＭＳ ゴシック" w:eastAsia="ＭＳ ゴシック" w:hAnsi="ＭＳ ゴシック" w:hint="default"/>
                <w:color w:val="auto"/>
              </w:rPr>
            </w:pPr>
          </w:p>
          <w:p w:rsidR="00897AE7" w:rsidRPr="00C822F9" w:rsidRDefault="00897AE7">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5364CA" w:rsidRPr="00C822F9" w:rsidRDefault="005364CA">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w:t>
            </w:r>
            <w:r w:rsidR="00897AE7"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 xml:space="preserve"> </w:t>
            </w:r>
          </w:p>
          <w:p w:rsidR="0060035E" w:rsidRPr="00C822F9" w:rsidRDefault="0060035E" w:rsidP="0060035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60035E">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別紙４Ⅲ３．</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4</w:t>
            </w:r>
            <w:r w:rsidR="001C01EA" w:rsidRPr="00C822F9">
              <w:rPr>
                <w:rFonts w:ascii="ＭＳ ゴシック" w:eastAsia="ＭＳ ゴシック" w:hAnsi="ＭＳ ゴシック"/>
                <w:color w:val="auto"/>
              </w:rPr>
              <w:t>)</w:t>
            </w:r>
          </w:p>
          <w:p w:rsidR="002B11B2" w:rsidRPr="00C822F9" w:rsidRDefault="002B11B2">
            <w:pPr>
              <w:spacing w:line="209" w:lineRule="exact"/>
              <w:rPr>
                <w:rFonts w:ascii="ＭＳ ゴシック" w:eastAsia="ＭＳ ゴシック" w:hAnsi="ＭＳ ゴシック" w:hint="default"/>
                <w:color w:val="auto"/>
              </w:rPr>
            </w:pPr>
          </w:p>
          <w:p w:rsidR="00237563" w:rsidRPr="00C822F9" w:rsidRDefault="00237563" w:rsidP="0023756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237563" w:rsidRPr="00C822F9" w:rsidRDefault="00237563" w:rsidP="0023756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別紙４Ⅲ４．</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72531A" w:rsidRPr="00C822F9" w:rsidRDefault="0072531A">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044CC5" w:rsidRPr="00C822F9" w:rsidRDefault="00044CC5">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44CC5" w:rsidRPr="00C822F9" w:rsidRDefault="00044CC5" w:rsidP="0004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別紙３Ⅲ７．</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w:t>
            </w:r>
            <w:r w:rsidR="00044CC5"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B4878" w:rsidRPr="00C822F9" w:rsidRDefault="00EB4878">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704998" w:rsidRPr="00C822F9" w:rsidRDefault="00704998">
            <w:pPr>
              <w:spacing w:line="209" w:lineRule="exact"/>
              <w:rPr>
                <w:rFonts w:ascii="ＭＳ ゴシック" w:eastAsia="ＭＳ ゴシック" w:hAnsi="ＭＳ ゴシック" w:hint="default"/>
                <w:color w:val="auto"/>
              </w:rPr>
            </w:pPr>
          </w:p>
          <w:p w:rsidR="00C60538" w:rsidRPr="00C822F9" w:rsidRDefault="00C60538">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C60538" w:rsidRPr="00C822F9" w:rsidRDefault="00C60538">
            <w:pPr>
              <w:spacing w:line="209" w:lineRule="exact"/>
              <w:rPr>
                <w:rFonts w:ascii="ＭＳ ゴシック" w:eastAsia="ＭＳ ゴシック" w:hAnsi="ＭＳ ゴシック" w:hint="default"/>
                <w:color w:val="auto"/>
              </w:rPr>
            </w:pPr>
          </w:p>
          <w:p w:rsidR="00E754AF" w:rsidRPr="00C822F9" w:rsidRDefault="00E754AF">
            <w:pPr>
              <w:spacing w:line="209" w:lineRule="exact"/>
              <w:rPr>
                <w:rFonts w:ascii="ＭＳ ゴシック" w:eastAsia="ＭＳ ゴシック" w:hAnsi="ＭＳ ゴシック" w:hint="default"/>
                <w:color w:val="auto"/>
              </w:rPr>
            </w:pPr>
          </w:p>
          <w:p w:rsidR="00C60538" w:rsidRPr="00C822F9" w:rsidRDefault="00C60538">
            <w:pPr>
              <w:spacing w:line="209" w:lineRule="exact"/>
              <w:rPr>
                <w:rFonts w:ascii="ＭＳ ゴシック" w:eastAsia="ＭＳ ゴシック" w:hAnsi="ＭＳ ゴシック" w:hint="default"/>
                <w:color w:val="auto"/>
              </w:rPr>
            </w:pPr>
          </w:p>
          <w:p w:rsidR="00C60538" w:rsidRPr="00C822F9" w:rsidRDefault="00C60538">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1C01EA" w:rsidRPr="00C822F9" w:rsidRDefault="001C01EA">
            <w:pPr>
              <w:spacing w:line="209" w:lineRule="exact"/>
              <w:rPr>
                <w:rFonts w:ascii="ＭＳ ゴシック" w:eastAsia="ＭＳ ゴシック" w:hAnsi="ＭＳ ゴシック" w:hint="default"/>
                <w:color w:val="auto"/>
              </w:rPr>
            </w:pPr>
          </w:p>
          <w:p w:rsidR="00246516" w:rsidRPr="00C822F9" w:rsidRDefault="0024651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別紙</w:t>
            </w:r>
            <w:r w:rsidR="00237563"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Ⅲ</w:t>
            </w:r>
            <w:r w:rsidR="00237563"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235E3D" w:rsidRPr="00C822F9" w:rsidRDefault="00235E3D">
            <w:pPr>
              <w:spacing w:line="209" w:lineRule="exact"/>
              <w:rPr>
                <w:rFonts w:ascii="ＭＳ ゴシック" w:eastAsia="ＭＳ ゴシック" w:hAnsi="ＭＳ ゴシック" w:hint="default"/>
                <w:color w:val="auto"/>
              </w:rPr>
            </w:pPr>
          </w:p>
          <w:p w:rsidR="00235E3D" w:rsidRPr="00C822F9" w:rsidRDefault="00235E3D">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237563" w:rsidRPr="00C822F9" w:rsidRDefault="00237563">
            <w:pPr>
              <w:spacing w:line="209" w:lineRule="exact"/>
              <w:rPr>
                <w:rFonts w:ascii="ＭＳ ゴシック" w:eastAsia="ＭＳ ゴシック" w:hAnsi="ＭＳ ゴシック" w:hint="default"/>
                <w:color w:val="auto"/>
              </w:rPr>
            </w:pPr>
          </w:p>
          <w:p w:rsidR="002B11B2" w:rsidRPr="00C822F9" w:rsidRDefault="002B11B2">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別紙４Ⅲ６．</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5229D5" w:rsidRPr="00C822F9" w:rsidRDefault="005229D5">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9D7957" w:rsidRPr="00C822F9" w:rsidRDefault="009D795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別紙４Ⅲ６．（</w:t>
            </w:r>
            <w:r w:rsidR="00471563" w:rsidRPr="00C822F9">
              <w:rPr>
                <w:rFonts w:ascii="ＭＳ ゴシック" w:eastAsia="ＭＳ ゴシック" w:hAnsi="ＭＳ ゴシック"/>
                <w:color w:val="auto"/>
              </w:rPr>
              <w:t>3</w:t>
            </w:r>
            <w:r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別紙４Ⅲ７．</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72726E" w:rsidRPr="00C822F9" w:rsidRDefault="0072726E">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235E3D" w:rsidRPr="00C822F9" w:rsidRDefault="00235E3D">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457BD3" w:rsidRPr="00C822F9" w:rsidRDefault="00457BD3" w:rsidP="00457BD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57BD3" w:rsidRPr="00C822F9" w:rsidRDefault="00457BD3" w:rsidP="00457BD3">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別紙４Ⅲ７．</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B81491" w:rsidRPr="00C822F9" w:rsidRDefault="00B81491">
            <w:pPr>
              <w:spacing w:line="209" w:lineRule="exact"/>
              <w:rPr>
                <w:rFonts w:ascii="ＭＳ ゴシック" w:eastAsia="ＭＳ ゴシック" w:hAnsi="ＭＳ ゴシック" w:hint="default"/>
                <w:color w:val="auto"/>
              </w:rPr>
            </w:pPr>
          </w:p>
          <w:p w:rsidR="00142680" w:rsidRPr="00C822F9" w:rsidRDefault="00142680"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73315B" w:rsidRPr="00C822F9" w:rsidRDefault="0073315B" w:rsidP="0073315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別紙３Ⅲ</w:t>
            </w:r>
            <w:r w:rsidR="00897AE7" w:rsidRPr="00C822F9">
              <w:rPr>
                <w:rFonts w:ascii="ＭＳ ゴシック" w:eastAsia="ＭＳ ゴシック" w:hAnsi="ＭＳ ゴシック"/>
                <w:color w:val="auto"/>
              </w:rPr>
              <w:t>1</w:t>
            </w:r>
            <w:r w:rsidR="00897AE7" w:rsidRPr="00C822F9">
              <w:rPr>
                <w:rFonts w:ascii="ＭＳ ゴシック" w:eastAsia="ＭＳ ゴシック" w:hAnsi="ＭＳ ゴシック" w:hint="default"/>
                <w:color w:val="auto"/>
              </w:rPr>
              <w:t>0</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42680" w:rsidRPr="00C822F9" w:rsidRDefault="00142680"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w:t>
            </w:r>
            <w:r w:rsidR="0073315B" w:rsidRPr="00C822F9">
              <w:rPr>
                <w:rFonts w:ascii="ＭＳ ゴシック" w:eastAsia="ＭＳ ゴシック" w:hAnsi="ＭＳ ゴシック"/>
                <w:color w:val="auto"/>
              </w:rPr>
              <w:t>４</w:t>
            </w:r>
            <w:r w:rsidRPr="00C822F9">
              <w:rPr>
                <w:rFonts w:ascii="ＭＳ ゴシック" w:eastAsia="ＭＳ ゴシック" w:hAnsi="ＭＳ ゴシック"/>
                <w:color w:val="auto"/>
              </w:rPr>
              <w:t>Ⅲ</w:t>
            </w:r>
            <w:r w:rsidR="00433377"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471563" w:rsidRPr="00C822F9" w:rsidRDefault="00471563">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454CC5" w:rsidRPr="00C822F9" w:rsidRDefault="00454CC5" w:rsidP="0045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54CC5" w:rsidRPr="00C822F9" w:rsidRDefault="00454CC5">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w:t>
            </w:r>
            <w:r w:rsidR="00433377" w:rsidRPr="00C822F9">
              <w:rPr>
                <w:rFonts w:ascii="ＭＳ ゴシック" w:eastAsia="ＭＳ ゴシック" w:hAnsi="ＭＳ ゴシック"/>
                <w:color w:val="auto"/>
              </w:rPr>
              <w:t>９．</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FE3EBD" w:rsidRPr="00C822F9" w:rsidRDefault="00FE3EBD">
            <w:pPr>
              <w:spacing w:line="209" w:lineRule="exact"/>
              <w:rPr>
                <w:rFonts w:ascii="ＭＳ ゴシック" w:eastAsia="ＭＳ ゴシック" w:hAnsi="ＭＳ ゴシック" w:hint="default"/>
                <w:color w:val="auto"/>
              </w:rPr>
            </w:pPr>
          </w:p>
          <w:p w:rsidR="00457BD3" w:rsidRPr="00C822F9" w:rsidRDefault="00457BD3">
            <w:pPr>
              <w:spacing w:line="209" w:lineRule="exact"/>
              <w:rPr>
                <w:rFonts w:ascii="ＭＳ ゴシック" w:eastAsia="ＭＳ ゴシック" w:hAnsi="ＭＳ ゴシック" w:hint="default"/>
                <w:color w:val="auto"/>
              </w:rPr>
            </w:pPr>
          </w:p>
          <w:p w:rsidR="00457BD3" w:rsidRPr="00C822F9" w:rsidRDefault="00457BD3">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6B07A9" w:rsidRPr="00C822F9" w:rsidRDefault="006B07A9">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142680" w:rsidRPr="00C822F9" w:rsidRDefault="00142680" w:rsidP="00142680">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73315B" w:rsidRPr="00C822F9" w:rsidRDefault="0073315B" w:rsidP="0073315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別紙３Ⅲ</w:t>
            </w:r>
            <w:r w:rsidR="00897AE7" w:rsidRPr="00C822F9">
              <w:rPr>
                <w:rFonts w:ascii="ＭＳ ゴシック" w:eastAsia="ＭＳ ゴシック" w:hAnsi="ＭＳ ゴシック"/>
                <w:color w:val="auto"/>
              </w:rPr>
              <w:t>11</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142680" w:rsidRPr="00C822F9" w:rsidRDefault="00142680">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775F1F" w:rsidRPr="00C822F9" w:rsidRDefault="00775F1F">
            <w:pPr>
              <w:spacing w:line="209" w:lineRule="exact"/>
              <w:rPr>
                <w:rFonts w:ascii="ＭＳ ゴシック" w:eastAsia="ＭＳ ゴシック" w:hAnsi="ＭＳ ゴシック" w:hint="default"/>
                <w:color w:val="auto"/>
              </w:rPr>
            </w:pPr>
          </w:p>
          <w:p w:rsidR="00454CC5" w:rsidRPr="00C822F9" w:rsidRDefault="00454CC5" w:rsidP="00454CC5">
            <w:pPr>
              <w:spacing w:line="209" w:lineRule="exact"/>
              <w:rPr>
                <w:rFonts w:ascii="ＭＳ ゴシック" w:eastAsia="ＭＳ ゴシック" w:hAnsi="ＭＳ ゴシック" w:hint="default"/>
                <w:color w:val="auto"/>
              </w:rPr>
            </w:pPr>
          </w:p>
          <w:p w:rsidR="0073315B" w:rsidRPr="00C822F9" w:rsidRDefault="0073315B" w:rsidP="00454CC5">
            <w:pPr>
              <w:spacing w:line="209" w:lineRule="exact"/>
              <w:rPr>
                <w:rFonts w:ascii="ＭＳ ゴシック" w:eastAsia="ＭＳ ゴシック" w:hAnsi="ＭＳ ゴシック" w:hint="default"/>
                <w:color w:val="auto"/>
              </w:rPr>
            </w:pPr>
          </w:p>
          <w:p w:rsidR="0073315B" w:rsidRPr="00C822F9" w:rsidRDefault="0073315B" w:rsidP="00454CC5">
            <w:pPr>
              <w:spacing w:line="209" w:lineRule="exact"/>
              <w:rPr>
                <w:rFonts w:ascii="ＭＳ ゴシック" w:eastAsia="ＭＳ ゴシック" w:hAnsi="ＭＳ ゴシック" w:hint="default"/>
                <w:color w:val="auto"/>
              </w:rPr>
            </w:pPr>
          </w:p>
          <w:p w:rsidR="00433377" w:rsidRPr="00C822F9" w:rsidRDefault="00433377" w:rsidP="00454CC5">
            <w:pPr>
              <w:spacing w:line="209" w:lineRule="exact"/>
              <w:rPr>
                <w:rFonts w:ascii="ＭＳ ゴシック" w:eastAsia="ＭＳ ゴシック" w:hAnsi="ＭＳ ゴシック" w:hint="default"/>
                <w:color w:val="auto"/>
              </w:rPr>
            </w:pPr>
          </w:p>
          <w:p w:rsidR="00FE3EBD" w:rsidRPr="00C822F9" w:rsidRDefault="00FE3EBD">
            <w:pPr>
              <w:spacing w:line="209" w:lineRule="exact"/>
              <w:rPr>
                <w:rFonts w:ascii="ＭＳ ゴシック" w:eastAsia="ＭＳ ゴシック" w:hAnsi="ＭＳ ゴシック" w:hint="default"/>
                <w:color w:val="auto"/>
              </w:rPr>
            </w:pPr>
          </w:p>
          <w:p w:rsidR="0073315B" w:rsidRPr="00C822F9" w:rsidRDefault="0073315B" w:rsidP="0073315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73315B" w:rsidRPr="00C822F9" w:rsidRDefault="0073315B" w:rsidP="0073315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別紙４Ⅲ９．</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別紙４Ⅳ１．</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73315B" w:rsidRPr="00C822F9" w:rsidRDefault="0073315B">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5D2C7D" w:rsidRPr="00C822F9" w:rsidRDefault="005D2C7D">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別紙４Ⅳ２．</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別紙４Ⅳ３．</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73315B" w:rsidRPr="00C822F9" w:rsidRDefault="0073315B">
            <w:pPr>
              <w:spacing w:line="209" w:lineRule="exact"/>
              <w:rPr>
                <w:rFonts w:ascii="ＭＳ ゴシック" w:eastAsia="ＭＳ ゴシック" w:hAnsi="ＭＳ ゴシック" w:hint="default"/>
                <w:color w:val="auto"/>
              </w:rPr>
            </w:pPr>
          </w:p>
          <w:p w:rsidR="00F32F26" w:rsidRPr="00C822F9" w:rsidRDefault="00F32F26">
            <w:pPr>
              <w:spacing w:line="209" w:lineRule="exact"/>
              <w:rPr>
                <w:rFonts w:ascii="ＭＳ ゴシック" w:eastAsia="ＭＳ ゴシック" w:hAnsi="ＭＳ ゴシック" w:hint="default"/>
                <w:color w:val="auto"/>
              </w:rPr>
            </w:pPr>
          </w:p>
          <w:p w:rsidR="00E7416C"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別紙４Ⅳ４．</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E52C76" w:rsidRPr="00C822F9" w:rsidRDefault="00E52C76">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360B4D" w:rsidRPr="00C822F9" w:rsidRDefault="00360B4D">
            <w:pPr>
              <w:spacing w:line="209" w:lineRule="exact"/>
              <w:rPr>
                <w:rFonts w:ascii="ＭＳ ゴシック" w:eastAsia="ＭＳ ゴシック" w:hAnsi="ＭＳ ゴシック" w:hint="default"/>
                <w:color w:val="auto"/>
              </w:rPr>
            </w:pPr>
          </w:p>
          <w:p w:rsidR="00E7416C" w:rsidRPr="00C822F9" w:rsidRDefault="00E7416C">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3F3494" w:rsidRPr="00C822F9" w:rsidRDefault="003F3494">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別紙３Ⅳ２．</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別紙４Ⅳ５．</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F28C1" w:rsidRPr="00C822F9" w:rsidRDefault="009F28C1">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留意事項通知</w:t>
            </w:r>
          </w:p>
          <w:p w:rsidR="003F3494" w:rsidRPr="00C822F9" w:rsidRDefault="003F3494" w:rsidP="003F3494">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別紙３Ⅳ３．</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別紙４Ⅳ６．</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CF5909" w:rsidRPr="00C822F9" w:rsidRDefault="00CF5909">
            <w:pPr>
              <w:spacing w:line="209" w:lineRule="exact"/>
              <w:rPr>
                <w:rFonts w:ascii="ＭＳ ゴシック" w:eastAsia="ＭＳ ゴシック" w:hAnsi="ＭＳ ゴシック" w:hint="default"/>
                <w:color w:val="auto"/>
              </w:rPr>
            </w:pPr>
          </w:p>
          <w:p w:rsidR="003F3494" w:rsidRPr="00C822F9" w:rsidRDefault="003F3494">
            <w:pPr>
              <w:spacing w:line="209" w:lineRule="exact"/>
              <w:rPr>
                <w:rFonts w:ascii="ＭＳ ゴシック" w:eastAsia="ＭＳ ゴシック" w:hAnsi="ＭＳ ゴシック" w:hint="default"/>
                <w:strike/>
                <w:color w:val="auto"/>
              </w:rPr>
            </w:pPr>
          </w:p>
          <w:p w:rsidR="005364CA" w:rsidRPr="00C822F9" w:rsidRDefault="005364CA">
            <w:pPr>
              <w:spacing w:line="209" w:lineRule="exact"/>
              <w:rPr>
                <w:rFonts w:ascii="ＭＳ ゴシック" w:eastAsia="ＭＳ ゴシック" w:hAnsi="ＭＳ ゴシック" w:hint="default"/>
                <w:strike/>
                <w:color w:val="auto"/>
              </w:rPr>
            </w:pPr>
          </w:p>
          <w:p w:rsidR="005364CA" w:rsidRPr="00C822F9" w:rsidRDefault="005364CA">
            <w:pPr>
              <w:spacing w:line="209" w:lineRule="exact"/>
              <w:rPr>
                <w:rFonts w:ascii="ＭＳ ゴシック" w:eastAsia="ＭＳ ゴシック" w:hAnsi="ＭＳ ゴシック" w:hint="default"/>
                <w:strike/>
                <w:color w:val="auto"/>
              </w:rPr>
            </w:pPr>
          </w:p>
          <w:p w:rsidR="00E7416C" w:rsidRPr="00C822F9" w:rsidRDefault="00E7416C">
            <w:pPr>
              <w:spacing w:line="209" w:lineRule="exact"/>
              <w:rPr>
                <w:rFonts w:ascii="ＭＳ ゴシック" w:eastAsia="ＭＳ ゴシック" w:hAnsi="ＭＳ ゴシック" w:hint="default"/>
                <w:strike/>
                <w:color w:val="auto"/>
              </w:rPr>
            </w:pPr>
          </w:p>
          <w:p w:rsidR="006925A4" w:rsidRPr="00C822F9" w:rsidRDefault="006925A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3156D7" w:rsidRPr="00C822F9" w:rsidRDefault="003156D7" w:rsidP="003156D7">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別紙３Ⅴ１．</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別紙４Ⅴ１．</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5F70C7" w:rsidRPr="00C822F9" w:rsidRDefault="005F70C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D47527" w:rsidRPr="00C822F9" w:rsidRDefault="00D4752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D47527" w:rsidRPr="00C822F9" w:rsidRDefault="00D47527">
            <w:pPr>
              <w:spacing w:line="209" w:lineRule="exact"/>
              <w:rPr>
                <w:rFonts w:ascii="ＭＳ ゴシック" w:eastAsia="ＭＳ ゴシック" w:hAnsi="ＭＳ ゴシック" w:hint="default"/>
                <w:color w:val="auto"/>
              </w:rPr>
            </w:pPr>
          </w:p>
          <w:p w:rsidR="00D47527" w:rsidRPr="00C822F9" w:rsidRDefault="00D47527">
            <w:pPr>
              <w:spacing w:line="209" w:lineRule="exact"/>
              <w:rPr>
                <w:rFonts w:ascii="ＭＳ ゴシック" w:eastAsia="ＭＳ ゴシック" w:hAnsi="ＭＳ ゴシック" w:hint="default"/>
                <w:color w:val="auto"/>
              </w:rPr>
            </w:pPr>
          </w:p>
          <w:p w:rsidR="00D47527" w:rsidRPr="00C822F9" w:rsidRDefault="00D47527">
            <w:pPr>
              <w:spacing w:line="209" w:lineRule="exact"/>
              <w:rPr>
                <w:rFonts w:ascii="ＭＳ ゴシック" w:eastAsia="ＭＳ ゴシック" w:hAnsi="ＭＳ ゴシック" w:hint="default"/>
                <w:color w:val="auto"/>
              </w:rPr>
            </w:pPr>
          </w:p>
          <w:p w:rsidR="00D47527" w:rsidRPr="00C822F9" w:rsidRDefault="00D47527">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D717C6" w:rsidRPr="00C822F9" w:rsidRDefault="00D717C6" w:rsidP="00D717C6">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別紙３Ⅵ１．</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別紙４Ⅵ１．</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911391" w:rsidRPr="00C822F9" w:rsidRDefault="0091139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別紙３Ⅵ３．(1)</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別紙４Ⅵ６．(1)</w:t>
            </w: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E95DE3" w:rsidRPr="00C822F9" w:rsidRDefault="00E95DE3">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別紙３Ⅵ３．(2)</w:t>
            </w:r>
          </w:p>
          <w:p w:rsidR="003932FC" w:rsidRPr="00C822F9" w:rsidRDefault="003932FC" w:rsidP="003932FC">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別紙４Ⅵ６．(2)</w:t>
            </w: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8313F1" w:rsidRPr="00C822F9" w:rsidRDefault="008313F1">
            <w:pPr>
              <w:spacing w:line="209" w:lineRule="exact"/>
              <w:rPr>
                <w:rFonts w:ascii="ＭＳ ゴシック" w:eastAsia="ＭＳ ゴシック" w:hAnsi="ＭＳ ゴシック" w:hint="default"/>
                <w:color w:val="auto"/>
              </w:rPr>
            </w:pP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653239" w:rsidRPr="00C822F9" w:rsidRDefault="00653239" w:rsidP="00653239">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別紙３Ⅵ２．</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653239" w:rsidRPr="00C822F9" w:rsidRDefault="00653239" w:rsidP="00653239">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FD6EC8" w:rsidRPr="00C822F9">
              <w:rPr>
                <w:rFonts w:ascii="ＭＳ ゴシック" w:eastAsia="ＭＳ ゴシック" w:hAnsi="ＭＳ ゴシック"/>
                <w:color w:val="auto"/>
              </w:rPr>
              <w:t>３</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3932FC" w:rsidRPr="00C822F9" w:rsidRDefault="003932FC">
            <w:pPr>
              <w:spacing w:line="209" w:lineRule="exact"/>
              <w:rPr>
                <w:rFonts w:ascii="ＭＳ ゴシック" w:eastAsia="ＭＳ ゴシック" w:hAnsi="ＭＳ ゴシック" w:hint="default"/>
                <w:color w:val="auto"/>
              </w:rPr>
            </w:pPr>
          </w:p>
          <w:p w:rsidR="00FD6EC8" w:rsidRPr="00C822F9" w:rsidRDefault="00FD6EC8">
            <w:pPr>
              <w:spacing w:line="209" w:lineRule="exact"/>
              <w:rPr>
                <w:rFonts w:ascii="ＭＳ ゴシック" w:eastAsia="ＭＳ ゴシック" w:hAnsi="ＭＳ ゴシック" w:hint="default"/>
                <w:color w:val="auto"/>
              </w:rPr>
            </w:pPr>
          </w:p>
          <w:p w:rsidR="001B29CB" w:rsidRPr="00C822F9" w:rsidRDefault="001B29CB" w:rsidP="001B29C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FD6EC8" w:rsidRPr="00C822F9" w:rsidRDefault="00FD6EC8" w:rsidP="00FD6EC8">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別紙３Ⅵ４．</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1B29CB" w:rsidRPr="00C822F9" w:rsidRDefault="001B29CB">
            <w:pPr>
              <w:spacing w:line="209" w:lineRule="exact"/>
              <w:rPr>
                <w:rFonts w:ascii="ＭＳ ゴシック" w:eastAsia="ＭＳ ゴシック" w:hAnsi="ＭＳ ゴシック" w:hint="default"/>
                <w:color w:val="auto"/>
              </w:rPr>
            </w:pPr>
          </w:p>
          <w:p w:rsidR="00911391" w:rsidRPr="00C822F9" w:rsidRDefault="00911391">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E2667A" w:rsidRPr="00C822F9" w:rsidRDefault="00E2667A" w:rsidP="00E2667A">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別紙３Ⅵ７．</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４</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657D2C" w:rsidRPr="00C822F9" w:rsidRDefault="00657D2C">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E2667A" w:rsidRPr="00C822F9" w:rsidRDefault="00E2667A" w:rsidP="00E2667A">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9A420F"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657D2C" w:rsidRPr="00C822F9" w:rsidRDefault="00657D2C">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C536EC" w:rsidRPr="00C822F9" w:rsidRDefault="00C536EC">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E2667A" w:rsidRPr="00C822F9" w:rsidRDefault="00E2667A">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9A420F"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2</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2</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E2667A" w:rsidRPr="00C822F9" w:rsidRDefault="00E2667A">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9A420F"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別紙３Ⅵ９</w:t>
            </w:r>
            <w:r w:rsidR="001A2708"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1</w:t>
            </w:r>
            <w:r w:rsidR="001A2708"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６</w:t>
            </w:r>
            <w:r w:rsidR="001A2708"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1</w:t>
            </w:r>
            <w:r w:rsidR="001A2708" w:rsidRPr="00C822F9">
              <w:rPr>
                <w:rFonts w:ascii="ＭＳ ゴシック" w:eastAsia="ＭＳ ゴシック" w:hAnsi="ＭＳ ゴシック"/>
                <w:color w:val="auto"/>
              </w:rPr>
              <w:t>)</w:t>
            </w:r>
          </w:p>
          <w:p w:rsidR="00924B54" w:rsidRPr="00C822F9" w:rsidRDefault="00924B54">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9A420F"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11</w:t>
            </w:r>
            <w:r w:rsidR="001A2708"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1</w:t>
            </w:r>
            <w:r w:rsidR="001A2708" w:rsidRPr="00C822F9">
              <w:rPr>
                <w:rFonts w:ascii="ＭＳ ゴシック" w:eastAsia="ＭＳ ゴシック" w:hAnsi="ＭＳ ゴシック"/>
                <w:color w:val="auto"/>
              </w:rPr>
              <w:t>)</w:t>
            </w:r>
          </w:p>
          <w:p w:rsidR="00FF3D47"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別紙４Ⅵ７</w:t>
            </w:r>
            <w:r w:rsidR="001A2708"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1</w:t>
            </w:r>
            <w:r w:rsidR="001A2708" w:rsidRPr="00C822F9">
              <w:rPr>
                <w:rFonts w:ascii="ＭＳ ゴシック" w:eastAsia="ＭＳ ゴシック" w:hAnsi="ＭＳ ゴシック"/>
                <w:color w:val="auto"/>
              </w:rPr>
              <w:t>)</w:t>
            </w:r>
          </w:p>
          <w:p w:rsidR="00C536EC" w:rsidRPr="00C822F9" w:rsidRDefault="00C536EC">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1A2708"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1A2708" w:rsidRPr="00C822F9">
              <w:rPr>
                <w:rFonts w:ascii="ＭＳ ゴシック" w:eastAsia="ＭＳ ゴシック" w:hAnsi="ＭＳ ゴシック"/>
                <w:color w:val="auto"/>
              </w:rPr>
              <w:t>８</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4</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A420F" w:rsidRPr="00C822F9" w:rsidRDefault="009A420F">
            <w:pPr>
              <w:spacing w:line="209" w:lineRule="exact"/>
              <w:rPr>
                <w:rFonts w:ascii="ＭＳ ゴシック" w:eastAsia="ＭＳ ゴシック" w:hAnsi="ＭＳ ゴシック" w:hint="default"/>
                <w:color w:val="auto"/>
              </w:rPr>
            </w:pPr>
          </w:p>
          <w:p w:rsidR="00924B54" w:rsidRPr="00C822F9" w:rsidRDefault="00924B54">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9A420F" w:rsidRPr="00C822F9" w:rsidRDefault="009A420F" w:rsidP="009A4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11</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9A420F" w:rsidRPr="00C822F9">
              <w:rPr>
                <w:rFonts w:ascii="ＭＳ ゴシック" w:eastAsia="ＭＳ ゴシック" w:hAnsi="ＭＳ ゴシック"/>
                <w:color w:val="auto"/>
              </w:rPr>
              <w:t>９</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44C4" w:rsidRPr="00C822F9" w:rsidRDefault="003F44C4">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11</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EA2C46"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別紙４Ⅵ９．</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2</w:t>
            </w:r>
            <w:r w:rsidR="001C01EA" w:rsidRPr="00C822F9">
              <w:rPr>
                <w:rFonts w:ascii="ＭＳ ゴシック" w:eastAsia="ＭＳ ゴシック" w:hAnsi="ＭＳ ゴシック"/>
                <w:color w:val="auto"/>
              </w:rPr>
              <w:t>)</w:t>
            </w:r>
          </w:p>
          <w:p w:rsidR="004B7F25" w:rsidRPr="00C822F9" w:rsidRDefault="004B7F25">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11</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4</w:t>
            </w:r>
            <w:r w:rsidR="001C01EA" w:rsidRPr="00C822F9">
              <w:rPr>
                <w:rFonts w:ascii="ＭＳ ゴシック" w:eastAsia="ＭＳ ゴシック" w:hAnsi="ＭＳ ゴシック"/>
                <w:color w:val="auto"/>
              </w:rPr>
              <w:t>)</w:t>
            </w:r>
          </w:p>
          <w:p w:rsidR="003F44C4"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別紙４Ⅵ９．</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3F44C4" w:rsidRPr="00C822F9" w:rsidRDefault="003F44C4">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12</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w:t>
            </w:r>
            <w:r w:rsidR="00897AE7" w:rsidRPr="00C822F9">
              <w:rPr>
                <w:rFonts w:ascii="ＭＳ ゴシック" w:eastAsia="ＭＳ ゴシック" w:hAnsi="ＭＳ ゴシック"/>
                <w:color w:val="auto"/>
              </w:rPr>
              <w:t>1</w:t>
            </w:r>
            <w:r w:rsidR="00897AE7" w:rsidRPr="00C822F9">
              <w:rPr>
                <w:rFonts w:ascii="ＭＳ ゴシック" w:eastAsia="ＭＳ ゴシック" w:hAnsi="ＭＳ ゴシック" w:hint="default"/>
                <w:color w:val="auto"/>
              </w:rPr>
              <w:t>0</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12</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w:t>
            </w:r>
            <w:r w:rsidR="00911391" w:rsidRPr="00C822F9">
              <w:rPr>
                <w:rFonts w:ascii="ＭＳ ゴシック" w:eastAsia="ＭＳ ゴシック" w:hAnsi="ＭＳ ゴシック"/>
                <w:color w:val="auto"/>
              </w:rPr>
              <w:t>Ⅵ10</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2</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952D87" w:rsidRPr="00C822F9" w:rsidRDefault="00952D87">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w:t>
            </w:r>
            <w:r w:rsidR="00911391" w:rsidRPr="00C822F9">
              <w:rPr>
                <w:rFonts w:ascii="ＭＳ ゴシック" w:eastAsia="ＭＳ ゴシック" w:hAnsi="ＭＳ ゴシック"/>
                <w:color w:val="auto"/>
              </w:rPr>
              <w:t>10</w:t>
            </w:r>
            <w:r w:rsidR="004B7F25"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DE7816" w:rsidRPr="00C822F9" w:rsidRDefault="00DE7816">
            <w:pPr>
              <w:spacing w:line="209" w:lineRule="exact"/>
              <w:rPr>
                <w:rFonts w:ascii="ＭＳ ゴシック" w:eastAsia="ＭＳ ゴシック" w:hAnsi="ＭＳ ゴシック" w:hint="default"/>
                <w:color w:val="auto"/>
              </w:rPr>
            </w:pPr>
          </w:p>
          <w:p w:rsidR="0003115F" w:rsidRPr="00C822F9" w:rsidRDefault="0003115F">
            <w:pPr>
              <w:spacing w:line="209" w:lineRule="exact"/>
              <w:rPr>
                <w:rFonts w:ascii="ＭＳ ゴシック" w:eastAsia="ＭＳ ゴシック" w:hAnsi="ＭＳ ゴシック" w:hint="default"/>
                <w:color w:val="auto"/>
              </w:rPr>
            </w:pPr>
          </w:p>
          <w:p w:rsidR="007C0FA2" w:rsidRPr="00C822F9" w:rsidRDefault="007C0FA2">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13</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w:t>
            </w:r>
            <w:r w:rsidR="00897AE7" w:rsidRPr="00C822F9">
              <w:rPr>
                <w:rFonts w:ascii="ＭＳ ゴシック" w:eastAsia="ＭＳ ゴシック" w:hAnsi="ＭＳ ゴシック"/>
                <w:color w:val="auto"/>
              </w:rPr>
              <w:t>12</w:t>
            </w:r>
            <w:r w:rsidRPr="00C822F9">
              <w:rPr>
                <w:rFonts w:ascii="ＭＳ ゴシック" w:eastAsia="ＭＳ ゴシック" w:hAnsi="ＭＳ ゴシック"/>
                <w:color w:val="auto"/>
              </w:rPr>
              <w:t>．</w:t>
            </w:r>
            <w:r w:rsidR="00897AE7" w:rsidRPr="00C822F9">
              <w:rPr>
                <w:rFonts w:ascii="ＭＳ ゴシック" w:eastAsia="ＭＳ ゴシック" w:hAnsi="ＭＳ ゴシック"/>
                <w:color w:val="auto"/>
              </w:rPr>
              <w:t>(</w:t>
            </w:r>
            <w:r w:rsidR="00897AE7" w:rsidRPr="00C822F9">
              <w:rPr>
                <w:rFonts w:ascii="ＭＳ ゴシック" w:eastAsia="ＭＳ ゴシック" w:hAnsi="ＭＳ ゴシック" w:hint="default"/>
                <w:color w:val="auto"/>
              </w:rPr>
              <w:t>1</w:t>
            </w:r>
            <w:r w:rsidR="00897AE7" w:rsidRPr="00C822F9">
              <w:rPr>
                <w:rFonts w:ascii="ＭＳ ゴシック" w:eastAsia="ＭＳ ゴシック" w:hAnsi="ＭＳ ゴシック"/>
                <w:color w:val="auto"/>
              </w:rPr>
              <w:t>)</w:t>
            </w:r>
          </w:p>
          <w:p w:rsidR="003F44C4" w:rsidRPr="00C822F9" w:rsidRDefault="003F44C4">
            <w:pPr>
              <w:spacing w:line="209" w:lineRule="exact"/>
              <w:rPr>
                <w:rFonts w:ascii="ＭＳ ゴシック" w:eastAsia="ＭＳ ゴシック" w:hAnsi="ＭＳ ゴシック" w:hint="default"/>
                <w:color w:val="auto"/>
              </w:rPr>
            </w:pPr>
          </w:p>
          <w:p w:rsidR="00DE7816" w:rsidRPr="00C822F9" w:rsidRDefault="00DE7816">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3F620F" w:rsidRPr="00C822F9" w:rsidRDefault="003F620F">
            <w:pPr>
              <w:spacing w:line="209" w:lineRule="exact"/>
              <w:rPr>
                <w:rFonts w:ascii="ＭＳ ゴシック" w:eastAsia="ＭＳ ゴシック" w:hAnsi="ＭＳ ゴシック" w:hint="default"/>
                <w:color w:val="auto"/>
              </w:rPr>
            </w:pPr>
          </w:p>
          <w:p w:rsidR="00431B1F"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留意事項通知</w:t>
            </w:r>
          </w:p>
          <w:p w:rsidR="0003115F" w:rsidRPr="00C822F9" w:rsidRDefault="0003115F" w:rsidP="0003115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別紙３Ⅵ</w:t>
            </w:r>
            <w:r w:rsidR="00897AE7" w:rsidRPr="00C822F9">
              <w:rPr>
                <w:rFonts w:ascii="ＭＳ ゴシック" w:eastAsia="ＭＳ ゴシック" w:hAnsi="ＭＳ ゴシック"/>
                <w:color w:val="auto"/>
              </w:rPr>
              <w:t>13</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3</w:t>
            </w:r>
            <w:r w:rsidR="001C01EA" w:rsidRPr="00C822F9">
              <w:rPr>
                <w:rFonts w:ascii="ＭＳ ゴシック" w:eastAsia="ＭＳ ゴシック" w:hAnsi="ＭＳ ゴシック"/>
                <w:color w:val="auto"/>
              </w:rPr>
              <w:t>)</w:t>
            </w:r>
          </w:p>
          <w:p w:rsidR="00EA2C46" w:rsidRPr="00C822F9" w:rsidRDefault="00431B1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別紙４Ⅵ</w:t>
            </w:r>
            <w:r w:rsidR="00897AE7" w:rsidRPr="00C822F9">
              <w:rPr>
                <w:rFonts w:ascii="ＭＳ ゴシック" w:eastAsia="ＭＳ ゴシック" w:hAnsi="ＭＳ ゴシック"/>
                <w:color w:val="auto"/>
              </w:rPr>
              <w:t>12</w:t>
            </w:r>
            <w:r w:rsidRPr="00C822F9">
              <w:rPr>
                <w:rFonts w:ascii="ＭＳ ゴシック" w:eastAsia="ＭＳ ゴシック" w:hAnsi="ＭＳ ゴシック"/>
                <w:color w:val="auto"/>
              </w:rPr>
              <w:t>．</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2</w:t>
            </w:r>
            <w:r w:rsidR="001C01EA" w:rsidRPr="00C822F9">
              <w:rPr>
                <w:rFonts w:ascii="ＭＳ ゴシック" w:eastAsia="ＭＳ ゴシック" w:hAnsi="ＭＳ ゴシック"/>
                <w:color w:val="auto"/>
              </w:rPr>
              <w:t>)</w:t>
            </w:r>
          </w:p>
          <w:p w:rsidR="001B29CB" w:rsidRPr="00C822F9" w:rsidRDefault="001B29CB">
            <w:pPr>
              <w:spacing w:line="209" w:lineRule="exact"/>
              <w:rPr>
                <w:rFonts w:ascii="ＭＳ ゴシック" w:eastAsia="ＭＳ ゴシック" w:hAnsi="ＭＳ ゴシック" w:hint="default"/>
                <w:color w:val="auto"/>
              </w:rPr>
            </w:pPr>
          </w:p>
          <w:p w:rsidR="00EA2C46" w:rsidRPr="00C822F9" w:rsidRDefault="00EA2C46" w:rsidP="003F44C4">
            <w:pPr>
              <w:spacing w:line="209" w:lineRule="exact"/>
              <w:rPr>
                <w:rFonts w:ascii="ＭＳ ゴシック" w:eastAsia="ＭＳ ゴシック" w:hAnsi="ＭＳ ゴシック" w:hint="default"/>
                <w:color w:val="auto"/>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431B1F" w:rsidRPr="00BD1374" w:rsidRDefault="00431B1F">
            <w:pPr>
              <w:rPr>
                <w:rFonts w:ascii="ＭＳ ゴシック" w:eastAsia="ＭＳ ゴシック" w:hAnsi="ＭＳ ゴシック" w:hint="default"/>
                <w:color w:val="auto"/>
              </w:rPr>
            </w:pPr>
          </w:p>
          <w:p w:rsidR="00431B1F" w:rsidRPr="00BD1374" w:rsidRDefault="00431B1F">
            <w:pPr>
              <w:spacing w:line="200"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教育・保育給付費請求書</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F5297C" w:rsidRPr="00BD1374" w:rsidRDefault="00F5297C">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235E3D" w:rsidRPr="00BD1374" w:rsidRDefault="00235E3D">
            <w:pPr>
              <w:spacing w:line="209" w:lineRule="exact"/>
              <w:rPr>
                <w:rFonts w:ascii="ＭＳ ゴシック" w:eastAsia="ＭＳ ゴシック" w:hAnsi="ＭＳ ゴシック" w:hint="default"/>
                <w:color w:val="auto"/>
              </w:rPr>
            </w:pPr>
          </w:p>
          <w:p w:rsidR="002E17B3" w:rsidRPr="00BD1374" w:rsidRDefault="002E17B3">
            <w:pPr>
              <w:spacing w:line="209" w:lineRule="exact"/>
              <w:rPr>
                <w:rFonts w:ascii="ＭＳ ゴシック" w:eastAsia="ＭＳ ゴシック" w:hAnsi="ＭＳ ゴシック" w:hint="default"/>
                <w:color w:val="auto"/>
              </w:rPr>
            </w:pPr>
          </w:p>
          <w:p w:rsidR="00DF3518" w:rsidRPr="00BD1374" w:rsidRDefault="00DF3518">
            <w:pPr>
              <w:spacing w:line="209" w:lineRule="exact"/>
              <w:rPr>
                <w:rFonts w:ascii="ＭＳ ゴシック" w:eastAsia="ＭＳ ゴシック" w:hAnsi="ＭＳ ゴシック" w:hint="default"/>
                <w:color w:val="auto"/>
              </w:rPr>
            </w:pPr>
          </w:p>
          <w:p w:rsidR="00DF3518" w:rsidRPr="00BD1374" w:rsidRDefault="00DF3518">
            <w:pPr>
              <w:spacing w:line="209" w:lineRule="exact"/>
              <w:rPr>
                <w:rFonts w:ascii="ＭＳ ゴシック" w:eastAsia="ＭＳ ゴシック" w:hAnsi="ＭＳ ゴシック" w:hint="default"/>
                <w:color w:val="auto"/>
              </w:rPr>
            </w:pPr>
          </w:p>
          <w:p w:rsidR="00E754AF" w:rsidRPr="00BD1374" w:rsidRDefault="00E754AF">
            <w:pPr>
              <w:spacing w:line="209" w:lineRule="exact"/>
              <w:rPr>
                <w:rFonts w:ascii="ＭＳ ゴシック" w:eastAsia="ＭＳ ゴシック" w:hAnsi="ＭＳ ゴシック" w:hint="default"/>
                <w:color w:val="auto"/>
              </w:rPr>
            </w:pPr>
          </w:p>
          <w:p w:rsidR="00431B1F" w:rsidRPr="00BD1374" w:rsidRDefault="005835D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特定</w:t>
            </w:r>
            <w:r w:rsidR="00431B1F" w:rsidRPr="00BD1374">
              <w:rPr>
                <w:rFonts w:ascii="ＭＳ ゴシック" w:eastAsia="ＭＳ ゴシック" w:hAnsi="ＭＳ ゴシック"/>
                <w:color w:val="auto"/>
              </w:rPr>
              <w:t>教育・保育給付費請求書</w:t>
            </w:r>
          </w:p>
          <w:p w:rsidR="00431B1F" w:rsidRPr="00BD1374" w:rsidRDefault="00431B1F">
            <w:pPr>
              <w:spacing w:line="209" w:lineRule="exact"/>
              <w:rPr>
                <w:rFonts w:ascii="ＭＳ ゴシック" w:eastAsia="ＭＳ ゴシック" w:hAnsi="ＭＳ ゴシック" w:hint="default"/>
                <w:color w:val="auto"/>
              </w:rPr>
            </w:pPr>
          </w:p>
          <w:p w:rsidR="003713BB" w:rsidRPr="00BD1374" w:rsidRDefault="003713BB">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431B1F" w:rsidRPr="00BD1374" w:rsidRDefault="00431B1F">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9C2FBA" w:rsidRPr="00BD1374" w:rsidRDefault="009C2FBA">
            <w:pPr>
              <w:spacing w:line="209" w:lineRule="exact"/>
              <w:rPr>
                <w:rFonts w:ascii="ＭＳ ゴシック" w:eastAsia="ＭＳ ゴシック" w:hAnsi="ＭＳ ゴシック" w:hint="default"/>
                <w:color w:val="auto"/>
              </w:rPr>
            </w:pPr>
          </w:p>
          <w:p w:rsidR="009C2FBA" w:rsidRPr="00BD1374" w:rsidRDefault="009C2FBA">
            <w:pPr>
              <w:spacing w:line="209" w:lineRule="exact"/>
              <w:rPr>
                <w:rFonts w:ascii="ＭＳ ゴシック" w:eastAsia="ＭＳ ゴシック" w:hAnsi="ＭＳ ゴシック" w:hint="default"/>
                <w:color w:val="auto"/>
              </w:rPr>
            </w:pPr>
          </w:p>
          <w:p w:rsidR="009C2FBA" w:rsidRPr="00BD1374" w:rsidRDefault="009C2FBA">
            <w:pPr>
              <w:spacing w:line="209" w:lineRule="exact"/>
              <w:rPr>
                <w:rFonts w:ascii="ＭＳ ゴシック" w:eastAsia="ＭＳ ゴシック" w:hAnsi="ＭＳ ゴシック" w:hint="default"/>
                <w:color w:val="auto"/>
              </w:rPr>
            </w:pPr>
          </w:p>
          <w:p w:rsidR="009C2FBA" w:rsidRPr="00BD1374" w:rsidRDefault="009C2FBA">
            <w:pPr>
              <w:spacing w:line="209" w:lineRule="exact"/>
              <w:rPr>
                <w:rFonts w:ascii="ＭＳ ゴシック" w:eastAsia="ＭＳ ゴシック" w:hAnsi="ＭＳ ゴシック" w:hint="default"/>
                <w:color w:val="auto"/>
              </w:rPr>
            </w:pPr>
          </w:p>
          <w:p w:rsidR="00DF3E43" w:rsidRPr="00BD1374" w:rsidRDefault="00DF3E43">
            <w:pPr>
              <w:spacing w:line="209" w:lineRule="exact"/>
              <w:rPr>
                <w:rFonts w:ascii="ＭＳ ゴシック" w:eastAsia="ＭＳ ゴシック" w:hAnsi="ＭＳ ゴシック" w:hint="default"/>
                <w:color w:val="auto"/>
              </w:rPr>
            </w:pPr>
          </w:p>
          <w:p w:rsidR="00206A9C" w:rsidRPr="00BD1374" w:rsidRDefault="00206A9C" w:rsidP="00EF6300">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副園長・教頭の履歴書</w:t>
            </w:r>
          </w:p>
          <w:p w:rsidR="00206A9C" w:rsidRPr="00BD1374" w:rsidRDefault="00206A9C" w:rsidP="00EF6300">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lastRenderedPageBreak/>
              <w:t>教員免許状就任辞令</w:t>
            </w:r>
          </w:p>
          <w:p w:rsidR="00281609" w:rsidRPr="00BD1374" w:rsidRDefault="00E95DE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給与等が確認できる書類</w:t>
            </w:r>
          </w:p>
          <w:p w:rsidR="00281609" w:rsidRPr="00BD1374" w:rsidRDefault="00281609">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9C2FBA" w:rsidRPr="00BD1374" w:rsidRDefault="009C2FBA">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281609" w:rsidRPr="00BD1374" w:rsidRDefault="00281609">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1B2136" w:rsidRPr="00BD1374" w:rsidRDefault="001B2136" w:rsidP="00990AE7">
            <w:pPr>
              <w:spacing w:line="209" w:lineRule="exact"/>
              <w:rPr>
                <w:rFonts w:ascii="ＭＳ ゴシック" w:eastAsia="ＭＳ ゴシック" w:hAnsi="ＭＳ ゴシック" w:hint="default"/>
                <w:color w:val="auto"/>
              </w:rPr>
            </w:pPr>
          </w:p>
          <w:p w:rsidR="006B0EFC" w:rsidRPr="00BD1374" w:rsidRDefault="006B0EFC" w:rsidP="006B0EF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6B0EFC" w:rsidRPr="00BD1374" w:rsidRDefault="006B0EFC" w:rsidP="006B0EF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6B0EFC" w:rsidRPr="00BD1374" w:rsidRDefault="006B0EFC" w:rsidP="006B0EF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990AE7" w:rsidRPr="00BD1374" w:rsidRDefault="00990AE7" w:rsidP="00990AE7">
            <w:pPr>
              <w:spacing w:line="209" w:lineRule="exact"/>
              <w:rPr>
                <w:rFonts w:ascii="ＭＳ ゴシック" w:eastAsia="ＭＳ ゴシック" w:hAnsi="ＭＳ ゴシック" w:hint="default"/>
                <w:color w:val="auto"/>
              </w:rPr>
            </w:pPr>
          </w:p>
          <w:p w:rsidR="00206A9C" w:rsidRPr="00BD1374" w:rsidRDefault="00206A9C" w:rsidP="00206A9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206A9C" w:rsidRPr="00BD1374" w:rsidRDefault="00206A9C" w:rsidP="00206A9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206A9C" w:rsidRPr="00BD1374" w:rsidRDefault="00206A9C" w:rsidP="00206A9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990AE7" w:rsidRPr="00BD1374" w:rsidRDefault="00990AE7" w:rsidP="00990AE7">
            <w:pPr>
              <w:spacing w:line="209" w:lineRule="exact"/>
              <w:rPr>
                <w:rFonts w:ascii="ＭＳ ゴシック" w:eastAsia="ＭＳ ゴシック" w:hAnsi="ＭＳ ゴシック" w:hint="default"/>
                <w:color w:val="auto"/>
              </w:rPr>
            </w:pPr>
          </w:p>
          <w:p w:rsidR="00990AE7" w:rsidRPr="00BD1374" w:rsidRDefault="00990AE7" w:rsidP="00990AE7">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2E17B3" w:rsidRPr="00BD1374" w:rsidRDefault="002E17B3">
            <w:pPr>
              <w:spacing w:line="209" w:lineRule="exact"/>
              <w:rPr>
                <w:rFonts w:ascii="ＭＳ ゴシック" w:eastAsia="ＭＳ ゴシック" w:hAnsi="ＭＳ ゴシック" w:hint="default"/>
                <w:color w:val="auto"/>
              </w:rPr>
            </w:pPr>
          </w:p>
          <w:p w:rsidR="002E17B3" w:rsidRPr="00BD1374" w:rsidRDefault="002E17B3">
            <w:pPr>
              <w:spacing w:line="209" w:lineRule="exact"/>
              <w:rPr>
                <w:rFonts w:ascii="ＭＳ ゴシック" w:eastAsia="ＭＳ ゴシック" w:hAnsi="ＭＳ ゴシック" w:hint="default"/>
                <w:color w:val="auto"/>
              </w:rPr>
            </w:pPr>
          </w:p>
          <w:p w:rsidR="00577DC0" w:rsidRPr="00BD1374" w:rsidRDefault="00577DC0">
            <w:pPr>
              <w:spacing w:line="209" w:lineRule="exact"/>
              <w:rPr>
                <w:rFonts w:ascii="ＭＳ ゴシック" w:eastAsia="ＭＳ ゴシック" w:hAnsi="ＭＳ ゴシック" w:hint="default"/>
                <w:color w:val="auto"/>
              </w:rPr>
            </w:pPr>
          </w:p>
          <w:p w:rsidR="001B2136" w:rsidRPr="00BD1374" w:rsidRDefault="001B2136">
            <w:pPr>
              <w:spacing w:line="209" w:lineRule="exact"/>
              <w:rPr>
                <w:rFonts w:ascii="ＭＳ ゴシック" w:eastAsia="ＭＳ ゴシック" w:hAnsi="ＭＳ ゴシック" w:hint="default"/>
                <w:color w:val="auto"/>
              </w:rPr>
            </w:pPr>
          </w:p>
          <w:p w:rsidR="005364CA" w:rsidRPr="00BD1374" w:rsidRDefault="005364CA">
            <w:pPr>
              <w:spacing w:line="209" w:lineRule="exact"/>
              <w:rPr>
                <w:rFonts w:ascii="ＭＳ ゴシック" w:eastAsia="ＭＳ ゴシック" w:hAnsi="ＭＳ ゴシック" w:hint="default"/>
                <w:color w:val="auto"/>
              </w:rPr>
            </w:pPr>
          </w:p>
          <w:p w:rsidR="001B2136" w:rsidRPr="00BD1374" w:rsidRDefault="001B2136">
            <w:pPr>
              <w:spacing w:line="209" w:lineRule="exact"/>
              <w:rPr>
                <w:rFonts w:ascii="ＭＳ ゴシック" w:eastAsia="ＭＳ ゴシック" w:hAnsi="ＭＳ ゴシック" w:hint="default"/>
                <w:color w:val="auto"/>
              </w:rPr>
            </w:pPr>
          </w:p>
          <w:p w:rsidR="00D7541E" w:rsidRPr="00BD1374" w:rsidRDefault="00D7541E">
            <w:pPr>
              <w:spacing w:line="209" w:lineRule="exact"/>
              <w:rPr>
                <w:rFonts w:ascii="ＭＳ ゴシック" w:eastAsia="ＭＳ ゴシック" w:hAnsi="ＭＳ ゴシック" w:hint="default"/>
                <w:color w:val="auto"/>
              </w:rPr>
            </w:pPr>
          </w:p>
          <w:p w:rsidR="00D7541E" w:rsidRPr="00BD1374" w:rsidRDefault="00D7541E">
            <w:pPr>
              <w:spacing w:line="209" w:lineRule="exact"/>
              <w:rPr>
                <w:rFonts w:ascii="ＭＳ ゴシック" w:eastAsia="ＭＳ ゴシック" w:hAnsi="ＭＳ ゴシック" w:hint="default"/>
                <w:color w:val="auto"/>
              </w:rPr>
            </w:pPr>
          </w:p>
          <w:p w:rsidR="00D7541E" w:rsidRPr="00BD1374" w:rsidRDefault="00D7541E">
            <w:pPr>
              <w:spacing w:line="209" w:lineRule="exact"/>
              <w:rPr>
                <w:rFonts w:ascii="ＭＳ ゴシック" w:eastAsia="ＭＳ ゴシック" w:hAnsi="ＭＳ ゴシック" w:hint="default"/>
                <w:color w:val="auto"/>
              </w:rPr>
            </w:pPr>
          </w:p>
          <w:p w:rsidR="00D7541E" w:rsidRPr="00BD1374" w:rsidRDefault="00D7541E">
            <w:pPr>
              <w:spacing w:line="209" w:lineRule="exact"/>
              <w:rPr>
                <w:rFonts w:ascii="ＭＳ ゴシック" w:eastAsia="ＭＳ ゴシック" w:hAnsi="ＭＳ ゴシック" w:hint="default"/>
                <w:color w:val="auto"/>
              </w:rPr>
            </w:pPr>
          </w:p>
          <w:p w:rsidR="001B2136" w:rsidRPr="00BD1374" w:rsidRDefault="001B2136" w:rsidP="001B213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1B2136" w:rsidRPr="00BD1374" w:rsidRDefault="001B2136" w:rsidP="001B213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学級担任表</w:t>
            </w:r>
          </w:p>
          <w:p w:rsidR="001B2136" w:rsidRPr="00BD1374" w:rsidRDefault="001B2136" w:rsidP="001B213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E95DE3" w:rsidRPr="00BD1374" w:rsidRDefault="00E95DE3" w:rsidP="00044CC5">
            <w:pPr>
              <w:spacing w:line="209" w:lineRule="exact"/>
              <w:rPr>
                <w:rFonts w:ascii="ＭＳ ゴシック" w:eastAsia="ＭＳ ゴシック" w:hAnsi="ＭＳ ゴシック" w:hint="default"/>
                <w:color w:val="auto"/>
              </w:rPr>
            </w:pPr>
          </w:p>
          <w:p w:rsidR="00044CC5" w:rsidRPr="00BD1374" w:rsidRDefault="00044CC5"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学級担任表</w:t>
            </w:r>
          </w:p>
          <w:p w:rsidR="00044CC5" w:rsidRPr="00BD1374" w:rsidRDefault="00044CC5"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5364CA" w:rsidRPr="00BD1374" w:rsidRDefault="005364CA">
            <w:pPr>
              <w:spacing w:line="209" w:lineRule="exact"/>
              <w:rPr>
                <w:rFonts w:ascii="ＭＳ ゴシック" w:eastAsia="ＭＳ ゴシック" w:hAnsi="ＭＳ ゴシック" w:hint="default"/>
                <w:color w:val="auto"/>
              </w:rPr>
            </w:pPr>
          </w:p>
          <w:p w:rsidR="005364CA" w:rsidRPr="00BD1374" w:rsidRDefault="005364CA">
            <w:pPr>
              <w:spacing w:line="209" w:lineRule="exact"/>
              <w:rPr>
                <w:rFonts w:ascii="ＭＳ ゴシック" w:eastAsia="ＭＳ ゴシック" w:hAnsi="ＭＳ ゴシック" w:hint="default"/>
                <w:color w:val="auto"/>
              </w:rPr>
            </w:pPr>
          </w:p>
          <w:p w:rsidR="005364CA" w:rsidRPr="00BD1374" w:rsidRDefault="005364CA">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754AF" w:rsidRPr="00BD1374" w:rsidRDefault="00E754AF">
            <w:pPr>
              <w:spacing w:line="209" w:lineRule="exact"/>
              <w:rPr>
                <w:rFonts w:ascii="ＭＳ ゴシック" w:eastAsia="ＭＳ ゴシック" w:hAnsi="ＭＳ ゴシック" w:hint="default"/>
                <w:color w:val="auto"/>
              </w:rPr>
            </w:pPr>
          </w:p>
          <w:p w:rsidR="00897AE7" w:rsidRPr="00BD1374" w:rsidRDefault="00897AE7" w:rsidP="00897AE7">
            <w:pPr>
              <w:spacing w:line="209" w:lineRule="exact"/>
              <w:ind w:firstLine="1"/>
              <w:rPr>
                <w:rFonts w:ascii="ＭＳ ゴシック" w:eastAsia="ＭＳ ゴシック" w:hAnsi="ＭＳ ゴシック" w:hint="default"/>
                <w:color w:val="auto"/>
              </w:rPr>
            </w:pPr>
          </w:p>
          <w:p w:rsidR="00431B1F" w:rsidRPr="00BD1374" w:rsidRDefault="00237563" w:rsidP="00897AE7">
            <w:pPr>
              <w:spacing w:line="209" w:lineRule="exact"/>
              <w:ind w:firstLine="1"/>
              <w:rPr>
                <w:rFonts w:ascii="ＭＳ ゴシック" w:eastAsia="ＭＳ ゴシック" w:hAnsi="ＭＳ ゴシック" w:hint="default"/>
                <w:color w:val="auto"/>
              </w:rPr>
            </w:pPr>
            <w:r w:rsidRPr="00BD1374">
              <w:rPr>
                <w:rFonts w:ascii="ＭＳ ゴシック" w:eastAsia="ＭＳ ゴシック" w:hAnsi="ＭＳ ゴシック"/>
                <w:color w:val="auto"/>
              </w:rPr>
              <w:t>休日等における間食・給食の献立</w:t>
            </w:r>
          </w:p>
          <w:p w:rsidR="00237563" w:rsidRPr="00BD1374" w:rsidRDefault="00237563" w:rsidP="0023756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実績報告書</w:t>
            </w:r>
          </w:p>
          <w:p w:rsidR="00237563" w:rsidRPr="00BD1374" w:rsidRDefault="0023756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044CC5" w:rsidRPr="00BD1374" w:rsidRDefault="00237563"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保育所設置認可書（夜間保育に係るもの）</w:t>
            </w:r>
          </w:p>
          <w:p w:rsidR="00431B1F" w:rsidRPr="00BD1374" w:rsidRDefault="00431B1F">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37563" w:rsidRPr="00BD1374" w:rsidRDefault="00237563">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72531A" w:rsidRPr="00BD1374" w:rsidRDefault="0072531A">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1C01EA" w:rsidRPr="00BD1374" w:rsidRDefault="001C01EA">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044CC5" w:rsidRPr="00BD1374" w:rsidRDefault="00044CC5"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学級担任表</w:t>
            </w:r>
          </w:p>
          <w:p w:rsidR="00044CC5" w:rsidRPr="00BD1374" w:rsidRDefault="00044CC5" w:rsidP="00044CC5">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044CC5" w:rsidRPr="00BD1374" w:rsidRDefault="00044CC5">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2B11B2" w:rsidRPr="00BD1374" w:rsidRDefault="002B11B2">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952D87" w:rsidRPr="00BD1374" w:rsidRDefault="00952D87"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1C01EA" w:rsidRPr="00BD1374" w:rsidRDefault="001C01EA" w:rsidP="00EB4878">
            <w:pPr>
              <w:spacing w:line="209" w:lineRule="exact"/>
              <w:rPr>
                <w:rFonts w:ascii="ＭＳ ゴシック" w:eastAsia="ＭＳ ゴシック" w:hAnsi="ＭＳ ゴシック" w:hint="default"/>
                <w:color w:val="auto"/>
              </w:rPr>
            </w:pPr>
          </w:p>
          <w:p w:rsidR="002B11B2" w:rsidRPr="00BD1374" w:rsidRDefault="002B11B2" w:rsidP="00EB4878">
            <w:pPr>
              <w:spacing w:line="209" w:lineRule="exact"/>
              <w:rPr>
                <w:rFonts w:ascii="ＭＳ ゴシック" w:eastAsia="ＭＳ ゴシック" w:hAnsi="ＭＳ ゴシック" w:hint="default"/>
                <w:color w:val="auto"/>
              </w:rPr>
            </w:pPr>
          </w:p>
          <w:p w:rsidR="002B11B2" w:rsidRPr="00BD1374" w:rsidRDefault="00237563" w:rsidP="00EB487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運行計画書</w:t>
            </w:r>
          </w:p>
          <w:p w:rsidR="002B11B2" w:rsidRPr="00BD1374" w:rsidRDefault="00237563" w:rsidP="00EB487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lastRenderedPageBreak/>
              <w:t>運行例路図</w:t>
            </w:r>
          </w:p>
          <w:p w:rsidR="002B11B2" w:rsidRPr="00BD1374" w:rsidRDefault="00237563" w:rsidP="00EB487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送迎実施状況資料</w:t>
            </w:r>
          </w:p>
          <w:p w:rsidR="002B11B2" w:rsidRPr="00BD1374" w:rsidRDefault="002B11B2" w:rsidP="00EB4878">
            <w:pPr>
              <w:spacing w:line="209" w:lineRule="exact"/>
              <w:rPr>
                <w:rFonts w:ascii="ＭＳ ゴシック" w:eastAsia="ＭＳ ゴシック" w:hAnsi="ＭＳ ゴシック" w:hint="default"/>
                <w:color w:val="auto"/>
              </w:rPr>
            </w:pPr>
          </w:p>
          <w:p w:rsidR="00237563" w:rsidRPr="00BD1374" w:rsidRDefault="00237563" w:rsidP="00EB4878">
            <w:pPr>
              <w:spacing w:line="209" w:lineRule="exact"/>
              <w:rPr>
                <w:rFonts w:ascii="ＭＳ ゴシック" w:eastAsia="ＭＳ ゴシック" w:hAnsi="ＭＳ ゴシック" w:hint="default"/>
                <w:color w:val="auto"/>
              </w:rPr>
            </w:pPr>
          </w:p>
          <w:p w:rsidR="00E95DE3" w:rsidRPr="00BD1374" w:rsidRDefault="00E95DE3" w:rsidP="00EB4878">
            <w:pPr>
              <w:spacing w:line="209" w:lineRule="exact"/>
              <w:rPr>
                <w:rFonts w:ascii="ＭＳ ゴシック" w:eastAsia="ＭＳ ゴシック" w:hAnsi="ＭＳ ゴシック" w:hint="default"/>
                <w:color w:val="auto"/>
              </w:rPr>
            </w:pPr>
          </w:p>
          <w:p w:rsidR="00E95DE3" w:rsidRPr="00BD1374" w:rsidRDefault="00E95DE3" w:rsidP="00EB4878">
            <w:pPr>
              <w:spacing w:line="209" w:lineRule="exact"/>
              <w:rPr>
                <w:rFonts w:ascii="ＭＳ ゴシック" w:eastAsia="ＭＳ ゴシック" w:hAnsi="ＭＳ ゴシック" w:hint="default"/>
                <w:color w:val="auto"/>
              </w:rPr>
            </w:pPr>
          </w:p>
          <w:p w:rsidR="00431B1F" w:rsidRPr="00BD1374" w:rsidRDefault="00431B1F" w:rsidP="006F735E">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自己所有を証する書類（登記簿謄本等）</w:t>
            </w:r>
          </w:p>
          <w:p w:rsidR="00431B1F" w:rsidRPr="00BD1374" w:rsidRDefault="00431B1F" w:rsidP="00235E3D">
            <w:pPr>
              <w:spacing w:line="209" w:lineRule="exact"/>
              <w:jc w:val="lef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建物整備・取得に係る契約書</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賃貸借契約書</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673DE" w:rsidRPr="00BD1374" w:rsidRDefault="004673DE">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6B07A9" w:rsidRPr="00BD1374" w:rsidRDefault="006B07A9">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監査実施契約書等</w:t>
            </w:r>
          </w:p>
          <w:p w:rsidR="00431B1F" w:rsidRPr="00BD1374" w:rsidRDefault="00431B1F">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監査報告書</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rsidP="00142680">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献立表</w:t>
            </w:r>
          </w:p>
          <w:p w:rsidR="00142680" w:rsidRPr="00BD1374" w:rsidRDefault="00142680" w:rsidP="00142680">
            <w:pPr>
              <w:spacing w:line="209" w:lineRule="exact"/>
              <w:rPr>
                <w:rFonts w:ascii="ＭＳ ゴシック" w:eastAsia="ＭＳ ゴシック" w:hAnsi="ＭＳ ゴシック" w:hint="default"/>
                <w:color w:val="auto"/>
              </w:rPr>
            </w:pPr>
          </w:p>
          <w:p w:rsidR="00142680" w:rsidRPr="00BD1374" w:rsidRDefault="00E95DE3" w:rsidP="00142680">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雇用契約書</w:t>
            </w:r>
            <w:r w:rsidR="00142680" w:rsidRPr="00BD1374">
              <w:rPr>
                <w:rFonts w:ascii="ＭＳ ゴシック" w:eastAsia="ＭＳ ゴシック" w:hAnsi="ＭＳ ゴシック"/>
                <w:color w:val="auto"/>
              </w:rPr>
              <w:t>委託の場合は、業務契約書の写し</w:t>
            </w: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457BD3" w:rsidRPr="00BD1374" w:rsidRDefault="00457BD3" w:rsidP="00457BD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献立表</w:t>
            </w:r>
          </w:p>
          <w:p w:rsidR="00457BD3" w:rsidRPr="00BD1374" w:rsidRDefault="00457BD3" w:rsidP="00457BD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（１号認定こどもへの提供日数がわかるもの）</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FE3EBD" w:rsidRPr="00BD1374" w:rsidRDefault="00FE3EBD">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3315B" w:rsidRPr="00BD1374" w:rsidRDefault="0073315B">
            <w:pPr>
              <w:spacing w:line="209" w:lineRule="exact"/>
              <w:rPr>
                <w:rFonts w:ascii="ＭＳ ゴシック" w:eastAsia="ＭＳ ゴシック" w:hAnsi="ＭＳ ゴシック" w:hint="default"/>
                <w:color w:val="auto"/>
              </w:rPr>
            </w:pPr>
          </w:p>
          <w:p w:rsidR="0073315B" w:rsidRPr="00BD1374" w:rsidRDefault="0073315B">
            <w:pPr>
              <w:spacing w:line="209" w:lineRule="exact"/>
              <w:rPr>
                <w:rFonts w:ascii="ＭＳ ゴシック" w:eastAsia="ＭＳ ゴシック" w:hAnsi="ＭＳ ゴシック" w:hint="default"/>
                <w:color w:val="auto"/>
              </w:rPr>
            </w:pPr>
          </w:p>
          <w:p w:rsidR="0073315B" w:rsidRPr="00BD1374" w:rsidRDefault="0073315B">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3315B" w:rsidRPr="00BD1374" w:rsidRDefault="0073315B">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142680" w:rsidRPr="00BD1374" w:rsidRDefault="00142680">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775F1F" w:rsidRPr="00BD1374" w:rsidRDefault="00775F1F">
            <w:pPr>
              <w:spacing w:line="209" w:lineRule="exact"/>
              <w:rPr>
                <w:rFonts w:ascii="ＭＳ ゴシック" w:eastAsia="ＭＳ ゴシック" w:hAnsi="ＭＳ ゴシック" w:hint="default"/>
                <w:color w:val="auto"/>
              </w:rPr>
            </w:pPr>
          </w:p>
          <w:p w:rsidR="00433377" w:rsidRPr="00BD1374" w:rsidRDefault="00433377">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E52C76" w:rsidRPr="00BD1374" w:rsidRDefault="00E52C76">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924B54" w:rsidRPr="00BD1374" w:rsidRDefault="00924B54">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16142" w:rsidRPr="00BD1374" w:rsidRDefault="00416142">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子育て支援活動等の取組状況等の資料</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strike/>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924B54" w:rsidRPr="00BD1374" w:rsidRDefault="00924B54">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B7F25" w:rsidRPr="00BD1374" w:rsidRDefault="004B7F25">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E7416C" w:rsidRPr="00BD1374" w:rsidRDefault="00E7416C">
            <w:pPr>
              <w:spacing w:line="209" w:lineRule="exact"/>
              <w:rPr>
                <w:rFonts w:ascii="ＭＳ ゴシック" w:eastAsia="ＭＳ ゴシック" w:hAnsi="ＭＳ ゴシック" w:hint="default"/>
                <w:color w:val="auto"/>
              </w:rPr>
            </w:pPr>
          </w:p>
          <w:p w:rsidR="00360B4D" w:rsidRPr="00BD1374" w:rsidRDefault="00360B4D">
            <w:pPr>
              <w:spacing w:line="209" w:lineRule="exact"/>
              <w:rPr>
                <w:rFonts w:ascii="ＭＳ ゴシック" w:eastAsia="ＭＳ ゴシック" w:hAnsi="ＭＳ ゴシック" w:hint="default"/>
                <w:color w:val="auto"/>
              </w:rPr>
            </w:pPr>
          </w:p>
          <w:p w:rsidR="00952D87" w:rsidRPr="00BD1374" w:rsidRDefault="00952D87">
            <w:pPr>
              <w:spacing w:line="209" w:lineRule="exact"/>
              <w:rPr>
                <w:rFonts w:ascii="ＭＳ ゴシック" w:eastAsia="ＭＳ ゴシック" w:hAnsi="ＭＳ ゴシック" w:hint="default"/>
                <w:color w:val="auto"/>
              </w:rPr>
            </w:pPr>
          </w:p>
          <w:p w:rsidR="004B7F25" w:rsidRPr="00BD1374" w:rsidRDefault="004B7F25">
            <w:pPr>
              <w:spacing w:line="209" w:lineRule="exact"/>
              <w:rPr>
                <w:rFonts w:ascii="ＭＳ ゴシック" w:eastAsia="ＭＳ ゴシック" w:hAnsi="ＭＳ ゴシック" w:hint="default"/>
                <w:color w:val="auto"/>
              </w:rPr>
            </w:pPr>
          </w:p>
          <w:p w:rsidR="00CF5909" w:rsidRPr="00BD1374" w:rsidRDefault="00CF5909" w:rsidP="00CF5909">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CF5909" w:rsidRPr="00BD1374" w:rsidRDefault="00CF5909" w:rsidP="00CF5909">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CF5909" w:rsidRPr="00BD1374" w:rsidRDefault="00CF5909" w:rsidP="00CF5909">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CF5909" w:rsidRPr="00BD1374" w:rsidRDefault="00CF5909" w:rsidP="00CF5909">
            <w:pPr>
              <w:spacing w:line="209" w:lineRule="exact"/>
              <w:rPr>
                <w:rFonts w:ascii="ＭＳ ゴシック" w:eastAsia="ＭＳ ゴシック" w:hAnsi="ＭＳ ゴシック" w:hint="default"/>
                <w:color w:val="auto"/>
              </w:rPr>
            </w:pPr>
          </w:p>
          <w:p w:rsidR="003F3494" w:rsidRPr="00BD1374" w:rsidRDefault="003F3494" w:rsidP="00CF5909">
            <w:pPr>
              <w:spacing w:line="209" w:lineRule="exact"/>
              <w:rPr>
                <w:rFonts w:ascii="ＭＳ ゴシック" w:eastAsia="ＭＳ ゴシック" w:hAnsi="ＭＳ ゴシック" w:hint="default"/>
                <w:color w:val="auto"/>
              </w:rPr>
            </w:pPr>
          </w:p>
          <w:p w:rsidR="00952D87" w:rsidRPr="00BD1374" w:rsidRDefault="00952D87" w:rsidP="00CF5909">
            <w:pPr>
              <w:spacing w:line="209" w:lineRule="exact"/>
              <w:rPr>
                <w:rFonts w:ascii="ＭＳ ゴシック" w:eastAsia="ＭＳ ゴシック" w:hAnsi="ＭＳ ゴシック" w:hint="default"/>
                <w:color w:val="auto"/>
              </w:rPr>
            </w:pPr>
          </w:p>
          <w:p w:rsidR="00CF5909" w:rsidRPr="00BD1374" w:rsidRDefault="00CF5909" w:rsidP="00CF590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lastRenderedPageBreak/>
              <w:t>職員名簿</w:t>
            </w:r>
          </w:p>
          <w:p w:rsidR="00CF5909" w:rsidRPr="00BD1374" w:rsidRDefault="00CF5909" w:rsidP="00CF590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CF5909" w:rsidRPr="00BD1374" w:rsidRDefault="00CF5909" w:rsidP="00CF590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431B1F" w:rsidRPr="00BD1374" w:rsidRDefault="00952D87">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履歴書等免許所有が確認できるもの</w:t>
            </w:r>
          </w:p>
          <w:p w:rsidR="008313F1" w:rsidRPr="00BD1374" w:rsidRDefault="008313F1">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5D2C7D" w:rsidRPr="00BD1374" w:rsidRDefault="005D2C7D">
            <w:pPr>
              <w:spacing w:line="209" w:lineRule="exact"/>
              <w:rPr>
                <w:rFonts w:ascii="ＭＳ ゴシック" w:eastAsia="ＭＳ ゴシック" w:hAnsi="ＭＳ ゴシック" w:hint="default"/>
                <w:color w:val="auto"/>
              </w:rPr>
            </w:pPr>
          </w:p>
          <w:p w:rsidR="005364CA" w:rsidRPr="00BD1374" w:rsidRDefault="005364CA" w:rsidP="008313F1">
            <w:pPr>
              <w:spacing w:line="209" w:lineRule="exact"/>
              <w:rPr>
                <w:rFonts w:ascii="ＭＳ ゴシック" w:eastAsia="ＭＳ ゴシック" w:hAnsi="ＭＳ ゴシック" w:hint="default"/>
                <w:color w:val="auto"/>
              </w:rPr>
            </w:pPr>
          </w:p>
          <w:p w:rsidR="005364CA" w:rsidRPr="00BD1374" w:rsidRDefault="005364CA" w:rsidP="008313F1">
            <w:pPr>
              <w:spacing w:line="209" w:lineRule="exact"/>
              <w:rPr>
                <w:rFonts w:ascii="ＭＳ ゴシック" w:eastAsia="ＭＳ ゴシック" w:hAnsi="ＭＳ ゴシック" w:hint="default"/>
                <w:color w:val="auto"/>
              </w:rPr>
            </w:pPr>
          </w:p>
          <w:p w:rsidR="005364CA" w:rsidRPr="00BD1374" w:rsidRDefault="005364CA" w:rsidP="008313F1">
            <w:pPr>
              <w:spacing w:line="209" w:lineRule="exact"/>
              <w:rPr>
                <w:rFonts w:ascii="ＭＳ ゴシック" w:eastAsia="ＭＳ ゴシック" w:hAnsi="ＭＳ ゴシック" w:hint="default"/>
                <w:color w:val="auto"/>
              </w:rPr>
            </w:pPr>
          </w:p>
          <w:p w:rsidR="005364CA" w:rsidRPr="00BD1374" w:rsidRDefault="005364CA" w:rsidP="008313F1">
            <w:pPr>
              <w:spacing w:line="209" w:lineRule="exact"/>
              <w:rPr>
                <w:rFonts w:ascii="ＭＳ ゴシック" w:eastAsia="ＭＳ ゴシック" w:hAnsi="ＭＳ ゴシック" w:hint="default"/>
                <w:color w:val="auto"/>
              </w:rPr>
            </w:pPr>
          </w:p>
          <w:p w:rsidR="008313F1" w:rsidRPr="00BD1374" w:rsidRDefault="008313F1" w:rsidP="008313F1">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療育支援の取組に関する資料</w:t>
            </w:r>
          </w:p>
          <w:p w:rsidR="008313F1" w:rsidRPr="00BD1374" w:rsidRDefault="00E95DE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障害者手帳のコピー</w:t>
            </w: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8313F1" w:rsidRPr="00BD1374" w:rsidRDefault="008313F1">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5364CA" w:rsidRPr="00BD1374" w:rsidRDefault="005364CA">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臨時特例事業の申請書</w:t>
            </w: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3932FC" w:rsidRPr="00BD1374" w:rsidRDefault="003932FC">
            <w:pPr>
              <w:spacing w:line="209" w:lineRule="exact"/>
              <w:rPr>
                <w:rFonts w:ascii="ＭＳ ゴシック" w:eastAsia="ＭＳ ゴシック" w:hAnsi="ＭＳ ゴシック" w:hint="default"/>
                <w:color w:val="auto"/>
              </w:rPr>
            </w:pPr>
          </w:p>
          <w:p w:rsidR="00657D2C" w:rsidRPr="00BD1374" w:rsidRDefault="0065323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辞令</w:t>
            </w:r>
          </w:p>
          <w:p w:rsidR="00653239" w:rsidRPr="00BD1374" w:rsidRDefault="00653239" w:rsidP="0065323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653239" w:rsidRPr="00BD1374" w:rsidRDefault="00653239" w:rsidP="0065323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653239" w:rsidRPr="00BD1374" w:rsidRDefault="00653239" w:rsidP="00653239">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952D87" w:rsidRPr="00BD1374" w:rsidRDefault="00952D87" w:rsidP="00653239">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辞令</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クラス担任表</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FD6EC8" w:rsidRPr="00BD1374" w:rsidRDefault="00FD6EC8" w:rsidP="00FD6EC8">
            <w:pPr>
              <w:spacing w:line="209" w:lineRule="exact"/>
              <w:rPr>
                <w:rFonts w:ascii="ＭＳ ゴシック" w:eastAsia="ＭＳ ゴシック" w:hAnsi="ＭＳ ゴシック" w:hint="default"/>
                <w:color w:val="auto"/>
              </w:rPr>
            </w:pPr>
          </w:p>
          <w:p w:rsidR="00952D87" w:rsidRPr="00BD1374" w:rsidRDefault="00952D87" w:rsidP="00FD6EC8">
            <w:pPr>
              <w:spacing w:line="209" w:lineRule="exact"/>
              <w:rPr>
                <w:rFonts w:ascii="ＭＳ ゴシック" w:eastAsia="ＭＳ ゴシック" w:hAnsi="ＭＳ ゴシック" w:hint="default"/>
                <w:color w:val="auto"/>
              </w:rPr>
            </w:pP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辞令</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職員名簿</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クラス担任</w:t>
            </w:r>
            <w:r w:rsidRPr="00BD1374">
              <w:rPr>
                <w:rFonts w:ascii="ＭＳ ゴシック" w:eastAsia="ＭＳ ゴシック" w:hAnsi="ＭＳ ゴシック"/>
                <w:color w:val="auto"/>
              </w:rPr>
              <w:lastRenderedPageBreak/>
              <w:t>表</w:t>
            </w:r>
          </w:p>
          <w:p w:rsidR="00FD6EC8" w:rsidRPr="00BD1374" w:rsidRDefault="00FD6EC8" w:rsidP="00FD6EC8">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勤務割表（ﾛｰﾃｰｼｮﾝ表）等</w:t>
            </w:r>
          </w:p>
          <w:p w:rsidR="00FD6EC8" w:rsidRPr="00BD1374" w:rsidRDefault="00FD6EC8" w:rsidP="00FD6EC8">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E2667A">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教育・保育給付費請求書</w:t>
            </w: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1B29CB" w:rsidRPr="00BD1374" w:rsidRDefault="001B29CB">
            <w:pPr>
              <w:spacing w:line="209" w:lineRule="exact"/>
              <w:rPr>
                <w:rFonts w:ascii="ＭＳ ゴシック" w:eastAsia="ＭＳ ゴシック" w:hAnsi="ＭＳ ゴシック" w:hint="default"/>
                <w:color w:val="auto"/>
              </w:rPr>
            </w:pPr>
          </w:p>
          <w:p w:rsidR="001B29CB" w:rsidRPr="00BD1374" w:rsidRDefault="001B29CB">
            <w:pPr>
              <w:spacing w:line="209" w:lineRule="exact"/>
              <w:rPr>
                <w:rFonts w:ascii="ＭＳ ゴシック" w:eastAsia="ＭＳ ゴシック" w:hAnsi="ＭＳ ゴシック" w:hint="default"/>
                <w:color w:val="auto"/>
              </w:rPr>
            </w:pPr>
          </w:p>
          <w:p w:rsidR="00431B1F" w:rsidRPr="00BD1374" w:rsidRDefault="00431B1F" w:rsidP="001D7541">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評価の実施状況がわかる資料</w:t>
            </w:r>
          </w:p>
          <w:p w:rsidR="00431B1F" w:rsidRPr="00BD1374" w:rsidRDefault="00E95DE3" w:rsidP="00D47527">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委嘱状</w:t>
            </w:r>
          </w:p>
          <w:p w:rsidR="00E95DE3" w:rsidRPr="00BD1374" w:rsidRDefault="00E95DE3" w:rsidP="00D47527">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会議・公開保育等の記録</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924B54" w:rsidRPr="00BD1374" w:rsidRDefault="00924B54">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657D2C" w:rsidRPr="00BD1374" w:rsidRDefault="00657D2C">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E2667A" w:rsidRPr="00BD1374" w:rsidRDefault="00E2667A">
            <w:pPr>
              <w:spacing w:line="209" w:lineRule="exact"/>
              <w:rPr>
                <w:rFonts w:ascii="ＭＳ ゴシック" w:eastAsia="ＭＳ ゴシック" w:hAnsi="ＭＳ ゴシック" w:hint="default"/>
                <w:color w:val="auto"/>
              </w:rPr>
            </w:pPr>
          </w:p>
          <w:p w:rsidR="00F5798E" w:rsidRPr="00BD1374" w:rsidRDefault="00F5798E">
            <w:pPr>
              <w:spacing w:line="209" w:lineRule="exact"/>
              <w:rPr>
                <w:rFonts w:ascii="ＭＳ ゴシック" w:eastAsia="ＭＳ ゴシック" w:hAnsi="ＭＳ ゴシック" w:hint="default"/>
                <w:color w:val="auto"/>
              </w:rPr>
            </w:pPr>
          </w:p>
          <w:p w:rsidR="00F5798E" w:rsidRPr="00BD1374" w:rsidRDefault="00F5798E">
            <w:pPr>
              <w:spacing w:line="209" w:lineRule="exact"/>
              <w:rPr>
                <w:rFonts w:ascii="ＭＳ ゴシック" w:eastAsia="ＭＳ ゴシック" w:hAnsi="ＭＳ ゴシック" w:hint="default"/>
                <w:color w:val="auto"/>
              </w:rPr>
            </w:pPr>
          </w:p>
          <w:p w:rsidR="009A420F" w:rsidRPr="00BD1374" w:rsidRDefault="009A420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rsidP="00D47527">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加算職員との雇用契約書</w:t>
            </w:r>
          </w:p>
          <w:p w:rsidR="00431B1F" w:rsidRPr="00BD1374" w:rsidRDefault="00E95DE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勤務表</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E96A18" w:rsidRPr="00BD1374" w:rsidRDefault="00E96A18">
            <w:pPr>
              <w:spacing w:line="209" w:lineRule="exact"/>
              <w:rPr>
                <w:rFonts w:ascii="ＭＳ ゴシック" w:eastAsia="ＭＳ ゴシック" w:hAnsi="ＭＳ ゴシック" w:hint="default"/>
                <w:color w:val="auto"/>
              </w:rPr>
            </w:pPr>
          </w:p>
          <w:p w:rsidR="00E96A18" w:rsidRPr="00BD1374" w:rsidRDefault="00E96A18">
            <w:pPr>
              <w:spacing w:line="209" w:lineRule="exact"/>
              <w:rPr>
                <w:rFonts w:ascii="ＭＳ ゴシック" w:eastAsia="ＭＳ ゴシック" w:hAnsi="ＭＳ ゴシック" w:hint="default"/>
                <w:color w:val="auto"/>
              </w:rPr>
            </w:pPr>
          </w:p>
          <w:p w:rsidR="00E96A18" w:rsidRPr="00BD1374" w:rsidRDefault="00E96A18">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rsidP="001D7541">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事業実績報告</w:t>
            </w:r>
            <w:r w:rsidR="001850DA" w:rsidRPr="00BD1374">
              <w:rPr>
                <w:rFonts w:ascii="ＭＳ ゴシック" w:eastAsia="ＭＳ ゴシック" w:hAnsi="ＭＳ ゴシック"/>
                <w:color w:val="auto"/>
              </w:rPr>
              <w:t>書</w:t>
            </w:r>
          </w:p>
          <w:p w:rsidR="00431B1F" w:rsidRPr="00BD1374" w:rsidRDefault="00431B1F" w:rsidP="001850DA">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領収書</w:t>
            </w:r>
          </w:p>
          <w:p w:rsidR="00431B1F" w:rsidRPr="00BD1374" w:rsidRDefault="00431B1F" w:rsidP="001850DA">
            <w:pPr>
              <w:spacing w:line="209" w:lineRule="exact"/>
              <w:jc w:val="left"/>
              <w:rPr>
                <w:rFonts w:ascii="ＭＳ ゴシック" w:eastAsia="ＭＳ ゴシック" w:hAnsi="ＭＳ ゴシック" w:hint="default"/>
                <w:color w:val="auto"/>
              </w:rPr>
            </w:pPr>
          </w:p>
          <w:p w:rsidR="00431B1F" w:rsidRPr="00BD1374" w:rsidRDefault="00431B1F" w:rsidP="001850DA">
            <w:pPr>
              <w:spacing w:line="209" w:lineRule="exact"/>
              <w:jc w:val="left"/>
              <w:rPr>
                <w:rFonts w:ascii="ＭＳ ゴシック" w:eastAsia="ＭＳ ゴシック" w:hAnsi="ＭＳ ゴシック" w:hint="default"/>
                <w:color w:val="auto"/>
              </w:rPr>
            </w:pPr>
          </w:p>
          <w:p w:rsidR="00924B54" w:rsidRPr="00BD1374" w:rsidRDefault="00924B54" w:rsidP="001850DA">
            <w:pPr>
              <w:spacing w:line="209" w:lineRule="exact"/>
              <w:jc w:val="left"/>
              <w:rPr>
                <w:rFonts w:ascii="ＭＳ ゴシック" w:eastAsia="ＭＳ ゴシック" w:hAnsi="ＭＳ ゴシック" w:hint="default"/>
                <w:color w:val="auto"/>
              </w:rPr>
            </w:pPr>
          </w:p>
          <w:p w:rsidR="00924B54" w:rsidRPr="00BD1374" w:rsidRDefault="00924B54"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924B54" w:rsidRPr="00BD1374" w:rsidRDefault="00924B54"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03115F" w:rsidRPr="00BD1374" w:rsidRDefault="0003115F" w:rsidP="001850DA">
            <w:pPr>
              <w:spacing w:line="209" w:lineRule="exact"/>
              <w:jc w:val="left"/>
              <w:rPr>
                <w:rFonts w:ascii="ＭＳ ゴシック" w:eastAsia="ＭＳ ゴシック" w:hAnsi="ＭＳ ゴシック" w:hint="default"/>
                <w:color w:val="auto"/>
              </w:rPr>
            </w:pPr>
          </w:p>
          <w:p w:rsidR="00EA2C46" w:rsidRPr="00BD1374" w:rsidRDefault="00EA2C46" w:rsidP="001850DA">
            <w:pPr>
              <w:spacing w:line="209" w:lineRule="exact"/>
              <w:jc w:val="left"/>
              <w:rPr>
                <w:rFonts w:ascii="ＭＳ ゴシック" w:eastAsia="ＭＳ ゴシック" w:hAnsi="ＭＳ ゴシック" w:hint="default"/>
                <w:color w:val="auto"/>
              </w:rPr>
            </w:pPr>
          </w:p>
          <w:p w:rsidR="00431B1F" w:rsidRPr="00BD1374" w:rsidRDefault="00431B1F" w:rsidP="001D7541">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教育課程表</w:t>
            </w:r>
          </w:p>
          <w:p w:rsidR="00431B1F" w:rsidRPr="00BD1374" w:rsidRDefault="00431B1F" w:rsidP="001D7541">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協議会議事録等</w:t>
            </w:r>
          </w:p>
          <w:p w:rsidR="00431B1F" w:rsidRPr="00BD1374" w:rsidRDefault="00E95DE3">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担当者名簿</w:t>
            </w: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EA2C46" w:rsidRPr="00BD1374" w:rsidRDefault="00EA2C46">
            <w:pPr>
              <w:spacing w:line="209" w:lineRule="exact"/>
              <w:rPr>
                <w:rFonts w:ascii="ＭＳ ゴシック" w:eastAsia="ＭＳ ゴシック" w:hAnsi="ＭＳ ゴシック" w:hint="default"/>
                <w:color w:val="auto"/>
              </w:rPr>
            </w:pPr>
          </w:p>
          <w:p w:rsidR="00EA2C46" w:rsidRPr="00BD1374" w:rsidRDefault="00EA2C46">
            <w:pPr>
              <w:spacing w:line="209" w:lineRule="exact"/>
              <w:rPr>
                <w:rFonts w:ascii="ＭＳ ゴシック" w:eastAsia="ＭＳ ゴシック" w:hAnsi="ＭＳ ゴシック" w:hint="default"/>
                <w:color w:val="auto"/>
              </w:rPr>
            </w:pPr>
          </w:p>
          <w:p w:rsidR="00EA2C46" w:rsidRPr="00BD1374" w:rsidRDefault="00EA2C46">
            <w:pPr>
              <w:spacing w:line="209" w:lineRule="exact"/>
              <w:rPr>
                <w:rFonts w:ascii="ＭＳ ゴシック" w:eastAsia="ＭＳ ゴシック" w:hAnsi="ＭＳ ゴシック" w:hint="default"/>
                <w:color w:val="auto"/>
              </w:rPr>
            </w:pPr>
          </w:p>
          <w:p w:rsidR="00EA2C46" w:rsidRPr="00BD1374" w:rsidRDefault="00EA2C46">
            <w:pPr>
              <w:spacing w:line="209" w:lineRule="exact"/>
              <w:rPr>
                <w:rFonts w:ascii="ＭＳ ゴシック" w:eastAsia="ＭＳ ゴシック" w:hAnsi="ＭＳ ゴシック" w:hint="default"/>
                <w:color w:val="auto"/>
              </w:rPr>
            </w:pPr>
          </w:p>
          <w:p w:rsidR="00EA2C46" w:rsidRPr="00BD1374" w:rsidRDefault="00EA2C46">
            <w:pPr>
              <w:spacing w:line="209" w:lineRule="exact"/>
              <w:rPr>
                <w:rFonts w:ascii="ＭＳ ゴシック" w:eastAsia="ＭＳ ゴシック" w:hAnsi="ＭＳ ゴシック" w:hint="default"/>
                <w:color w:val="auto"/>
              </w:rPr>
            </w:pPr>
          </w:p>
          <w:p w:rsidR="001B29CB" w:rsidRPr="00BD1374" w:rsidRDefault="001B29CB">
            <w:pPr>
              <w:spacing w:line="209" w:lineRule="exact"/>
              <w:rPr>
                <w:rFonts w:ascii="ＭＳ ゴシック" w:eastAsia="ＭＳ ゴシック" w:hAnsi="ＭＳ ゴシック" w:hint="default"/>
                <w:color w:val="auto"/>
              </w:rPr>
            </w:pPr>
          </w:p>
          <w:p w:rsidR="00431B1F" w:rsidRPr="00BD1374" w:rsidRDefault="00431B1F">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952D87" w:rsidRPr="00BD1374" w:rsidRDefault="00952D87">
            <w:pPr>
              <w:spacing w:line="209" w:lineRule="exact"/>
              <w:rPr>
                <w:rFonts w:ascii="ＭＳ ゴシック" w:eastAsia="ＭＳ ゴシック" w:hAnsi="ＭＳ ゴシック" w:hint="default"/>
                <w:color w:val="auto"/>
              </w:rPr>
            </w:pPr>
          </w:p>
          <w:p w:rsidR="00EA2C46" w:rsidRPr="00BD1374" w:rsidRDefault="00EA2C46" w:rsidP="00EA2C4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活動状況確認表</w:t>
            </w:r>
          </w:p>
          <w:p w:rsidR="00EA2C46" w:rsidRPr="00BD1374" w:rsidRDefault="00EA2C46" w:rsidP="00EA2C4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栄養士の嘱託契約又は配置が確認できる書類（雇用契約書等）</w:t>
            </w:r>
          </w:p>
          <w:p w:rsidR="00EA2C46" w:rsidRPr="00BD1374" w:rsidRDefault="00EA2C46" w:rsidP="00EA2C46">
            <w:pPr>
              <w:spacing w:line="209" w:lineRule="exact"/>
              <w:rPr>
                <w:rFonts w:ascii="ＭＳ ゴシック" w:eastAsia="ＭＳ ゴシック" w:hAnsi="ＭＳ ゴシック" w:hint="default"/>
                <w:color w:val="auto"/>
              </w:rPr>
            </w:pPr>
            <w:r w:rsidRPr="00BD1374">
              <w:rPr>
                <w:rFonts w:ascii="ＭＳ ゴシック" w:eastAsia="ＭＳ ゴシック" w:hAnsi="ＭＳ ゴシック"/>
                <w:color w:val="auto"/>
              </w:rPr>
              <w:t>栄養士証(写)</w:t>
            </w:r>
          </w:p>
          <w:p w:rsidR="00431B1F" w:rsidRPr="00BD1374" w:rsidRDefault="00431B1F">
            <w:pPr>
              <w:spacing w:line="209" w:lineRule="exact"/>
              <w:rPr>
                <w:rFonts w:ascii="ＭＳ ゴシック" w:eastAsia="ＭＳ ゴシック" w:hAnsi="ＭＳ ゴシック" w:hint="default"/>
                <w:color w:val="auto"/>
              </w:rPr>
            </w:pPr>
          </w:p>
          <w:p w:rsidR="00BE13DD" w:rsidRPr="00BD1374" w:rsidRDefault="00BE13DD">
            <w:pPr>
              <w:spacing w:line="209" w:lineRule="exact"/>
              <w:rPr>
                <w:rFonts w:ascii="ＭＳ ゴシック" w:eastAsia="ＭＳ ゴシック" w:hAnsi="ＭＳ ゴシック" w:hint="default"/>
                <w:color w:val="auto"/>
              </w:rPr>
            </w:pPr>
          </w:p>
          <w:p w:rsidR="00BE13DD" w:rsidRPr="00BD1374" w:rsidRDefault="00BE13DD">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FD6EC8" w:rsidRPr="00BD1374" w:rsidRDefault="00FD6EC8">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E95DE3" w:rsidRPr="00BD1374" w:rsidRDefault="00E95DE3">
            <w:pPr>
              <w:spacing w:line="209" w:lineRule="exact"/>
              <w:rPr>
                <w:rFonts w:ascii="ＭＳ ゴシック" w:eastAsia="ＭＳ ゴシック" w:hAnsi="ＭＳ ゴシック" w:hint="default"/>
                <w:color w:val="auto"/>
              </w:rPr>
            </w:pPr>
          </w:p>
          <w:p w:rsidR="0003115F" w:rsidRPr="00BD1374" w:rsidRDefault="0003115F">
            <w:pPr>
              <w:spacing w:line="209" w:lineRule="exact"/>
              <w:rPr>
                <w:rFonts w:ascii="ＭＳ ゴシック" w:eastAsia="ＭＳ ゴシック" w:hAnsi="ＭＳ ゴシック" w:hint="default"/>
                <w:color w:val="auto"/>
              </w:rPr>
            </w:pPr>
          </w:p>
          <w:p w:rsidR="0003115F" w:rsidRPr="00BD1374" w:rsidRDefault="0003115F">
            <w:pPr>
              <w:spacing w:line="209" w:lineRule="exact"/>
              <w:rPr>
                <w:rFonts w:ascii="ＭＳ ゴシック" w:eastAsia="ＭＳ ゴシック" w:hAnsi="ＭＳ ゴシック" w:hint="default"/>
                <w:color w:val="auto"/>
              </w:rPr>
            </w:pPr>
          </w:p>
          <w:p w:rsidR="007C0FA2" w:rsidRPr="00BD1374" w:rsidRDefault="007C0FA2">
            <w:pPr>
              <w:spacing w:line="209" w:lineRule="exact"/>
              <w:rPr>
                <w:rFonts w:ascii="ＭＳ ゴシック" w:eastAsia="ＭＳ ゴシック" w:hAnsi="ＭＳ ゴシック" w:hint="default"/>
                <w:color w:val="auto"/>
              </w:rPr>
            </w:pPr>
          </w:p>
          <w:p w:rsidR="00431B1F" w:rsidRPr="00BD1374" w:rsidRDefault="00431B1F" w:rsidP="001850DA">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評価機関との契約書</w:t>
            </w:r>
          </w:p>
          <w:p w:rsidR="00431B1F" w:rsidRPr="00BD1374" w:rsidRDefault="00431B1F" w:rsidP="001850DA">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評価結果報告書</w:t>
            </w:r>
          </w:p>
          <w:p w:rsidR="00431B1F" w:rsidRPr="00BD1374" w:rsidRDefault="00431B1F" w:rsidP="004B7F25">
            <w:pPr>
              <w:spacing w:line="209" w:lineRule="exact"/>
              <w:jc w:val="left"/>
              <w:rPr>
                <w:rFonts w:ascii="ＭＳ ゴシック" w:eastAsia="ＭＳ ゴシック" w:hAnsi="ＭＳ ゴシック" w:hint="default"/>
                <w:color w:val="auto"/>
              </w:rPr>
            </w:pPr>
            <w:r w:rsidRPr="00BD1374">
              <w:rPr>
                <w:rFonts w:ascii="ＭＳ ゴシック" w:eastAsia="ＭＳ ゴシック" w:hAnsi="ＭＳ ゴシック"/>
                <w:color w:val="auto"/>
              </w:rPr>
              <w:t>広報･ﾎｰﾑﾍﾟｰｼﾞ等</w:t>
            </w:r>
            <w:bookmarkStart w:id="0" w:name="_GoBack"/>
            <w:bookmarkEnd w:id="0"/>
          </w:p>
        </w:tc>
      </w:tr>
      <w:tr w:rsidR="00C822F9" w:rsidRPr="00C822F9" w:rsidTr="00E95DE3">
        <w:trPr>
          <w:trHeight w:val="2804"/>
        </w:trPr>
        <w:tc>
          <w:tcPr>
            <w:tcW w:w="118" w:type="dxa"/>
            <w:vMerge/>
            <w:tcBorders>
              <w:top w:val="nil"/>
              <w:left w:val="nil"/>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c>
          <w:tcPr>
            <w:tcW w:w="2243" w:type="dxa"/>
            <w:vMerge/>
            <w:tcBorders>
              <w:top w:val="nil"/>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c>
          <w:tcPr>
            <w:tcW w:w="7796" w:type="dxa"/>
            <w:tcBorders>
              <w:top w:val="nil"/>
              <w:left w:val="single" w:sz="4" w:space="0" w:color="000000"/>
              <w:bottom w:val="nil"/>
              <w:right w:val="single" w:sz="4" w:space="0" w:color="000000"/>
            </w:tcBorders>
            <w:tcMar>
              <w:left w:w="49" w:type="dxa"/>
              <w:right w:w="49" w:type="dxa"/>
            </w:tcMar>
          </w:tcPr>
          <w:tbl>
            <w:tblPr>
              <w:tblW w:w="0" w:type="auto"/>
              <w:tblInd w:w="636" w:type="dxa"/>
              <w:tblLayout w:type="fixed"/>
              <w:tblCellMar>
                <w:left w:w="0" w:type="dxa"/>
                <w:right w:w="0" w:type="dxa"/>
              </w:tblCellMar>
              <w:tblLook w:val="0000" w:firstRow="0" w:lastRow="0" w:firstColumn="0" w:lastColumn="0" w:noHBand="0" w:noVBand="0"/>
            </w:tblPr>
            <w:tblGrid>
              <w:gridCol w:w="1152"/>
              <w:gridCol w:w="1024"/>
              <w:gridCol w:w="3072"/>
            </w:tblGrid>
            <w:tr w:rsidR="00C822F9" w:rsidRPr="00C822F9" w:rsidTr="00471563">
              <w:tc>
                <w:tcPr>
                  <w:tcW w:w="21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A596B" w:rsidRPr="00C822F9" w:rsidRDefault="002A596B" w:rsidP="002A596B">
                  <w:pPr>
                    <w:spacing w:line="209" w:lineRule="exact"/>
                    <w:jc w:val="center"/>
                    <w:rPr>
                      <w:rFonts w:ascii="ＭＳ ゴシック" w:eastAsia="ＭＳ ゴシック" w:hAnsi="ＭＳ ゴシック" w:hint="default"/>
                      <w:color w:val="auto"/>
                    </w:rPr>
                  </w:pPr>
                  <w:r w:rsidRPr="00C822F9">
                    <w:rPr>
                      <w:rFonts w:ascii="ＭＳ ゴシック" w:eastAsia="ＭＳ ゴシック" w:hAnsi="ＭＳ ゴシック"/>
                      <w:color w:val="auto"/>
                    </w:rPr>
                    <w:t>区分</w:t>
                  </w:r>
                </w:p>
              </w:tc>
              <w:tc>
                <w:tcPr>
                  <w:tcW w:w="3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A596B" w:rsidRPr="00C822F9" w:rsidRDefault="002A596B" w:rsidP="002A596B">
                  <w:pPr>
                    <w:spacing w:line="209" w:lineRule="exact"/>
                    <w:jc w:val="center"/>
                    <w:rPr>
                      <w:rFonts w:ascii="ＭＳ ゴシック" w:eastAsia="ＭＳ ゴシック" w:hAnsi="ＭＳ ゴシック" w:hint="default"/>
                      <w:color w:val="auto"/>
                    </w:rPr>
                  </w:pPr>
                  <w:r w:rsidRPr="00C822F9">
                    <w:rPr>
                      <w:rFonts w:ascii="ＭＳ ゴシック" w:eastAsia="ＭＳ ゴシック" w:hAnsi="ＭＳ ゴシック"/>
                      <w:color w:val="auto"/>
                    </w:rPr>
                    <w:t>都道府県</w:t>
                  </w:r>
                </w:p>
              </w:tc>
            </w:tr>
            <w:tr w:rsidR="00C822F9" w:rsidRPr="00C822F9" w:rsidTr="00471563">
              <w:tc>
                <w:tcPr>
                  <w:tcW w:w="1152" w:type="dxa"/>
                  <w:vMerge w:val="restart"/>
                  <w:tcBorders>
                    <w:top w:val="single" w:sz="4" w:space="0" w:color="000000"/>
                    <w:left w:val="single" w:sz="4" w:space="0" w:color="000000"/>
                    <w:right w:val="single" w:sz="4" w:space="0" w:color="auto"/>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p>
                <w:p w:rsidR="002A596B" w:rsidRPr="00C822F9" w:rsidRDefault="002A596B" w:rsidP="002A596B">
                  <w:pPr>
                    <w:spacing w:line="209" w:lineRule="exact"/>
                    <w:rPr>
                      <w:rFonts w:ascii="ＭＳ ゴシック" w:eastAsia="ＭＳ ゴシック" w:hAnsi="ＭＳ ゴシック" w:hint="default"/>
                      <w:color w:val="auto"/>
                    </w:rPr>
                  </w:pPr>
                </w:p>
                <w:p w:rsidR="002A596B" w:rsidRPr="00C822F9" w:rsidRDefault="002A596B" w:rsidP="002A596B">
                  <w:pPr>
                    <w:spacing w:line="209" w:lineRule="exact"/>
                    <w:rPr>
                      <w:rFonts w:ascii="ＭＳ ゴシック" w:eastAsia="ＭＳ ゴシック" w:hAnsi="ＭＳ ゴシック" w:hint="default"/>
                      <w:color w:val="auto"/>
                    </w:rPr>
                  </w:pPr>
                </w:p>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Ｃ地域</w:t>
                  </w:r>
                </w:p>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p>
              </w:tc>
              <w:tc>
                <w:tcPr>
                  <w:tcW w:w="1024" w:type="dxa"/>
                  <w:tcBorders>
                    <w:top w:val="single" w:sz="4" w:space="0" w:color="000000"/>
                    <w:left w:val="single" w:sz="4" w:space="0" w:color="auto"/>
                    <w:bottom w:val="single" w:sz="4" w:space="0" w:color="000000"/>
                    <w:right w:val="single" w:sz="4" w:space="0" w:color="000000"/>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標準</w:t>
                  </w:r>
                </w:p>
                <w:p w:rsidR="002A596B" w:rsidRPr="00C822F9" w:rsidRDefault="002A596B" w:rsidP="002A596B">
                  <w:pPr>
                    <w:spacing w:line="209" w:lineRule="exact"/>
                    <w:rPr>
                      <w:rFonts w:ascii="ＭＳ ゴシック" w:eastAsia="ＭＳ ゴシック" w:hAnsi="ＭＳ ゴシック" w:hint="default"/>
                      <w:color w:val="auto"/>
                    </w:rPr>
                  </w:pPr>
                </w:p>
              </w:tc>
              <w:tc>
                <w:tcPr>
                  <w:tcW w:w="3072" w:type="dxa"/>
                  <w:vMerge w:val="restart"/>
                  <w:tcBorders>
                    <w:top w:val="single" w:sz="4" w:space="0" w:color="000000"/>
                    <w:left w:val="single" w:sz="4" w:space="0" w:color="000000"/>
                    <w:right w:val="single" w:sz="4" w:space="0" w:color="000000"/>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宮城県、茨城県、栃木県、群馬県、新潟県、石川県、長野県、愛知県、三重県、</w:t>
                  </w:r>
                </w:p>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和歌山県、島根県、岡山県、広島県、香川県、福岡県、沖縄県</w:t>
                  </w:r>
                </w:p>
              </w:tc>
            </w:tr>
            <w:tr w:rsidR="00C822F9" w:rsidRPr="00C822F9" w:rsidTr="00471563">
              <w:trPr>
                <w:trHeight w:val="623"/>
              </w:trPr>
              <w:tc>
                <w:tcPr>
                  <w:tcW w:w="1152" w:type="dxa"/>
                  <w:vMerge/>
                  <w:tcBorders>
                    <w:left w:val="single" w:sz="4" w:space="0" w:color="000000"/>
                    <w:bottom w:val="single" w:sz="4" w:space="0" w:color="auto"/>
                    <w:right w:val="single" w:sz="4" w:space="0" w:color="auto"/>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tc>
              <w:tc>
                <w:tcPr>
                  <w:tcW w:w="1024" w:type="dxa"/>
                  <w:tcBorders>
                    <w:top w:val="single" w:sz="4" w:space="0" w:color="000000"/>
                    <w:left w:val="single" w:sz="4" w:space="0" w:color="auto"/>
                    <w:bottom w:val="single" w:sz="4" w:space="0" w:color="auto"/>
                    <w:right w:val="single" w:sz="4" w:space="0" w:color="000000"/>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p w:rsidR="002A596B" w:rsidRPr="00C822F9" w:rsidRDefault="002A596B" w:rsidP="002A596B">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rPr>
                    <w:t>都市部</w:t>
                  </w:r>
                </w:p>
                <w:p w:rsidR="002A596B" w:rsidRPr="00C822F9" w:rsidRDefault="002A596B" w:rsidP="002A596B">
                  <w:pPr>
                    <w:spacing w:line="209" w:lineRule="exact"/>
                    <w:rPr>
                      <w:rFonts w:ascii="ＭＳ ゴシック" w:eastAsia="ＭＳ ゴシック" w:hAnsi="ＭＳ ゴシック" w:hint="default"/>
                      <w:color w:val="auto"/>
                    </w:rPr>
                  </w:pPr>
                </w:p>
              </w:tc>
              <w:tc>
                <w:tcPr>
                  <w:tcW w:w="3072" w:type="dxa"/>
                  <w:vMerge/>
                  <w:tcBorders>
                    <w:left w:val="single" w:sz="4" w:space="0" w:color="000000"/>
                    <w:bottom w:val="single" w:sz="4" w:space="0" w:color="auto"/>
                    <w:right w:val="single" w:sz="4" w:space="0" w:color="000000"/>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tc>
            </w:tr>
            <w:tr w:rsidR="00C822F9" w:rsidRPr="00C822F9" w:rsidTr="00471563">
              <w:tc>
                <w:tcPr>
                  <w:tcW w:w="1152" w:type="dxa"/>
                  <w:tcBorders>
                    <w:top w:val="single" w:sz="4" w:space="0" w:color="auto"/>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tc>
              <w:tc>
                <w:tcPr>
                  <w:tcW w:w="4096" w:type="dxa"/>
                  <w:gridSpan w:val="2"/>
                  <w:tcBorders>
                    <w:top w:val="single" w:sz="4" w:space="0" w:color="auto"/>
                  </w:tcBorders>
                  <w:tcMar>
                    <w:left w:w="49" w:type="dxa"/>
                    <w:right w:w="49" w:type="dxa"/>
                  </w:tcMar>
                </w:tcPr>
                <w:p w:rsidR="002A596B" w:rsidRPr="00C822F9" w:rsidRDefault="002A596B" w:rsidP="002A596B">
                  <w:pPr>
                    <w:spacing w:line="209" w:lineRule="exact"/>
                    <w:rPr>
                      <w:rFonts w:ascii="ＭＳ ゴシック" w:eastAsia="ＭＳ ゴシック" w:hAnsi="ＭＳ ゴシック" w:hint="default"/>
                      <w:color w:val="auto"/>
                    </w:rPr>
                  </w:pPr>
                </w:p>
              </w:tc>
            </w:tr>
          </w:tbl>
          <w:p w:rsidR="00471563" w:rsidRPr="00C822F9" w:rsidRDefault="006B07A9" w:rsidP="00471563">
            <w:pPr>
              <w:spacing w:line="209" w:lineRule="exact"/>
              <w:ind w:firstLineChars="300" w:firstLine="651"/>
              <w:rPr>
                <w:rFonts w:ascii="ＭＳ ゴシック" w:eastAsia="ＭＳ ゴシック" w:hAnsi="ＭＳ ゴシック" w:hint="default"/>
                <w:color w:val="auto"/>
                <w:sz w:val="16"/>
              </w:rPr>
            </w:pPr>
            <w:r w:rsidRPr="00C822F9">
              <w:rPr>
                <w:rFonts w:ascii="ＭＳ ゴシック" w:eastAsia="ＭＳ ゴシック" w:hAnsi="ＭＳ ゴシック"/>
                <w:color w:val="auto"/>
                <w:sz w:val="16"/>
              </w:rPr>
              <w:t>＊表中「都市部」とは当年度又は前年度における４月１日現在の人口密度</w:t>
            </w:r>
          </w:p>
          <w:p w:rsidR="00471563" w:rsidRPr="00C822F9" w:rsidRDefault="006B07A9" w:rsidP="00471563">
            <w:pPr>
              <w:spacing w:line="209" w:lineRule="exact"/>
              <w:ind w:firstLineChars="300" w:firstLine="651"/>
              <w:rPr>
                <w:rFonts w:ascii="ＭＳ ゴシック" w:eastAsia="ＭＳ ゴシック" w:hAnsi="ＭＳ ゴシック" w:hint="default"/>
                <w:color w:val="auto"/>
                <w:sz w:val="16"/>
              </w:rPr>
            </w:pPr>
            <w:r w:rsidRPr="00C822F9">
              <w:rPr>
                <w:rFonts w:ascii="ＭＳ ゴシック" w:eastAsia="ＭＳ ゴシック" w:hAnsi="ＭＳ ゴシック"/>
                <w:color w:val="auto"/>
                <w:sz w:val="16"/>
              </w:rPr>
              <w:t>が1,000人／K㎡以上の市町村をいい、「標準」とはそれ以外の市町村を</w:t>
            </w:r>
          </w:p>
          <w:p w:rsidR="006B07A9" w:rsidRPr="00C822F9" w:rsidRDefault="006B07A9" w:rsidP="00471563">
            <w:pPr>
              <w:spacing w:line="209" w:lineRule="exact"/>
              <w:ind w:firstLineChars="300" w:firstLine="651"/>
              <w:rPr>
                <w:rFonts w:ascii="ＭＳ ゴシック" w:eastAsia="ＭＳ ゴシック" w:hAnsi="ＭＳ ゴシック" w:hint="default"/>
                <w:color w:val="auto"/>
                <w:sz w:val="16"/>
              </w:rPr>
            </w:pPr>
            <w:r w:rsidRPr="00C822F9">
              <w:rPr>
                <w:rFonts w:ascii="ＭＳ ゴシック" w:eastAsia="ＭＳ ゴシック" w:hAnsi="ＭＳ ゴシック"/>
                <w:color w:val="auto"/>
                <w:sz w:val="16"/>
              </w:rPr>
              <w:t>いう。</w:t>
            </w:r>
          </w:p>
          <w:p w:rsidR="006B07A9" w:rsidRPr="00C822F9" w:rsidRDefault="006B07A9" w:rsidP="006B07A9">
            <w:pPr>
              <w:spacing w:line="209" w:lineRule="exact"/>
              <w:rPr>
                <w:rFonts w:ascii="ＭＳ ゴシック" w:eastAsia="ＭＳ ゴシック" w:hAnsi="ＭＳ ゴシック" w:hint="default"/>
                <w:color w:val="auto"/>
              </w:rPr>
            </w:pPr>
          </w:p>
          <w:p w:rsidR="006B07A9" w:rsidRPr="00C822F9" w:rsidRDefault="00471563" w:rsidP="00471563">
            <w:pPr>
              <w:spacing w:line="209" w:lineRule="exact"/>
              <w:ind w:leftChars="-89" w:left="542" w:hangingChars="300" w:hanging="771"/>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こ </w:t>
            </w:r>
            <w:r w:rsidR="001C01EA" w:rsidRPr="00C822F9">
              <w:rPr>
                <w:rFonts w:ascii="ＭＳ ゴシック" w:eastAsia="ＭＳ ゴシック" w:hAnsi="ＭＳ ゴシック"/>
                <w:color w:val="auto"/>
              </w:rPr>
              <w:t>(</w:t>
            </w:r>
            <w:r w:rsidR="001C01EA" w:rsidRPr="00C822F9">
              <w:rPr>
                <w:rFonts w:ascii="ＭＳ ゴシック" w:eastAsia="ＭＳ ゴシック" w:hAnsi="ＭＳ ゴシック" w:hint="default"/>
                <w:color w:val="auto"/>
              </w:rPr>
              <w:t>1</w:t>
            </w:r>
            <w:r w:rsidR="001C01EA"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この加算の認定がされている場合、幼稚園を設置する学校法人等が、当年度の幼稚園の運営に係る会計について、公認会計士又は監査法人による監査（以下「外部監査」という。）を受けているか。</w:t>
            </w:r>
          </w:p>
          <w:p w:rsidR="006B07A9" w:rsidRPr="00C822F9" w:rsidRDefault="006B07A9" w:rsidP="00471563">
            <w:pPr>
              <w:spacing w:line="209" w:lineRule="exact"/>
              <w:ind w:left="514"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471563"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外部監査の内容等については、幼稚園に係る私立学校振興助成法第14条第３項に規定する公認会計士又は監査法人の監査及びこれに準ずる公認会計士又は監査法人の監査と同等のものとされているか。</w:t>
            </w:r>
          </w:p>
          <w:p w:rsidR="006B07A9" w:rsidRPr="00C822F9" w:rsidRDefault="006B07A9" w:rsidP="006B07A9">
            <w:pPr>
              <w:spacing w:line="209" w:lineRule="exact"/>
              <w:jc w:val="left"/>
              <w:rPr>
                <w:rFonts w:ascii="ＭＳ ゴシック" w:eastAsia="ＭＳ ゴシック" w:hAnsi="ＭＳ ゴシック" w:hint="default"/>
                <w:color w:val="auto"/>
              </w:rPr>
            </w:pPr>
          </w:p>
          <w:p w:rsidR="00142680" w:rsidRPr="00C822F9" w:rsidRDefault="001C01EA" w:rsidP="00471563">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471563" w:rsidRPr="00C822F9">
              <w:rPr>
                <w:rFonts w:ascii="ＭＳ ゴシック" w:eastAsia="ＭＳ ゴシック" w:hAnsi="ＭＳ ゴシック" w:hint="default"/>
                <w:color w:val="auto"/>
              </w:rPr>
              <w:t xml:space="preserve"> </w:t>
            </w:r>
            <w:r w:rsidR="00433377" w:rsidRPr="00C822F9">
              <w:rPr>
                <w:rFonts w:ascii="ＭＳ ゴシック" w:eastAsia="ＭＳ ゴシック" w:hAnsi="ＭＳ ゴシック"/>
                <w:color w:val="auto"/>
              </w:rPr>
              <w:t>こ</w:t>
            </w:r>
            <w:r w:rsidR="00142680" w:rsidRPr="00C822F9">
              <w:rPr>
                <w:rFonts w:ascii="ＭＳ ゴシック" w:eastAsia="ＭＳ ゴシック" w:hAnsi="ＭＳ ゴシック"/>
                <w:color w:val="auto"/>
              </w:rPr>
              <w:t>の加算の認定がされている場合、給食を実施しているか。</w:t>
            </w:r>
          </w:p>
          <w:p w:rsidR="00142680" w:rsidRPr="00C822F9" w:rsidRDefault="00471563" w:rsidP="00471563">
            <w:pPr>
              <w:spacing w:line="209" w:lineRule="exact"/>
              <w:ind w:leftChars="150" w:left="386"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 xml:space="preserve"> </w:t>
            </w:r>
            <w:r w:rsidR="00142680" w:rsidRPr="00C822F9">
              <w:rPr>
                <w:rFonts w:ascii="ＭＳ ゴシック" w:eastAsia="ＭＳ ゴシック" w:hAnsi="ＭＳ ゴシック"/>
                <w:color w:val="auto"/>
              </w:rPr>
              <w:t>この加算の算定上の「週当たり実施日数」は、修業期間中の平均的な月当たり実施日数を４（週）で除して算出（小数点第１位を四捨五入）することとし、子ども全員に給食を提供できる体制をとっている日を実施日とみなすものとしているか（保護者が弁当持参を希望するなどにより給食を利用しない子どもがいる場合も実施日に含む）。長期休業期間の単価にも加算されているか。</w:t>
            </w:r>
          </w:p>
          <w:p w:rsidR="005D2C7D" w:rsidRPr="00C822F9" w:rsidRDefault="00142680" w:rsidP="00471563">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加算額は、定員区分及び以下の給食の実施形態の別に応じて</w:t>
            </w:r>
          </w:p>
          <w:p w:rsidR="005D2C7D" w:rsidRPr="00C822F9" w:rsidRDefault="00142680"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定められた単価に、当該加算に係る処遇改善等加算Ⅰの単価に</w:t>
            </w:r>
          </w:p>
          <w:p w:rsidR="00142680" w:rsidRPr="00C822F9" w:rsidRDefault="00142680" w:rsidP="00471563">
            <w:pPr>
              <w:spacing w:line="209" w:lineRule="exact"/>
              <w:ind w:leftChars="150" w:left="386"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１の（２）で認定した加算率×100を乗じて得た額を加えた額としているか。</w:t>
            </w:r>
          </w:p>
          <w:p w:rsidR="00142680" w:rsidRPr="00C822F9" w:rsidRDefault="00142680" w:rsidP="00471563">
            <w:pPr>
              <w:spacing w:line="209" w:lineRule="exact"/>
              <w:ind w:leftChars="150" w:left="772"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施設内の調理設備を使用してきめ細かに調理を行っている場合（注１）</w:t>
            </w:r>
          </w:p>
          <w:p w:rsidR="005D2C7D" w:rsidRPr="00C822F9" w:rsidRDefault="00142680" w:rsidP="00471563">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w:t>
            </w:r>
            <w:r w:rsidR="001E579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施設外で調理して施設に搬入する方法により給食を実施</w:t>
            </w:r>
          </w:p>
          <w:p w:rsidR="00142680" w:rsidRPr="00C822F9" w:rsidRDefault="00142680" w:rsidP="00471563">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している場合（注２）</w:t>
            </w:r>
          </w:p>
          <w:p w:rsidR="00142680" w:rsidRPr="00C822F9" w:rsidRDefault="001E579E" w:rsidP="00471563">
            <w:pPr>
              <w:spacing w:line="209" w:lineRule="exact"/>
              <w:ind w:leftChars="100" w:left="1028"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（注１）施設の職員が調理を行っている場合のほか、安全・衛生</w:t>
            </w:r>
            <w:r w:rsidR="00142680" w:rsidRPr="00C822F9">
              <w:rPr>
                <w:rFonts w:ascii="ＭＳ ゴシック" w:eastAsia="ＭＳ ゴシック" w:hAnsi="ＭＳ ゴシック"/>
                <w:color w:val="auto"/>
              </w:rPr>
              <w:t>面、栄養面、食育等の観点から施設の管理者が業務上必要な注意を果たし得るような体制及び契約内容により、調理業務を第三者に委託する場合も含む。</w:t>
            </w:r>
          </w:p>
          <w:p w:rsidR="00142680" w:rsidRPr="00C822F9" w:rsidRDefault="00142680" w:rsidP="00471563">
            <w:pPr>
              <w:spacing w:line="209" w:lineRule="exact"/>
              <w:ind w:leftChars="100" w:left="1028"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（注２）搬入後に施設内において喫食温度まで加温し提供する</w:t>
            </w:r>
            <w:r w:rsidRPr="00C822F9">
              <w:rPr>
                <w:rFonts w:ascii="ＭＳ ゴシック" w:eastAsia="ＭＳ ゴシック" w:hAnsi="ＭＳ ゴシック"/>
                <w:color w:val="auto"/>
              </w:rPr>
              <w:lastRenderedPageBreak/>
              <w:t>場合を含む。</w:t>
            </w:r>
          </w:p>
          <w:p w:rsidR="00142680" w:rsidRPr="00C822F9" w:rsidRDefault="00142680" w:rsidP="006B07A9">
            <w:pPr>
              <w:spacing w:line="209" w:lineRule="exact"/>
              <w:jc w:val="left"/>
              <w:rPr>
                <w:rFonts w:ascii="ＭＳ ゴシック" w:eastAsia="ＭＳ ゴシック" w:hAnsi="ＭＳ ゴシック" w:hint="default"/>
                <w:color w:val="auto"/>
              </w:rPr>
            </w:pPr>
          </w:p>
          <w:p w:rsidR="00192700" w:rsidRPr="00C822F9" w:rsidRDefault="001C01EA" w:rsidP="00192700">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この加算は、全ての施設に加算されるが、加算額は、定めら</w:t>
            </w:r>
          </w:p>
          <w:p w:rsidR="00192700" w:rsidRPr="00C822F9" w:rsidRDefault="006B07A9" w:rsidP="00192700">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れた額とし、副食費免除対象子ども（注）に加算されている</w:t>
            </w:r>
          </w:p>
          <w:p w:rsidR="006B07A9" w:rsidRPr="00C822F9" w:rsidRDefault="006B07A9" w:rsidP="00192700">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か。</w:t>
            </w:r>
          </w:p>
          <w:p w:rsidR="006B07A9" w:rsidRPr="00C822F9" w:rsidRDefault="006B07A9" w:rsidP="006B07A9">
            <w:pPr>
              <w:spacing w:line="209" w:lineRule="exact"/>
              <w:jc w:val="left"/>
              <w:rPr>
                <w:rFonts w:ascii="ＭＳ ゴシック" w:eastAsia="ＭＳ ゴシック" w:hAnsi="ＭＳ ゴシック" w:hint="default"/>
                <w:color w:val="auto"/>
              </w:rPr>
            </w:pPr>
          </w:p>
          <w:p w:rsidR="006B07A9" w:rsidRPr="00C822F9" w:rsidRDefault="006B07A9" w:rsidP="00192700">
            <w:pPr>
              <w:spacing w:line="209" w:lineRule="exact"/>
              <w:ind w:leftChars="100" w:left="771"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（注）以下のいずれかに該当する子どもとして、副食費の徴収が免除されることについて市町村から通知がそれた子どもの数とする。</w:t>
            </w:r>
          </w:p>
          <w:p w:rsidR="00192700" w:rsidRPr="00C822F9" w:rsidRDefault="00192700" w:rsidP="00775F1F">
            <w:pPr>
              <w:spacing w:line="209" w:lineRule="exact"/>
              <w:ind w:leftChars="100" w:left="514"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特定教育・保育施設及び特定地域型保育事業並びに子ども</w:t>
            </w:r>
          </w:p>
          <w:p w:rsidR="006B07A9" w:rsidRPr="00C822F9" w:rsidRDefault="006B07A9" w:rsidP="00192700">
            <w:pPr>
              <w:spacing w:line="209" w:lineRule="exact"/>
              <w:ind w:leftChars="250" w:left="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子育て支援施設等の運営に関する基準（平成26年内閣府令第39号。以下「特定教育・保育施設等運営基準」という。）第13条第4項第3号イの(1)又は(2)に規定する年収360万円未満相当世帯に属する教育認定子ども</w:t>
            </w:r>
          </w:p>
          <w:p w:rsidR="006B07A9" w:rsidRPr="00C822F9" w:rsidRDefault="00192700" w:rsidP="00192700">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特定教育・保育施設等運営基準第13条第4項第3</w:t>
            </w:r>
            <w:r w:rsidRPr="00C822F9">
              <w:rPr>
                <w:rFonts w:ascii="ＭＳ ゴシック" w:eastAsia="ＭＳ ゴシック" w:hAnsi="ＭＳ ゴシック"/>
                <w:color w:val="auto"/>
              </w:rPr>
              <w:t>号ロ</w:t>
            </w:r>
            <w:r w:rsidR="006B07A9" w:rsidRPr="00C822F9">
              <w:rPr>
                <w:rFonts w:ascii="ＭＳ ゴシック" w:eastAsia="ＭＳ ゴシック" w:hAnsi="ＭＳ ゴシック"/>
                <w:color w:val="auto"/>
              </w:rPr>
              <w:t>(1)又は(2)に規定する第3子以降の教育認定子ども</w:t>
            </w:r>
          </w:p>
          <w:p w:rsidR="006B07A9" w:rsidRPr="00C822F9" w:rsidRDefault="00192700" w:rsidP="00192700">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保護者及び当該保護者と同一の世帯に属する者が子ども・子育て支援法施行令(平成26年政令第213号)第15条の3第2項各号に規定する市町村民税を課されない者に準ずる者である教育認定子ども</w:t>
            </w:r>
            <w:r w:rsidR="00775F1F" w:rsidRPr="00C822F9">
              <w:rPr>
                <w:rFonts w:ascii="ＭＳ ゴシック" w:eastAsia="ＭＳ ゴシック" w:hAnsi="ＭＳ ゴシック"/>
                <w:color w:val="auto"/>
              </w:rPr>
              <w:t>。</w:t>
            </w:r>
          </w:p>
          <w:p w:rsidR="006B07A9" w:rsidRPr="00C822F9" w:rsidRDefault="006B07A9" w:rsidP="006B07A9">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p>
          <w:p w:rsidR="006B07A9" w:rsidRPr="00C822F9" w:rsidRDefault="001C01EA" w:rsidP="00192700">
            <w:pPr>
              <w:spacing w:line="209" w:lineRule="exact"/>
              <w:ind w:leftChars="100" w:left="514"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6B07A9" w:rsidRPr="00C822F9">
              <w:rPr>
                <w:rFonts w:ascii="ＭＳ ゴシック" w:eastAsia="ＭＳ ゴシック" w:hAnsi="ＭＳ ゴシック"/>
                <w:color w:val="auto"/>
              </w:rPr>
              <w:t>この加算の認定がされている場合の加算額は、定められた額に、各月の給食実施日数（注）を乗じて得た額とし、副食費徴収免除対象子どもについて加算されているか。（算定して得た額に10円未満の端数がある場合は切り捨てる。）。</w:t>
            </w:r>
          </w:p>
          <w:p w:rsidR="006B07A9" w:rsidRPr="00C822F9" w:rsidRDefault="006B07A9" w:rsidP="00192700">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（注）20を超える場合には20とす</w:t>
            </w:r>
            <w:r w:rsidR="00775F1F" w:rsidRPr="00C822F9">
              <w:rPr>
                <w:rFonts w:ascii="ＭＳ ゴシック" w:eastAsia="ＭＳ ゴシック" w:hAnsi="ＭＳ ゴシック"/>
                <w:color w:val="auto"/>
              </w:rPr>
              <w:t>る。</w:t>
            </w:r>
          </w:p>
          <w:p w:rsidR="00775F1F" w:rsidRPr="00C822F9" w:rsidRDefault="00775F1F" w:rsidP="00775F1F">
            <w:pPr>
              <w:spacing w:line="209" w:lineRule="exact"/>
              <w:jc w:val="left"/>
              <w:rPr>
                <w:rFonts w:ascii="ＭＳ ゴシック" w:eastAsia="ＭＳ ゴシック" w:hAnsi="ＭＳ ゴシック" w:hint="default"/>
                <w:color w:val="auto"/>
              </w:rPr>
            </w:pPr>
          </w:p>
          <w:p w:rsidR="005D2C7D" w:rsidRPr="00C822F9" w:rsidRDefault="001C01EA" w:rsidP="00192700">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142680" w:rsidRPr="00C822F9">
              <w:rPr>
                <w:rFonts w:ascii="ＭＳ ゴシック" w:eastAsia="ＭＳ ゴシック" w:hAnsi="ＭＳ ゴシック"/>
                <w:color w:val="auto"/>
              </w:rPr>
              <w:t>この加算は、全ての施設に加算されるが、加算額は、定めら</w:t>
            </w:r>
          </w:p>
          <w:p w:rsidR="005D2C7D" w:rsidRPr="00C822F9" w:rsidRDefault="00142680" w:rsidP="00192700">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れた額とし、副食費免除対象子ども（注）に加算されている</w:t>
            </w:r>
          </w:p>
          <w:p w:rsidR="00142680" w:rsidRPr="00C822F9" w:rsidRDefault="00142680" w:rsidP="00192700">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か。</w:t>
            </w:r>
          </w:p>
          <w:p w:rsidR="00142680" w:rsidRPr="00C822F9" w:rsidRDefault="00142680" w:rsidP="00142680">
            <w:pPr>
              <w:spacing w:line="209" w:lineRule="exact"/>
              <w:jc w:val="left"/>
              <w:rPr>
                <w:rFonts w:ascii="ＭＳ ゴシック" w:eastAsia="ＭＳ ゴシック" w:hAnsi="ＭＳ ゴシック" w:hint="default"/>
                <w:color w:val="auto"/>
              </w:rPr>
            </w:pPr>
          </w:p>
          <w:p w:rsidR="005D2C7D" w:rsidRPr="00C822F9" w:rsidRDefault="00142680" w:rsidP="005D2C7D">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（注）以下のいずれかに該当する子どもとして、副食費の徴収が</w:t>
            </w:r>
          </w:p>
          <w:p w:rsidR="005D2C7D" w:rsidRPr="00C822F9" w:rsidRDefault="00142680" w:rsidP="00433377">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免除されることについて市町村から通知がそれた子どもの数と</w:t>
            </w:r>
          </w:p>
          <w:p w:rsidR="00142680" w:rsidRPr="00C822F9" w:rsidRDefault="00142680" w:rsidP="00433377">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する。</w:t>
            </w:r>
          </w:p>
          <w:p w:rsidR="00142680" w:rsidRPr="00C822F9" w:rsidRDefault="00192700" w:rsidP="00192700">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142680" w:rsidRPr="00C822F9">
              <w:rPr>
                <w:rFonts w:ascii="ＭＳ ゴシック" w:eastAsia="ＭＳ ゴシック" w:hAnsi="ＭＳ ゴシック"/>
                <w:color w:val="auto"/>
              </w:rPr>
              <w:t>特定教育・保育施設及び特定地域型保育事業並びに子ども・子育て支援施設等の運営に関する基準（平成26年内閣府令第39号。以下「特定教育・保育施設等運営基準」という。）第13条第4項第3号イの(1)又は(2)に規定する年収360万円未満相当世帯に属する教育標準時間認定子ども</w:t>
            </w:r>
          </w:p>
          <w:p w:rsidR="00142680" w:rsidRPr="00C822F9" w:rsidRDefault="00192700" w:rsidP="00192700">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142680" w:rsidRPr="00C822F9">
              <w:rPr>
                <w:rFonts w:ascii="ＭＳ ゴシック" w:eastAsia="ＭＳ ゴシック" w:hAnsi="ＭＳ ゴシック"/>
                <w:color w:val="auto"/>
              </w:rPr>
              <w:t>特定教育・保育施設等運営基準第13条第4項第3号ロの(1)又は(2)に規定する第3子以降の教育標準時間認定子ども</w:t>
            </w:r>
          </w:p>
          <w:p w:rsidR="00142680" w:rsidRPr="00C822F9" w:rsidRDefault="00192700" w:rsidP="00192700">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142680" w:rsidRPr="00C822F9">
              <w:rPr>
                <w:rFonts w:ascii="ＭＳ ゴシック" w:eastAsia="ＭＳ ゴシック" w:hAnsi="ＭＳ ゴシック"/>
                <w:color w:val="auto"/>
              </w:rPr>
              <w:t>保護者及び当該保護者と同一の世帯に属する者が子ども・子育て支援法施行令(平成26年政令第213号)第15条の3第2項各号に規定</w:t>
            </w:r>
            <w:r w:rsidR="00433377" w:rsidRPr="00C822F9">
              <w:rPr>
                <w:rFonts w:ascii="ＭＳ ゴシック" w:eastAsia="ＭＳ ゴシック" w:hAnsi="ＭＳ ゴシック"/>
                <w:color w:val="auto"/>
              </w:rPr>
              <w:t>する市町村民税を課されない者に準ずる者である教育</w:t>
            </w:r>
            <w:r w:rsidR="00142680" w:rsidRPr="00C822F9">
              <w:rPr>
                <w:rFonts w:ascii="ＭＳ ゴシック" w:eastAsia="ＭＳ ゴシック" w:hAnsi="ＭＳ ゴシック"/>
                <w:color w:val="auto"/>
              </w:rPr>
              <w:t>認定子ども</w:t>
            </w:r>
          </w:p>
          <w:p w:rsidR="00775F1F" w:rsidRPr="00C822F9" w:rsidRDefault="00775F1F" w:rsidP="00775F1F">
            <w:pPr>
              <w:spacing w:line="209" w:lineRule="exact"/>
              <w:jc w:val="left"/>
              <w:rPr>
                <w:rFonts w:ascii="ＭＳ ゴシック" w:eastAsia="ＭＳ ゴシック" w:hAnsi="ＭＳ ゴシック" w:hint="default"/>
                <w:color w:val="auto"/>
              </w:rPr>
            </w:pPr>
          </w:p>
          <w:p w:rsidR="00433377" w:rsidRPr="00C822F9" w:rsidRDefault="00433377" w:rsidP="00775F1F">
            <w:pPr>
              <w:spacing w:line="209" w:lineRule="exact"/>
              <w:ind w:firstLineChars="100" w:firstLine="257"/>
              <w:rPr>
                <w:rFonts w:ascii="ＭＳ ゴシック" w:eastAsia="ＭＳ ゴシック" w:hAnsi="ＭＳ ゴシック" w:hint="default"/>
                <w:color w:val="auto"/>
              </w:rPr>
            </w:pPr>
          </w:p>
          <w:p w:rsidR="00433377" w:rsidRPr="00C822F9" w:rsidRDefault="00433377" w:rsidP="00775F1F">
            <w:pPr>
              <w:spacing w:line="209" w:lineRule="exact"/>
              <w:ind w:firstLineChars="100" w:firstLine="257"/>
              <w:rPr>
                <w:rFonts w:ascii="ＭＳ ゴシック" w:eastAsia="ＭＳ ゴシック" w:hAnsi="ＭＳ ゴシック" w:hint="default"/>
                <w:color w:val="auto"/>
              </w:rPr>
            </w:pPr>
          </w:p>
          <w:p w:rsidR="00192700" w:rsidRPr="00C822F9" w:rsidRDefault="001C01EA" w:rsidP="00192700">
            <w:pPr>
              <w:spacing w:line="209" w:lineRule="exact"/>
              <w:ind w:leftChars="50" w:left="129"/>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教育標準時間認定子どもの利用定員を設定しない幼保連携型</w:t>
            </w:r>
          </w:p>
          <w:p w:rsidR="00775F1F"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認定こども園の場合、加減調整されているか。</w:t>
            </w:r>
          </w:p>
          <w:p w:rsidR="00775F1F" w:rsidRPr="00C822F9" w:rsidRDefault="00775F1F" w:rsidP="00775F1F">
            <w:pPr>
              <w:spacing w:line="209" w:lineRule="exact"/>
              <w:rPr>
                <w:rFonts w:ascii="ＭＳ ゴシック" w:eastAsia="ＭＳ ゴシック" w:hAnsi="ＭＳ ゴシック" w:hint="default"/>
                <w:color w:val="auto"/>
              </w:rPr>
            </w:pPr>
          </w:p>
          <w:p w:rsidR="005D2C7D" w:rsidRPr="00C822F9" w:rsidRDefault="005D2C7D" w:rsidP="00775F1F">
            <w:pPr>
              <w:spacing w:line="209" w:lineRule="exact"/>
              <w:rPr>
                <w:rFonts w:ascii="ＭＳ ゴシック" w:eastAsia="ＭＳ ゴシック" w:hAnsi="ＭＳ ゴシック" w:hint="default"/>
                <w:color w:val="auto"/>
              </w:rPr>
            </w:pPr>
          </w:p>
          <w:p w:rsidR="005D2C7D" w:rsidRPr="00C822F9" w:rsidRDefault="005D2C7D" w:rsidP="00775F1F">
            <w:pPr>
              <w:spacing w:line="209" w:lineRule="exact"/>
              <w:rPr>
                <w:rFonts w:ascii="ＭＳ ゴシック" w:eastAsia="ＭＳ ゴシック" w:hAnsi="ＭＳ ゴシック" w:hint="default"/>
                <w:color w:val="auto"/>
              </w:rPr>
            </w:pPr>
          </w:p>
          <w:p w:rsidR="00192700" w:rsidRPr="00C822F9" w:rsidRDefault="001C01EA" w:rsidP="00192700">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幼保連携型認定こども園又は保育所型認定こども園の分園</w:t>
            </w:r>
          </w:p>
          <w:p w:rsidR="00192700"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（「保育所分園の設置運営について（平成10年４月９日児発第</w:t>
            </w:r>
          </w:p>
          <w:p w:rsidR="00192700"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302</w:t>
            </w:r>
            <w:r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号厚生省児童家庭局長通知）」により設置された分園（幼保</w:t>
            </w:r>
          </w:p>
          <w:p w:rsidR="00192700"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連携型認定こども園にあっては、当該分園を設置する保育所が、</w:t>
            </w:r>
          </w:p>
          <w:p w:rsidR="00192700"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幼保連携型認定こども園に移行した場合に限る。）。）の場合、</w:t>
            </w:r>
          </w:p>
          <w:p w:rsidR="00775F1F" w:rsidRPr="00C822F9" w:rsidRDefault="00775F1F" w:rsidP="00192700">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加減調整されているか。</w:t>
            </w:r>
          </w:p>
          <w:p w:rsidR="00775F1F" w:rsidRPr="00C822F9" w:rsidRDefault="00775F1F" w:rsidP="00775F1F">
            <w:pPr>
              <w:spacing w:line="209" w:lineRule="exact"/>
              <w:ind w:firstLineChars="100" w:firstLine="257"/>
              <w:rPr>
                <w:rFonts w:ascii="ＭＳ ゴシック" w:eastAsia="ＭＳ ゴシック" w:hAnsi="ＭＳ ゴシック" w:hint="default"/>
                <w:color w:val="auto"/>
              </w:rPr>
            </w:pPr>
          </w:p>
          <w:p w:rsidR="005D2C7D" w:rsidRPr="00C822F9" w:rsidRDefault="001C01EA" w:rsidP="00E7416C">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92700"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施設を利用する保育認定子どもについて、土曜日（国民の祝日及び休日を除く。以下同じ。）に係る保育の利用希望が無い</w:t>
            </w:r>
          </w:p>
          <w:p w:rsidR="00E7416C"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などの理由により、当該月の土曜日に閉所する日がある施設に</w:t>
            </w:r>
          </w:p>
          <w:p w:rsidR="00775F1F"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適用されているか。</w:t>
            </w:r>
          </w:p>
          <w:p w:rsidR="005D2C7D" w:rsidRPr="00C822F9" w:rsidRDefault="00775F1F" w:rsidP="00E7416C">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また、開所していても保育を提供していない場合は、閉所し</w:t>
            </w:r>
          </w:p>
          <w:p w:rsidR="005D2C7D"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ているものとして取り扱うこと。</w:t>
            </w:r>
          </w:p>
          <w:p w:rsidR="005D2C7D" w:rsidRPr="00C822F9" w:rsidRDefault="00775F1F" w:rsidP="00E7416C">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なお、他の特定教育・保育施設、地域型保育事業所（居宅訪</w:t>
            </w:r>
          </w:p>
          <w:p w:rsidR="005D2C7D"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問型保育事業所は除く。）又は企業主導型保育施設と共同保育</w:t>
            </w:r>
          </w:p>
          <w:p w:rsidR="005D2C7D"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を実施することにより、施設を利用する保育認定子どもの土曜</w:t>
            </w:r>
          </w:p>
          <w:p w:rsidR="005D2C7D"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日における保育が確保されている場合には、土曜日に開所して</w:t>
            </w:r>
          </w:p>
          <w:p w:rsidR="00775F1F" w:rsidRPr="00C822F9" w:rsidRDefault="00775F1F"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いるものとして取り扱うこと。</w:t>
            </w:r>
          </w:p>
          <w:p w:rsidR="00775F1F" w:rsidRPr="00C822F9" w:rsidRDefault="00775F1F" w:rsidP="00775F1F">
            <w:pPr>
              <w:spacing w:line="209" w:lineRule="exact"/>
              <w:rPr>
                <w:rFonts w:ascii="ＭＳ ゴシック" w:eastAsia="ＭＳ ゴシック" w:hAnsi="ＭＳ ゴシック" w:hint="default"/>
                <w:color w:val="auto"/>
              </w:rPr>
            </w:pPr>
          </w:p>
          <w:p w:rsidR="00775F1F" w:rsidRPr="00C822F9" w:rsidRDefault="00E7416C" w:rsidP="00E7416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以下の要件を満たさない施設に適用されているか。</w:t>
            </w:r>
          </w:p>
          <w:p w:rsidR="005D2C7D" w:rsidRPr="00C822F9" w:rsidRDefault="00775F1F" w:rsidP="00E7416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（要件）主幹保育教諭等を教育・保育計画の立案等の業務に専任</w:t>
            </w:r>
          </w:p>
          <w:p w:rsidR="005D2C7D" w:rsidRPr="00C822F9" w:rsidRDefault="00775F1F" w:rsidP="00E7416C">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させるための別紙１－３のⅡの１（２）、（ア）ⅱｃの代</w:t>
            </w:r>
          </w:p>
          <w:p w:rsidR="005D2C7D" w:rsidRPr="00C822F9" w:rsidRDefault="00775F1F" w:rsidP="00E7416C">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替保育教諭等を配置し、以下の事業等を複数実施するこ</w:t>
            </w:r>
          </w:p>
          <w:p w:rsidR="005D2C7D" w:rsidRPr="00C822F9" w:rsidRDefault="00775F1F" w:rsidP="00E7416C">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と。また、保護者や地域住民からの教育・育児相談、地域</w:t>
            </w:r>
          </w:p>
          <w:p w:rsidR="00775F1F" w:rsidRPr="00C822F9" w:rsidRDefault="00775F1F" w:rsidP="00E7416C">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の子育て支援活動等に積極的に取り組むこと。</w:t>
            </w:r>
          </w:p>
          <w:p w:rsidR="00360B4D" w:rsidRPr="00C822F9" w:rsidRDefault="00360B4D" w:rsidP="00775F1F">
            <w:pPr>
              <w:spacing w:line="209" w:lineRule="exact"/>
              <w:jc w:val="left"/>
              <w:rPr>
                <w:rFonts w:ascii="ＭＳ ゴシック" w:eastAsia="ＭＳ ゴシック" w:hAnsi="ＭＳ ゴシック" w:hint="default"/>
                <w:color w:val="auto"/>
              </w:rPr>
            </w:pPr>
          </w:p>
          <w:p w:rsidR="00360B4D" w:rsidRPr="00C822F9" w:rsidRDefault="00360B4D" w:rsidP="00E7416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【教育認定こども(１号認定)</w:t>
            </w: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教⑯)の場合】</w:t>
            </w:r>
          </w:p>
          <w:p w:rsidR="00360B4D" w:rsidRPr="00C822F9" w:rsidRDefault="00E7416C" w:rsidP="00E7416C">
            <w:pPr>
              <w:spacing w:line="209" w:lineRule="exact"/>
              <w:ind w:leftChars="100" w:left="771"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360B4D" w:rsidRPr="00C822F9">
              <w:rPr>
                <w:rFonts w:ascii="ＭＳ ゴシック" w:eastAsia="ＭＳ ゴシック" w:hAnsi="ＭＳ ゴシック"/>
                <w:color w:val="auto"/>
              </w:rPr>
              <w:t xml:space="preserve"> 幼稚園型一時預かり事業（子ども・子育て支援交付金の交付に係る要件に適合するもの（対象子どもは、事業開始月（年度当初から事業を開始する場合は４月又は５月）における平均対象事業が１人以上いること。）。）私学助成の預かり保育推進事業、幼稚園長時間預かり保育支援事業等により行う預かり保育を含む。）</w:t>
            </w:r>
          </w:p>
          <w:p w:rsidR="00360B4D" w:rsidRPr="00C822F9" w:rsidRDefault="00E7416C" w:rsidP="00E7416C">
            <w:pPr>
              <w:spacing w:line="209" w:lineRule="exact"/>
              <w:ind w:leftChars="100" w:left="771"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360B4D" w:rsidRPr="00C822F9">
              <w:rPr>
                <w:rFonts w:ascii="ＭＳ ゴシック" w:eastAsia="ＭＳ ゴシック" w:hAnsi="ＭＳ ゴシック"/>
                <w:color w:val="auto"/>
              </w:rPr>
              <w:t xml:space="preserve"> 一般型一時預かり事業（子ども・子育て支援交付金の交付に係る要件に適合するもの（対象児童は、事業開始月（年度当初から事業を開始する場合は４月又は５月）における平均対象事業が１人以上いること。）。）私学助成の子育て支援活動の推進</w:t>
            </w:r>
            <w:r w:rsidR="00360B4D" w:rsidRPr="00C822F9">
              <w:rPr>
                <w:rFonts w:ascii="ＭＳ ゴシック" w:eastAsia="ＭＳ ゴシック" w:hAnsi="ＭＳ ゴシック"/>
                <w:color w:val="auto"/>
                <w:spacing w:val="-14"/>
              </w:rPr>
              <w:t xml:space="preserve"> </w:t>
            </w:r>
            <w:r w:rsidR="00360B4D" w:rsidRPr="00C822F9">
              <w:rPr>
                <w:rFonts w:ascii="ＭＳ ゴシック" w:eastAsia="ＭＳ ゴシック" w:hAnsi="ＭＳ ゴシック"/>
                <w:color w:val="auto"/>
              </w:rPr>
              <w:t>等により行う未就園児の保育、幼稚園型一時預かり事業により行う非在園児の預かりを含む。）</w:t>
            </w:r>
          </w:p>
          <w:p w:rsidR="00360B4D" w:rsidRPr="00C822F9" w:rsidRDefault="00E7416C" w:rsidP="00E7416C">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(ウ) </w:t>
            </w:r>
            <w:r w:rsidR="00360B4D" w:rsidRPr="00C822F9">
              <w:rPr>
                <w:rFonts w:ascii="ＭＳ ゴシック" w:eastAsia="ＭＳ ゴシック" w:hAnsi="ＭＳ ゴシック"/>
                <w:color w:val="auto"/>
              </w:rPr>
              <w:t>３歳児に対する教育・保育の提供（月の初日において満３歳児</w:t>
            </w:r>
            <w:r w:rsidR="00360B4D" w:rsidRPr="00C822F9">
              <w:rPr>
                <w:rFonts w:ascii="ＭＳ ゴシック" w:eastAsia="ＭＳ ゴシック" w:hAnsi="ＭＳ ゴシック" w:hint="default"/>
                <w:color w:val="auto"/>
              </w:rPr>
              <w:t>が１人以上</w:t>
            </w:r>
            <w:r w:rsidR="00360B4D" w:rsidRPr="00C822F9">
              <w:rPr>
                <w:rFonts w:ascii="ＭＳ ゴシック" w:eastAsia="ＭＳ ゴシック" w:hAnsi="ＭＳ ゴシック"/>
                <w:color w:val="auto"/>
              </w:rPr>
              <w:t>利用している月から年度を通じて加算。）</w:t>
            </w:r>
          </w:p>
          <w:p w:rsidR="00360B4D" w:rsidRPr="00C822F9" w:rsidRDefault="00E7416C" w:rsidP="00E7416C">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(エ)</w:t>
            </w:r>
            <w:r w:rsidR="00360B4D" w:rsidRPr="00C822F9">
              <w:rPr>
                <w:rFonts w:ascii="ＭＳ ゴシック" w:eastAsia="ＭＳ ゴシック" w:hAnsi="ＭＳ ゴシック"/>
                <w:color w:val="auto"/>
              </w:rPr>
              <w:t xml:space="preserve"> 障害児（軽度障害児を含む。）に対する教育・保育の提供</w:t>
            </w:r>
            <w:r w:rsidR="00360B4D" w:rsidRPr="00C822F9">
              <w:rPr>
                <w:rFonts w:ascii="ＭＳ ゴシック" w:eastAsia="ＭＳ ゴシック" w:hAnsi="ＭＳ ゴシック"/>
                <w:color w:val="auto"/>
              </w:rPr>
              <w:lastRenderedPageBreak/>
              <w:t>（月の初日において障害児が１人以上利用している月から年度を通じて加算。）</w:t>
            </w:r>
          </w:p>
          <w:p w:rsidR="00360B4D" w:rsidRPr="00C822F9" w:rsidRDefault="00E7416C" w:rsidP="00E7416C">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(オ)</w:t>
            </w:r>
            <w:r w:rsidR="00360B4D" w:rsidRPr="00C822F9">
              <w:rPr>
                <w:rFonts w:ascii="ＭＳ ゴシック" w:eastAsia="ＭＳ ゴシック" w:hAnsi="ＭＳ ゴシック"/>
                <w:color w:val="auto"/>
              </w:rPr>
              <w:t xml:space="preserve"> 継続的な小学校との連携・接続に係る取組で以下の全ての要件を満たすもの（年度当初から当該取組を開始する場合は５月において計画により下記の要件を満たしていることをもって４月から当該要件を満たしているものと取り扱う。）</w:t>
            </w:r>
          </w:p>
          <w:p w:rsidR="00E7416C" w:rsidRPr="00C822F9" w:rsidRDefault="00E7416C" w:rsidP="006253D7">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ⅰ</w:t>
            </w:r>
            <w:r w:rsidR="006253D7" w:rsidRPr="00C822F9">
              <w:rPr>
                <w:rFonts w:ascii="ＭＳ ゴシック" w:eastAsia="ＭＳ ゴシック" w:hAnsi="ＭＳ ゴシック"/>
                <w:color w:val="auto"/>
              </w:rPr>
              <w:t xml:space="preserve"> </w:t>
            </w:r>
            <w:r w:rsidR="00360B4D" w:rsidRPr="00C822F9">
              <w:rPr>
                <w:rFonts w:ascii="ＭＳ ゴシック" w:eastAsia="ＭＳ ゴシック" w:hAnsi="ＭＳ ゴシック"/>
                <w:color w:val="auto"/>
              </w:rPr>
              <w:t>小学校との連携・接続に関する業務分掌を明確にしてい</w:t>
            </w:r>
          </w:p>
          <w:p w:rsidR="00360B4D" w:rsidRPr="00C822F9" w:rsidRDefault="00360B4D" w:rsidP="006253D7">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ること。</w:t>
            </w:r>
          </w:p>
          <w:p w:rsidR="00E7416C" w:rsidRPr="00C822F9" w:rsidRDefault="00E7416C" w:rsidP="006253D7">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ⅱ</w:t>
            </w:r>
            <w:r w:rsidR="00360B4D" w:rsidRPr="00C822F9">
              <w:rPr>
                <w:rFonts w:ascii="ＭＳ ゴシック" w:eastAsia="ＭＳ ゴシック" w:hAnsi="ＭＳ ゴシック"/>
                <w:color w:val="auto"/>
              </w:rPr>
              <w:t xml:space="preserve"> 授業・行事、研究会・研修等の小学校との子ども及び教</w:t>
            </w:r>
          </w:p>
          <w:p w:rsidR="006253D7" w:rsidRPr="00C822F9" w:rsidRDefault="00360B4D" w:rsidP="006253D7">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職員との交流活動を年度を通じて複数回実施しているこ</w:t>
            </w:r>
          </w:p>
          <w:p w:rsidR="00360B4D" w:rsidRPr="00C822F9" w:rsidRDefault="00360B4D" w:rsidP="006253D7">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と。</w:t>
            </w:r>
          </w:p>
          <w:p w:rsidR="00E7416C" w:rsidRPr="00C822F9" w:rsidRDefault="00E7416C" w:rsidP="006253D7">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ⅲ</w:t>
            </w:r>
            <w:r w:rsidR="00360B4D" w:rsidRPr="00C822F9">
              <w:rPr>
                <w:rFonts w:ascii="ＭＳ ゴシック" w:eastAsia="ＭＳ ゴシック" w:hAnsi="ＭＳ ゴシック"/>
                <w:color w:val="auto"/>
              </w:rPr>
              <w:t xml:space="preserve"> 小学校との接続を見通した教育課程を編成していること</w:t>
            </w:r>
          </w:p>
          <w:p w:rsidR="006253D7" w:rsidRPr="00C822F9" w:rsidRDefault="00360B4D" w:rsidP="006253D7">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（継続的な協議会の開催等により具体的な編成に向けた研</w:t>
            </w:r>
          </w:p>
          <w:p w:rsidR="00360B4D" w:rsidRPr="00C822F9" w:rsidRDefault="00360B4D" w:rsidP="006253D7">
            <w:pPr>
              <w:spacing w:line="209" w:lineRule="exact"/>
              <w:ind w:firstLineChars="300" w:firstLine="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究に着手していると認められる場合を含む。）。</w:t>
            </w:r>
          </w:p>
          <w:p w:rsidR="00360B4D" w:rsidRPr="00C822F9" w:rsidRDefault="00360B4D" w:rsidP="00775F1F">
            <w:pPr>
              <w:spacing w:line="209" w:lineRule="exact"/>
              <w:jc w:val="left"/>
              <w:rPr>
                <w:rFonts w:ascii="ＭＳ ゴシック" w:eastAsia="ＭＳ ゴシック" w:hAnsi="ＭＳ ゴシック" w:hint="default"/>
                <w:color w:val="auto"/>
              </w:rPr>
            </w:pPr>
          </w:p>
          <w:p w:rsidR="00360B4D" w:rsidRPr="00C822F9" w:rsidRDefault="00360B4D" w:rsidP="00E7416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【保育認定こども(２．３号認定)</w:t>
            </w: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教⑱)の場合】</w:t>
            </w:r>
          </w:p>
          <w:p w:rsidR="00E7416C" w:rsidRPr="00C822F9" w:rsidRDefault="00E7416C" w:rsidP="00360B4D">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延長保育事業（子ども・子育て支援交付金の交付に係る要件</w:t>
            </w:r>
          </w:p>
          <w:p w:rsidR="00E7416C"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に適合するもの及びこれと同等の要件を満たして自主事業と</w:t>
            </w:r>
          </w:p>
          <w:p w:rsidR="00775F1F"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して実施しているもの。）</w:t>
            </w:r>
          </w:p>
          <w:p w:rsidR="00E7416C" w:rsidRPr="00C822F9" w:rsidRDefault="00E7416C" w:rsidP="00360B4D">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00360B4D" w:rsidRPr="00C822F9">
              <w:rPr>
                <w:rFonts w:ascii="ＭＳ ゴシック" w:eastAsia="ＭＳ ゴシック" w:hAnsi="ＭＳ ゴシック"/>
                <w:color w:val="auto"/>
              </w:rPr>
              <w:t xml:space="preserve"> </w:t>
            </w:r>
            <w:r w:rsidR="00775F1F" w:rsidRPr="00C822F9">
              <w:rPr>
                <w:rFonts w:ascii="ＭＳ ゴシック" w:eastAsia="ＭＳ ゴシック" w:hAnsi="ＭＳ ゴシック"/>
                <w:color w:val="auto"/>
              </w:rPr>
              <w:t>一時預かり事業（一般型）（子ども・子育て支援交付金に係</w:t>
            </w:r>
          </w:p>
          <w:p w:rsidR="00E7416C"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る要件に適合するもの（対象子どもは、事業開始月（年度当初</w:t>
            </w:r>
          </w:p>
          <w:p w:rsidR="00E7416C"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から事業を開始する場合は４月又は５月）における月の平均</w:t>
            </w:r>
          </w:p>
          <w:p w:rsidR="00775F1F"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対象子どもが１人以上いること。）。）</w:t>
            </w:r>
          </w:p>
          <w:p w:rsidR="00775F1F" w:rsidRPr="00C822F9" w:rsidRDefault="00775F1F" w:rsidP="00E7416C">
            <w:pPr>
              <w:spacing w:line="209" w:lineRule="exact"/>
              <w:ind w:left="687" w:hangingChars="300" w:hanging="687"/>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360B4D" w:rsidRPr="00C822F9">
              <w:rPr>
                <w:rFonts w:ascii="ＭＳ ゴシック" w:eastAsia="ＭＳ ゴシック" w:hAnsi="ＭＳ ゴシック" w:hint="default"/>
                <w:color w:val="auto"/>
                <w:spacing w:val="-14"/>
              </w:rPr>
              <w:t xml:space="preserve">   </w:t>
            </w:r>
            <w:r w:rsidR="00E7416C" w:rsidRPr="00C822F9">
              <w:rPr>
                <w:rFonts w:ascii="ＭＳ ゴシック" w:eastAsia="ＭＳ ゴシック" w:hAnsi="ＭＳ ゴシック" w:hint="default"/>
                <w:color w:val="auto"/>
                <w:spacing w:val="-14"/>
              </w:rPr>
              <w:t xml:space="preserve">    </w:t>
            </w:r>
            <w:r w:rsidRPr="00C822F9">
              <w:rPr>
                <w:rFonts w:ascii="ＭＳ ゴシック" w:eastAsia="ＭＳ ゴシック" w:hAnsi="ＭＳ ゴシック"/>
                <w:color w:val="auto"/>
              </w:rPr>
              <w:t>ただし、当分の間は平成21年６月３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775F1F" w:rsidRPr="00C822F9" w:rsidRDefault="00E7416C" w:rsidP="00E7416C">
            <w:pPr>
              <w:spacing w:line="209" w:lineRule="exact"/>
              <w:ind w:leftChars="100" w:left="643" w:hangingChars="150" w:hanging="386"/>
              <w:rPr>
                <w:rFonts w:ascii="ＭＳ ゴシック" w:eastAsia="ＭＳ ゴシック" w:hAnsi="ＭＳ ゴシック" w:hint="default"/>
                <w:color w:val="auto"/>
              </w:rPr>
            </w:pP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775F1F" w:rsidRPr="00C822F9">
              <w:rPr>
                <w:rFonts w:ascii="ＭＳ ゴシック" w:eastAsia="ＭＳ ゴシック" w:hAnsi="ＭＳ ゴシック"/>
                <w:color w:val="auto"/>
              </w:rPr>
              <w:t>病児保育事業（子ども・子育て支援交付金に係る要件に適合するもの及びこれと同等の要件を満たして自主事業として</w:t>
            </w:r>
            <w:r w:rsidR="00775F1F" w:rsidRPr="00C822F9">
              <w:rPr>
                <w:rFonts w:ascii="ＭＳ ゴシック" w:eastAsia="ＭＳ ゴシック" w:hAnsi="ＭＳ ゴシック" w:hint="default"/>
                <w:color w:val="auto"/>
                <w:spacing w:val="-14"/>
              </w:rPr>
              <w:t xml:space="preserve"> </w:t>
            </w:r>
            <w:r w:rsidR="00775F1F" w:rsidRPr="00C822F9">
              <w:rPr>
                <w:rFonts w:ascii="ＭＳ ゴシック" w:eastAsia="ＭＳ ゴシック" w:hAnsi="ＭＳ ゴシック"/>
                <w:color w:val="auto"/>
              </w:rPr>
              <w:t>実施しているもの。）</w:t>
            </w:r>
          </w:p>
          <w:p w:rsidR="00E7416C" w:rsidRPr="00C822F9" w:rsidRDefault="00E7416C" w:rsidP="005D2C7D">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(エ)</w:t>
            </w:r>
            <w:r w:rsidRPr="00C822F9">
              <w:rPr>
                <w:rFonts w:ascii="ＭＳ ゴシック" w:eastAsia="ＭＳ ゴシック" w:hAnsi="ＭＳ ゴシック" w:hint="default"/>
                <w:color w:val="auto"/>
              </w:rPr>
              <w:t xml:space="preserve"> </w:t>
            </w:r>
            <w:r w:rsidR="00360B4D" w:rsidRPr="00C822F9">
              <w:rPr>
                <w:rFonts w:ascii="ＭＳ ゴシック" w:eastAsia="ＭＳ ゴシック" w:hAnsi="ＭＳ ゴシック"/>
                <w:color w:val="auto"/>
              </w:rPr>
              <w:t>乳児</w:t>
            </w:r>
            <w:r w:rsidR="00775F1F" w:rsidRPr="00C822F9">
              <w:rPr>
                <w:rFonts w:ascii="ＭＳ ゴシック" w:eastAsia="ＭＳ ゴシック" w:hAnsi="ＭＳ ゴシック"/>
                <w:color w:val="auto"/>
              </w:rPr>
              <w:t>が３人以上利用している施設（月の初日において乳児</w:t>
            </w:r>
          </w:p>
          <w:p w:rsidR="00E7416C"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が３人以上利用している月から年度を通じて当該要件を満</w:t>
            </w:r>
          </w:p>
          <w:p w:rsidR="00775F1F" w:rsidRPr="00C822F9" w:rsidRDefault="00775F1F" w:rsidP="00E7416C">
            <w:pPr>
              <w:spacing w:line="209" w:lineRule="exact"/>
              <w:ind w:firstLineChars="250" w:firstLine="643"/>
              <w:rPr>
                <w:rFonts w:ascii="ＭＳ ゴシック" w:eastAsia="ＭＳ ゴシック" w:hAnsi="ＭＳ ゴシック" w:hint="default"/>
                <w:color w:val="auto"/>
              </w:rPr>
            </w:pPr>
            <w:r w:rsidRPr="00C822F9">
              <w:rPr>
                <w:rFonts w:ascii="ＭＳ ゴシック" w:eastAsia="ＭＳ ゴシック" w:hAnsi="ＭＳ ゴシック"/>
                <w:color w:val="auto"/>
              </w:rPr>
              <w:t>たしているものとする）</w:t>
            </w:r>
          </w:p>
          <w:p w:rsidR="00E7416C" w:rsidRPr="00C822F9" w:rsidRDefault="00E7416C" w:rsidP="00E7416C">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(オ)</w:t>
            </w:r>
            <w:r w:rsidR="00360B4D" w:rsidRPr="00C822F9">
              <w:rPr>
                <w:rFonts w:ascii="ＭＳ ゴシック" w:eastAsia="ＭＳ ゴシック" w:hAnsi="ＭＳ ゴシック"/>
                <w:color w:val="auto"/>
              </w:rPr>
              <w:t xml:space="preserve"> </w:t>
            </w:r>
            <w:r w:rsidR="00775F1F" w:rsidRPr="00C822F9">
              <w:rPr>
                <w:rFonts w:ascii="ＭＳ ゴシック" w:eastAsia="ＭＳ ゴシック" w:hAnsi="ＭＳ ゴシック"/>
                <w:color w:val="auto"/>
              </w:rPr>
              <w:t>障害児（軽度障害児を含む。）が１人以上利用している施</w:t>
            </w:r>
          </w:p>
          <w:p w:rsidR="00775F1F" w:rsidRPr="00C822F9" w:rsidRDefault="00775F1F" w:rsidP="00E7416C">
            <w:pPr>
              <w:spacing w:line="209" w:lineRule="exact"/>
              <w:ind w:leftChars="250" w:left="643"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設（月の初日において障害児が１人以上利用している月から年度を通じて当該要件を満たしているものとされているか。）</w:t>
            </w:r>
          </w:p>
          <w:p w:rsidR="00775F1F" w:rsidRPr="00C822F9" w:rsidRDefault="00775F1F" w:rsidP="00775F1F">
            <w:pPr>
              <w:spacing w:line="209" w:lineRule="exact"/>
              <w:jc w:val="left"/>
              <w:rPr>
                <w:rFonts w:ascii="ＭＳ ゴシック" w:eastAsia="ＭＳ ゴシック" w:hAnsi="ＭＳ ゴシック" w:hint="default"/>
                <w:color w:val="auto"/>
              </w:rPr>
            </w:pPr>
          </w:p>
          <w:p w:rsidR="00360B4D" w:rsidRPr="00C822F9" w:rsidRDefault="00360B4D" w:rsidP="00CF5909">
            <w:pPr>
              <w:spacing w:line="209" w:lineRule="exact"/>
              <w:ind w:firstLineChars="100" w:firstLine="257"/>
              <w:rPr>
                <w:rFonts w:ascii="ＭＳ ゴシック" w:eastAsia="ＭＳ ゴシック" w:hAnsi="ＭＳ ゴシック" w:hint="default"/>
                <w:color w:val="auto"/>
              </w:rPr>
            </w:pPr>
          </w:p>
          <w:p w:rsidR="00E7416C" w:rsidRPr="00C822F9" w:rsidRDefault="001C01EA" w:rsidP="00E7416C">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E7416C" w:rsidRPr="00C822F9">
              <w:rPr>
                <w:rFonts w:ascii="ＭＳ ゴシック" w:eastAsia="ＭＳ ゴシック" w:hAnsi="ＭＳ ゴシック" w:hint="default"/>
                <w:color w:val="auto"/>
              </w:rPr>
              <w:t xml:space="preserve"> </w:t>
            </w:r>
            <w:r w:rsidR="003F3494" w:rsidRPr="00C822F9">
              <w:rPr>
                <w:rFonts w:ascii="ＭＳ ゴシック" w:eastAsia="ＭＳ ゴシック" w:hAnsi="ＭＳ ゴシック"/>
                <w:color w:val="auto"/>
              </w:rPr>
              <w:t>施設に配置する保育教諭等の数が、Ⅱの１．</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２</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ア</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で定める保育教諭等の数（ⅱ</w:t>
            </w:r>
            <w:r w:rsidR="003F3494" w:rsidRPr="00C822F9">
              <w:rPr>
                <w:rFonts w:ascii="ＭＳ ゴシック" w:eastAsia="ＭＳ ゴシック" w:hAnsi="ＭＳ ゴシック"/>
                <w:color w:val="auto"/>
                <w:spacing w:val="-14"/>
              </w:rPr>
              <w:t xml:space="preserve">  </w:t>
            </w:r>
            <w:r w:rsidR="003F3494" w:rsidRPr="00C822F9">
              <w:rPr>
                <w:rFonts w:ascii="ＭＳ ゴシック" w:eastAsia="ＭＳ ゴシック" w:hAnsi="ＭＳ ゴシック"/>
                <w:color w:val="auto"/>
              </w:rPr>
              <w:t>のｃを除き、学級編制調整加配加算が適用される場合は、当該加算に係る保育教諭等１人を含む。）を下回る場合に加減調整されているか。</w:t>
            </w:r>
          </w:p>
          <w:p w:rsidR="00E7416C" w:rsidRPr="00C822F9" w:rsidRDefault="003F3494" w:rsidP="00E7416C">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本調整の算定上の「人数」は、認定こども園全体の必要保育</w:t>
            </w:r>
          </w:p>
          <w:p w:rsidR="00E7416C" w:rsidRPr="00C822F9" w:rsidRDefault="003F3494"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教諭等の数から実際に配置する保育教諭等の数を減じて得た数</w:t>
            </w:r>
          </w:p>
          <w:p w:rsidR="003F3494" w:rsidRPr="00C822F9" w:rsidRDefault="003F3494"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を２で除した得た数とされているか。</w:t>
            </w:r>
          </w:p>
          <w:p w:rsidR="00CF5909" w:rsidRPr="00C822F9" w:rsidRDefault="00CF5909" w:rsidP="00CF5909">
            <w:pPr>
              <w:spacing w:line="209" w:lineRule="exact"/>
              <w:ind w:firstLineChars="100" w:firstLine="257"/>
              <w:rPr>
                <w:rFonts w:ascii="ＭＳ ゴシック" w:eastAsia="ＭＳ ゴシック" w:hAnsi="ＭＳ ゴシック" w:hint="default"/>
                <w:color w:val="auto"/>
              </w:rPr>
            </w:pPr>
          </w:p>
          <w:p w:rsidR="00CF5909" w:rsidRPr="00C822F9" w:rsidRDefault="00CF5909" w:rsidP="00CF5909">
            <w:pPr>
              <w:spacing w:line="209" w:lineRule="exact"/>
              <w:rPr>
                <w:rFonts w:ascii="ＭＳ ゴシック" w:eastAsia="ＭＳ ゴシック" w:hAnsi="ＭＳ ゴシック" w:hint="default"/>
                <w:color w:val="auto"/>
              </w:rPr>
            </w:pPr>
          </w:p>
          <w:p w:rsidR="00E7416C" w:rsidRPr="00C822F9" w:rsidRDefault="001C01EA" w:rsidP="00E7416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E7416C" w:rsidRPr="00C822F9">
              <w:rPr>
                <w:rFonts w:ascii="ＭＳ ゴシック" w:eastAsia="ＭＳ ゴシック" w:hAnsi="ＭＳ ゴシック" w:hint="default"/>
                <w:color w:val="auto"/>
              </w:rPr>
              <w:t xml:space="preserve"> </w:t>
            </w:r>
            <w:r w:rsidR="003F3494" w:rsidRPr="00C822F9">
              <w:rPr>
                <w:rFonts w:ascii="ＭＳ ゴシック" w:eastAsia="ＭＳ ゴシック" w:hAnsi="ＭＳ ゴシック"/>
                <w:color w:val="auto"/>
              </w:rPr>
              <w:t>Ⅱの１．</w:t>
            </w:r>
            <w:r w:rsidR="006253D7"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２</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ア</w:t>
            </w:r>
            <w:r w:rsidR="00E7416C" w:rsidRPr="00C822F9">
              <w:rPr>
                <w:rFonts w:ascii="ＭＳ ゴシック" w:eastAsia="ＭＳ ゴシック" w:hAnsi="ＭＳ ゴシック"/>
                <w:color w:val="auto"/>
              </w:rPr>
              <w:t>)</w:t>
            </w:r>
            <w:r w:rsidR="003F3494" w:rsidRPr="00C822F9">
              <w:rPr>
                <w:rFonts w:ascii="ＭＳ ゴシック" w:eastAsia="ＭＳ ゴシック" w:hAnsi="ＭＳ ゴシック"/>
                <w:color w:val="auto"/>
              </w:rPr>
              <w:t>で定める保育教諭等の数に含まれる</w:t>
            </w:r>
            <w:r w:rsidR="005D2C7D" w:rsidRPr="00C822F9">
              <w:rPr>
                <w:rFonts w:ascii="ＭＳ ゴシック" w:eastAsia="ＭＳ ゴシック" w:hAnsi="ＭＳ ゴシック"/>
                <w:color w:val="auto"/>
              </w:rPr>
              <w:t>教育</w:t>
            </w:r>
          </w:p>
          <w:p w:rsidR="00E7416C" w:rsidRPr="00C822F9" w:rsidRDefault="003F3494"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・保育従事者のうち、幼稚園教諭免許又は保育士資格のいずれ</w:t>
            </w:r>
          </w:p>
          <w:p w:rsidR="003F3494" w:rsidRPr="00C822F9" w:rsidRDefault="003F3494" w:rsidP="00E7416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も有しない者がいる場合、加減調整されているか。</w:t>
            </w:r>
          </w:p>
          <w:p w:rsidR="005D2C7D" w:rsidRPr="00C822F9" w:rsidRDefault="003F3494" w:rsidP="00E7416C">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本調整の算定上の「人数」は、必要資格を有しない者の数を</w:t>
            </w:r>
          </w:p>
          <w:p w:rsidR="003F3494" w:rsidRPr="00C822F9" w:rsidRDefault="003F3494" w:rsidP="005D2C7D">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２で除して得た数とされているか。</w:t>
            </w:r>
          </w:p>
          <w:p w:rsidR="00CF5909" w:rsidRPr="00C822F9" w:rsidRDefault="00CF5909" w:rsidP="003F3494">
            <w:pPr>
              <w:spacing w:line="209" w:lineRule="exact"/>
              <w:ind w:firstLineChars="100" w:firstLine="257"/>
              <w:jc w:val="left"/>
              <w:rPr>
                <w:rFonts w:ascii="ＭＳ ゴシック" w:eastAsia="ＭＳ ゴシック" w:hAnsi="ＭＳ ゴシック" w:hint="default"/>
                <w:color w:val="auto"/>
              </w:rPr>
            </w:pPr>
          </w:p>
          <w:p w:rsidR="00CF5909" w:rsidRPr="00C822F9" w:rsidRDefault="00CF5909" w:rsidP="00CF5909">
            <w:pPr>
              <w:spacing w:line="209" w:lineRule="exact"/>
              <w:jc w:val="left"/>
              <w:rPr>
                <w:rFonts w:ascii="ＭＳ ゴシック" w:eastAsia="ＭＳ ゴシック" w:hAnsi="ＭＳ ゴシック" w:hint="default"/>
                <w:strike/>
                <w:color w:val="auto"/>
              </w:rPr>
            </w:pPr>
          </w:p>
          <w:p w:rsidR="00E7416C" w:rsidRPr="00C822F9" w:rsidRDefault="00E7416C" w:rsidP="00CF5909">
            <w:pPr>
              <w:spacing w:line="209" w:lineRule="exact"/>
              <w:jc w:val="left"/>
              <w:rPr>
                <w:rFonts w:ascii="ＭＳ ゴシック" w:eastAsia="ＭＳ ゴシック" w:hAnsi="ＭＳ ゴシック" w:hint="default"/>
                <w:strike/>
                <w:color w:val="auto"/>
              </w:rPr>
            </w:pPr>
          </w:p>
          <w:p w:rsidR="005364CA" w:rsidRPr="00C822F9" w:rsidRDefault="005364CA" w:rsidP="00CF5909">
            <w:pPr>
              <w:spacing w:line="209" w:lineRule="exact"/>
              <w:jc w:val="left"/>
              <w:rPr>
                <w:rFonts w:ascii="ＭＳ ゴシック" w:eastAsia="ＭＳ ゴシック" w:hAnsi="ＭＳ ゴシック" w:hint="default"/>
                <w:strike/>
                <w:color w:val="auto"/>
              </w:rPr>
            </w:pPr>
          </w:p>
          <w:p w:rsidR="005364CA" w:rsidRPr="00C822F9" w:rsidRDefault="005364CA" w:rsidP="00CF5909">
            <w:pPr>
              <w:spacing w:line="209" w:lineRule="exact"/>
              <w:jc w:val="left"/>
              <w:rPr>
                <w:rFonts w:ascii="ＭＳ ゴシック" w:eastAsia="ＭＳ ゴシック" w:hAnsi="ＭＳ ゴシック" w:hint="default"/>
                <w:strike/>
                <w:color w:val="auto"/>
              </w:rPr>
            </w:pPr>
          </w:p>
          <w:p w:rsidR="00CF5909" w:rsidRPr="00C822F9" w:rsidRDefault="00CF5909" w:rsidP="00CF5909">
            <w:pPr>
              <w:spacing w:line="209" w:lineRule="exact"/>
              <w:jc w:val="left"/>
              <w:rPr>
                <w:rFonts w:ascii="ＭＳ ゴシック" w:eastAsia="ＭＳ ゴシック" w:hAnsi="ＭＳ ゴシック" w:hint="default"/>
                <w:strike/>
                <w:color w:val="auto"/>
              </w:rPr>
            </w:pPr>
          </w:p>
          <w:p w:rsidR="006253D7" w:rsidRPr="00C822F9" w:rsidRDefault="001C01EA" w:rsidP="006253D7">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6253D7" w:rsidRPr="00C822F9">
              <w:rPr>
                <w:rFonts w:ascii="ＭＳ ゴシック" w:eastAsia="ＭＳ ゴシック" w:hAnsi="ＭＳ ゴシック" w:hint="default"/>
                <w:color w:val="auto"/>
              </w:rPr>
              <w:t xml:space="preserve"> </w:t>
            </w:r>
            <w:r w:rsidR="008313F1" w:rsidRPr="00C822F9">
              <w:rPr>
                <w:rFonts w:ascii="ＭＳ ゴシック" w:eastAsia="ＭＳ ゴシック" w:hAnsi="ＭＳ ゴシック"/>
                <w:color w:val="auto"/>
              </w:rPr>
              <w:t>直前の</w:t>
            </w:r>
            <w:r w:rsidR="00CF5909" w:rsidRPr="00C822F9">
              <w:rPr>
                <w:rFonts w:ascii="ＭＳ ゴシック" w:eastAsia="ＭＳ ゴシック" w:hAnsi="ＭＳ ゴシック"/>
                <w:color w:val="auto"/>
              </w:rPr>
              <w:t>連続する２年度間</w:t>
            </w:r>
            <w:r w:rsidR="008313F1" w:rsidRPr="00C822F9">
              <w:rPr>
                <w:rFonts w:ascii="ＭＳ ゴシック" w:eastAsia="ＭＳ ゴシック" w:hAnsi="ＭＳ ゴシック"/>
                <w:color w:val="auto"/>
              </w:rPr>
              <w:t>（</w:t>
            </w:r>
            <w:r w:rsidR="008313F1" w:rsidRPr="00C822F9">
              <w:rPr>
                <w:rFonts w:ascii="ＭＳ ゴシック" w:eastAsia="ＭＳ ゴシック" w:hAnsi="ＭＳ ゴシック"/>
                <w:color w:val="auto"/>
                <w:spacing w:val="-14"/>
              </w:rPr>
              <w:t>保育認定子どもにおいては５年度間</w:t>
            </w:r>
            <w:r w:rsidR="008313F1" w:rsidRPr="00C822F9">
              <w:rPr>
                <w:rFonts w:ascii="ＭＳ ゴシック" w:eastAsia="ＭＳ ゴシック" w:hAnsi="ＭＳ ゴシック"/>
                <w:color w:val="auto"/>
              </w:rPr>
              <w:t>）</w:t>
            </w:r>
          </w:p>
          <w:p w:rsidR="006253D7" w:rsidRPr="00C822F9" w:rsidRDefault="00CF5909" w:rsidP="006253D7">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常に保育認定子どもに係る利用定員を超えており（注</w:t>
            </w:r>
            <w:r w:rsidR="008313F1" w:rsidRPr="00C822F9">
              <w:rPr>
                <w:rFonts w:ascii="ＭＳ ゴシック" w:eastAsia="ＭＳ ゴシック" w:hAnsi="ＭＳ ゴシック"/>
                <w:color w:val="auto"/>
              </w:rPr>
              <w:t>１</w:t>
            </w:r>
            <w:r w:rsidRPr="00C822F9">
              <w:rPr>
                <w:rFonts w:ascii="ＭＳ ゴシック" w:eastAsia="ＭＳ ゴシック" w:hAnsi="ＭＳ ゴシック"/>
                <w:color w:val="auto"/>
              </w:rPr>
              <w:t>）、かつ、</w:t>
            </w:r>
          </w:p>
          <w:p w:rsidR="006253D7" w:rsidRPr="00C822F9" w:rsidRDefault="00CF5909" w:rsidP="006253D7">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各年度の年間平均在所率（注</w:t>
            </w:r>
            <w:r w:rsidR="008313F1" w:rsidRPr="00C822F9">
              <w:rPr>
                <w:rFonts w:ascii="ＭＳ ゴシック" w:eastAsia="ＭＳ ゴシック" w:hAnsi="ＭＳ ゴシック"/>
                <w:color w:val="auto"/>
              </w:rPr>
              <w:t>２</w:t>
            </w:r>
            <w:r w:rsidRPr="00C822F9">
              <w:rPr>
                <w:rFonts w:ascii="ＭＳ ゴシック" w:eastAsia="ＭＳ ゴシック" w:hAnsi="ＭＳ ゴシック"/>
                <w:color w:val="auto"/>
              </w:rPr>
              <w:t>）が120％以上の状態にある場合、</w:t>
            </w:r>
          </w:p>
          <w:p w:rsidR="006253D7" w:rsidRPr="00C822F9" w:rsidRDefault="00CF5909" w:rsidP="006253D7">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乗除調整されているか。なお、教育・保育の提供は利用定員の範</w:t>
            </w:r>
          </w:p>
          <w:p w:rsidR="006253D7" w:rsidRPr="00C822F9" w:rsidRDefault="00CF5909" w:rsidP="006253D7">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囲内で行われることが原則であること。また、上記の状態にある</w:t>
            </w:r>
          </w:p>
          <w:p w:rsidR="00CF5909" w:rsidRPr="00C822F9" w:rsidRDefault="00CF5909" w:rsidP="006253D7">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施設に対しては、利用定員の見直しに向けた指導を行うこと。</w:t>
            </w:r>
          </w:p>
          <w:p w:rsidR="00CF5909" w:rsidRPr="00C822F9" w:rsidRDefault="00CF5909" w:rsidP="00CF5909">
            <w:pPr>
              <w:spacing w:line="209" w:lineRule="exact"/>
              <w:jc w:val="left"/>
              <w:rPr>
                <w:rFonts w:ascii="ＭＳ ゴシック" w:eastAsia="ＭＳ ゴシック" w:hAnsi="ＭＳ ゴシック" w:hint="default"/>
                <w:color w:val="auto"/>
              </w:rPr>
            </w:pPr>
          </w:p>
          <w:p w:rsidR="00CF5909" w:rsidRPr="00C822F9" w:rsidRDefault="00CF5909" w:rsidP="003156D7">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w:t>
            </w:r>
            <w:r w:rsidR="008313F1" w:rsidRPr="00C822F9">
              <w:rPr>
                <w:rFonts w:ascii="ＭＳ ゴシック" w:eastAsia="ＭＳ ゴシック" w:hAnsi="ＭＳ ゴシック"/>
                <w:color w:val="auto"/>
              </w:rPr>
              <w:t>１</w:t>
            </w:r>
            <w:r w:rsidR="006253D7"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利用定員を超えて受け入れる場合の留意事項</w:t>
            </w:r>
          </w:p>
          <w:p w:rsidR="00CF5909" w:rsidRPr="00C822F9" w:rsidRDefault="00CF5909" w:rsidP="006253D7">
            <w:pPr>
              <w:spacing w:line="209" w:lineRule="exact"/>
              <w:ind w:leftChars="400" w:left="1028"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利用定員を超えて受け入れる場合であっても、施設の設備又は職員数が、利用定員を超えて利用する子どもを含めた利用子ども数に照らし、幼保連携型認定こども園設備運営基準又は認定こども園設備運営基準及び留意事項通知等に定める基準を満たしていること。</w:t>
            </w:r>
          </w:p>
          <w:p w:rsidR="00CF5909" w:rsidRPr="00C822F9" w:rsidRDefault="00CF5909" w:rsidP="003156D7">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w:t>
            </w:r>
            <w:r w:rsidR="008313F1" w:rsidRPr="00C822F9">
              <w:rPr>
                <w:rFonts w:ascii="ＭＳ ゴシック" w:eastAsia="ＭＳ ゴシック" w:hAnsi="ＭＳ ゴシック"/>
                <w:color w:val="auto"/>
              </w:rPr>
              <w:t>２</w:t>
            </w:r>
            <w:r w:rsidR="006253D7"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年間平均在所率</w:t>
            </w:r>
          </w:p>
          <w:p w:rsidR="00CF5909" w:rsidRPr="00C822F9" w:rsidRDefault="00CF5909" w:rsidP="006253D7">
            <w:pPr>
              <w:spacing w:line="209" w:lineRule="exact"/>
              <w:ind w:leftChars="400" w:left="1028"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当該年度内における各月の初日の</w:t>
            </w:r>
            <w:r w:rsidR="008313F1" w:rsidRPr="00C822F9">
              <w:rPr>
                <w:rFonts w:ascii="ＭＳ ゴシック" w:eastAsia="ＭＳ ゴシック" w:hAnsi="ＭＳ ゴシック"/>
                <w:color w:val="auto"/>
              </w:rPr>
              <w:t>教育</w:t>
            </w:r>
            <w:r w:rsidRPr="00C822F9">
              <w:rPr>
                <w:rFonts w:ascii="ＭＳ ゴシック" w:eastAsia="ＭＳ ゴシック" w:hAnsi="ＭＳ ゴシック"/>
                <w:color w:val="auto"/>
              </w:rPr>
              <w:t>認定</w:t>
            </w:r>
            <w:r w:rsidR="008313F1" w:rsidRPr="00C822F9">
              <w:rPr>
                <w:rFonts w:ascii="ＭＳ ゴシック" w:eastAsia="ＭＳ ゴシック" w:hAnsi="ＭＳ ゴシック"/>
                <w:color w:val="auto"/>
              </w:rPr>
              <w:t>こども</w:t>
            </w:r>
            <w:r w:rsidRPr="00C822F9">
              <w:rPr>
                <w:rFonts w:ascii="ＭＳ ゴシック" w:eastAsia="ＭＳ ゴシック" w:hAnsi="ＭＳ ゴシック"/>
                <w:color w:val="auto"/>
              </w:rPr>
              <w:t>を受けた在籍子ども数の総和を各月の初日の</w:t>
            </w:r>
            <w:r w:rsidR="008313F1" w:rsidRPr="00C822F9">
              <w:rPr>
                <w:rFonts w:ascii="ＭＳ ゴシック" w:eastAsia="ＭＳ ゴシック" w:hAnsi="ＭＳ ゴシック"/>
                <w:color w:val="auto"/>
              </w:rPr>
              <w:t>教育</w:t>
            </w:r>
            <w:r w:rsidRPr="00C822F9">
              <w:rPr>
                <w:rFonts w:ascii="ＭＳ ゴシック" w:eastAsia="ＭＳ ゴシック" w:hAnsi="ＭＳ ゴシック"/>
                <w:color w:val="auto"/>
              </w:rPr>
              <w:t>認定</w:t>
            </w:r>
            <w:r w:rsidR="008313F1" w:rsidRPr="00C822F9">
              <w:rPr>
                <w:rFonts w:ascii="ＭＳ ゴシック" w:eastAsia="ＭＳ ゴシック" w:hAnsi="ＭＳ ゴシック"/>
                <w:color w:val="auto"/>
              </w:rPr>
              <w:t>こども</w:t>
            </w:r>
            <w:r w:rsidRPr="00C822F9">
              <w:rPr>
                <w:rFonts w:ascii="ＭＳ ゴシック" w:eastAsia="ＭＳ ゴシック" w:hAnsi="ＭＳ ゴシック"/>
                <w:color w:val="auto"/>
              </w:rPr>
              <w:t>に係る利用定員の総和で除したものをいう。</w:t>
            </w:r>
          </w:p>
          <w:p w:rsidR="002E60CC" w:rsidRPr="00C822F9" w:rsidRDefault="002E60CC" w:rsidP="00CF5909">
            <w:pPr>
              <w:spacing w:line="209" w:lineRule="exact"/>
              <w:ind w:firstLineChars="100" w:firstLine="257"/>
              <w:rPr>
                <w:rFonts w:ascii="ＭＳ ゴシック" w:eastAsia="ＭＳ ゴシック" w:hAnsi="ＭＳ ゴシック" w:hint="default"/>
                <w:color w:val="auto"/>
              </w:rPr>
            </w:pPr>
          </w:p>
          <w:p w:rsidR="008313F1" w:rsidRPr="00C822F9" w:rsidRDefault="008313F1" w:rsidP="00CF5909">
            <w:pPr>
              <w:spacing w:line="209" w:lineRule="exact"/>
              <w:ind w:firstLineChars="100" w:firstLine="257"/>
              <w:rPr>
                <w:rFonts w:ascii="ＭＳ ゴシック" w:eastAsia="ＭＳ ゴシック" w:hAnsi="ＭＳ ゴシック" w:hint="default"/>
                <w:color w:val="auto"/>
              </w:rPr>
            </w:pPr>
          </w:p>
          <w:p w:rsidR="006B07A9" w:rsidRPr="00C822F9" w:rsidRDefault="006B07A9" w:rsidP="00775F1F">
            <w:pPr>
              <w:spacing w:line="209" w:lineRule="exact"/>
              <w:jc w:val="left"/>
              <w:rPr>
                <w:rFonts w:ascii="ＭＳ ゴシック" w:eastAsia="ＭＳ ゴシック" w:hAnsi="ＭＳ ゴシック" w:hint="default"/>
                <w:color w:val="auto"/>
              </w:rPr>
            </w:pPr>
          </w:p>
          <w:p w:rsidR="008313F1" w:rsidRPr="00C822F9" w:rsidRDefault="001C01EA" w:rsidP="006253D7">
            <w:pPr>
              <w:spacing w:line="209" w:lineRule="exact"/>
              <w:ind w:leftChars="50" w:left="386"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6253D7" w:rsidRPr="00C822F9">
              <w:rPr>
                <w:rFonts w:ascii="ＭＳ ゴシック" w:eastAsia="ＭＳ ゴシック" w:hAnsi="ＭＳ ゴシック" w:hint="default"/>
                <w:color w:val="auto"/>
              </w:rPr>
              <w:t xml:space="preserve"> </w:t>
            </w:r>
            <w:r w:rsidR="008313F1" w:rsidRPr="00C822F9">
              <w:rPr>
                <w:rFonts w:ascii="ＭＳ ゴシック" w:eastAsia="ＭＳ ゴシック" w:hAnsi="ＭＳ ゴシック"/>
                <w:color w:val="auto"/>
              </w:rPr>
              <w:t>この加算の認定がされている場合、</w:t>
            </w:r>
            <w:r w:rsidR="006253D7" w:rsidRPr="00C822F9">
              <w:rPr>
                <w:rFonts w:ascii="ＭＳ ゴシック" w:eastAsia="ＭＳ ゴシック" w:hAnsi="ＭＳ ゴシック"/>
                <w:color w:val="auto"/>
              </w:rPr>
              <w:t>障害児（注１）を受け入れている（注２）施設（注３）において、主幹保育教諭等を補助する者（注４）を配置し、</w:t>
            </w:r>
            <w:r w:rsidR="008313F1" w:rsidRPr="00C822F9">
              <w:rPr>
                <w:rFonts w:ascii="ＭＳ ゴシック" w:eastAsia="ＭＳ ゴシック" w:hAnsi="ＭＳ ゴシック"/>
                <w:color w:val="auto"/>
              </w:rPr>
              <w:t>地域住民等の子どもの療育支援に取り組んでいるか。</w:t>
            </w:r>
          </w:p>
          <w:p w:rsidR="008313F1" w:rsidRPr="00C822F9" w:rsidRDefault="008313F1" w:rsidP="006253D7">
            <w:pPr>
              <w:spacing w:line="209" w:lineRule="exact"/>
              <w:ind w:leftChars="150" w:left="386"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また、障害児施策との連携を図りつつ、障害児教育に関する専門性を活かして、地域住民や保護者からの育児相談等の療育支援に積極的に取り組んでいるか（注</w:t>
            </w:r>
            <w:r w:rsidR="006253D7"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w:t>
            </w:r>
          </w:p>
          <w:p w:rsidR="008313F1" w:rsidRPr="00C822F9" w:rsidRDefault="008313F1" w:rsidP="008313F1">
            <w:pPr>
              <w:spacing w:line="209" w:lineRule="exact"/>
              <w:rPr>
                <w:rFonts w:ascii="ＭＳ ゴシック" w:eastAsia="ＭＳ ゴシック" w:hAnsi="ＭＳ ゴシック" w:hint="default"/>
                <w:color w:val="auto"/>
              </w:rPr>
            </w:pPr>
          </w:p>
          <w:p w:rsidR="008313F1" w:rsidRPr="00C822F9" w:rsidRDefault="008313F1" w:rsidP="006253D7">
            <w:pPr>
              <w:spacing w:line="209" w:lineRule="exact"/>
              <w:ind w:leftChars="100" w:left="1028" w:hangingChars="300" w:hanging="771"/>
              <w:rPr>
                <w:rFonts w:ascii="ＭＳ ゴシック" w:eastAsia="ＭＳ ゴシック" w:hAnsi="ＭＳ ゴシック" w:hint="default"/>
                <w:color w:val="auto"/>
              </w:rPr>
            </w:pPr>
            <w:r w:rsidRPr="00C822F9">
              <w:rPr>
                <w:rFonts w:ascii="ＭＳ ゴシック" w:eastAsia="ＭＳ ゴシック" w:hAnsi="ＭＳ ゴシック"/>
                <w:color w:val="auto"/>
              </w:rPr>
              <w:t>（注１）市町村が認める障害児とし、身体障害者手帳等の交付の有無は問わない。</w:t>
            </w:r>
          </w:p>
          <w:p w:rsidR="008313F1" w:rsidRPr="00C822F9" w:rsidRDefault="008313F1" w:rsidP="006253D7">
            <w:pPr>
              <w:spacing w:line="209" w:lineRule="exact"/>
              <w:ind w:leftChars="100" w:left="1028" w:hangingChars="300" w:hanging="771"/>
              <w:rPr>
                <w:rFonts w:ascii="ＭＳ ゴシック" w:eastAsia="ＭＳ ゴシック" w:hAnsi="ＭＳ ゴシック" w:hint="default"/>
                <w:color w:val="auto"/>
              </w:rPr>
            </w:pPr>
            <w:r w:rsidRPr="00C822F9">
              <w:rPr>
                <w:rFonts w:ascii="ＭＳ ゴシック" w:eastAsia="ＭＳ ゴシック" w:hAnsi="ＭＳ ゴシック"/>
                <w:color w:val="auto"/>
              </w:rPr>
              <w:t>（注２）「障害児を受け入れている」とは、月の初日において障害児が１人以上利用していることをもって満たしているものとし、以降年度を通じて当該要件を満たしているものとすること。</w:t>
            </w:r>
          </w:p>
          <w:p w:rsidR="006253D7" w:rsidRPr="00C822F9" w:rsidRDefault="008313F1" w:rsidP="006253D7">
            <w:pPr>
              <w:spacing w:line="209" w:lineRule="exact"/>
              <w:ind w:leftChars="100" w:left="1028" w:hangingChars="300" w:hanging="771"/>
              <w:rPr>
                <w:rFonts w:ascii="ＭＳ ゴシック" w:eastAsia="ＭＳ ゴシック" w:hAnsi="ＭＳ ゴシック" w:hint="default"/>
                <w:color w:val="auto"/>
              </w:rPr>
            </w:pPr>
            <w:r w:rsidRPr="00C822F9">
              <w:rPr>
                <w:rFonts w:ascii="ＭＳ ゴシック" w:eastAsia="ＭＳ ゴシック" w:hAnsi="ＭＳ ゴシック"/>
                <w:color w:val="auto"/>
              </w:rPr>
              <w:t>（注３）</w:t>
            </w:r>
            <w:r w:rsidR="006253D7" w:rsidRPr="00C822F9">
              <w:rPr>
                <w:rFonts w:ascii="ＭＳ ゴシック" w:eastAsia="ＭＳ ゴシック" w:hAnsi="ＭＳ ゴシック"/>
                <w:color w:val="auto"/>
              </w:rPr>
              <w:t>本加算の適用の有無は認定こども園全体（教育認定及び保育認定）を通じて行われるものであること。</w:t>
            </w:r>
          </w:p>
          <w:p w:rsidR="008313F1" w:rsidRPr="00C822F9" w:rsidRDefault="006253D7" w:rsidP="006253D7">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（注４）</w:t>
            </w:r>
            <w:r w:rsidR="008313F1" w:rsidRPr="00C822F9">
              <w:rPr>
                <w:rFonts w:ascii="ＭＳ ゴシック" w:eastAsia="ＭＳ ゴシック" w:hAnsi="ＭＳ ゴシック"/>
                <w:color w:val="auto"/>
              </w:rPr>
              <w:t>非常勤職員であって、資格の有無は問わない。</w:t>
            </w:r>
            <w:r w:rsidR="00D717C6" w:rsidRPr="00C822F9">
              <w:rPr>
                <w:rFonts w:ascii="ＭＳ ゴシック" w:eastAsia="ＭＳ ゴシック" w:hAnsi="ＭＳ ゴシック"/>
                <w:color w:val="auto"/>
              </w:rPr>
              <w:t xml:space="preserve"> </w:t>
            </w:r>
          </w:p>
          <w:p w:rsidR="008313F1" w:rsidRPr="00C822F9" w:rsidRDefault="008313F1" w:rsidP="006253D7">
            <w:pPr>
              <w:spacing w:line="209" w:lineRule="exact"/>
              <w:ind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（注</w:t>
            </w:r>
            <w:r w:rsidR="006253D7" w:rsidRPr="00C822F9">
              <w:rPr>
                <w:rFonts w:ascii="ＭＳ ゴシック" w:eastAsia="ＭＳ ゴシック" w:hAnsi="ＭＳ ゴシック"/>
                <w:color w:val="auto"/>
              </w:rPr>
              <w:t>５</w:t>
            </w:r>
            <w:r w:rsidRPr="00C822F9">
              <w:rPr>
                <w:rFonts w:ascii="ＭＳ ゴシック" w:eastAsia="ＭＳ ゴシック" w:hAnsi="ＭＳ ゴシック"/>
                <w:color w:val="auto"/>
              </w:rPr>
              <w:t>）取組の例示</w:t>
            </w:r>
          </w:p>
          <w:p w:rsidR="008313F1" w:rsidRPr="00C822F9" w:rsidRDefault="008313F1" w:rsidP="006253D7">
            <w:pPr>
              <w:spacing w:line="209" w:lineRule="exact"/>
              <w:ind w:leftChars="400" w:left="1285"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・施設を利用する気になる段階の子どもを含む障害児について、障害児施策との連携により、早期の段階から専門的な支援へと結びつける。</w:t>
            </w:r>
          </w:p>
          <w:p w:rsidR="003932FC" w:rsidRPr="00C822F9" w:rsidRDefault="003932FC" w:rsidP="003932FC">
            <w:pPr>
              <w:spacing w:line="209" w:lineRule="exact"/>
              <w:ind w:firstLineChars="400" w:firstLine="1028"/>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8313F1" w:rsidRPr="00C822F9">
              <w:rPr>
                <w:rFonts w:ascii="ＭＳ ゴシック" w:eastAsia="ＭＳ ゴシック" w:hAnsi="ＭＳ ゴシック"/>
                <w:color w:val="auto"/>
              </w:rPr>
              <w:t>地域住民からの育児相談等に対応し、専門的な支援へと</w:t>
            </w:r>
          </w:p>
          <w:p w:rsidR="008313F1" w:rsidRPr="00C822F9" w:rsidRDefault="008313F1" w:rsidP="003932FC">
            <w:pPr>
              <w:spacing w:line="209" w:lineRule="exact"/>
              <w:ind w:firstLineChars="500" w:firstLine="1285"/>
              <w:rPr>
                <w:rFonts w:ascii="ＭＳ ゴシック" w:eastAsia="ＭＳ ゴシック" w:hAnsi="ＭＳ ゴシック" w:hint="default"/>
                <w:color w:val="auto"/>
              </w:rPr>
            </w:pPr>
            <w:r w:rsidRPr="00C822F9">
              <w:rPr>
                <w:rFonts w:ascii="ＭＳ ゴシック" w:eastAsia="ＭＳ ゴシック" w:hAnsi="ＭＳ ゴシック"/>
                <w:color w:val="auto"/>
              </w:rPr>
              <w:t>結びつける。</w:t>
            </w:r>
          </w:p>
          <w:p w:rsidR="008313F1" w:rsidRPr="00C822F9" w:rsidRDefault="008313F1" w:rsidP="003932FC">
            <w:pPr>
              <w:spacing w:line="209" w:lineRule="exact"/>
              <w:ind w:firstLineChars="400" w:firstLine="1028"/>
              <w:rPr>
                <w:rFonts w:ascii="ＭＳ ゴシック" w:eastAsia="ＭＳ ゴシック" w:hAnsi="ＭＳ ゴシック" w:hint="default"/>
                <w:color w:val="auto"/>
              </w:rPr>
            </w:pPr>
            <w:r w:rsidRPr="00C822F9">
              <w:rPr>
                <w:rFonts w:ascii="ＭＳ ゴシック" w:eastAsia="ＭＳ ゴシック" w:hAnsi="ＭＳ ゴシック"/>
                <w:color w:val="auto"/>
              </w:rPr>
              <w:t>・補助者の活用により障害児施策との連携を図る。</w:t>
            </w:r>
          </w:p>
          <w:p w:rsidR="008313F1" w:rsidRPr="00C822F9" w:rsidRDefault="008313F1" w:rsidP="003932FC">
            <w:pPr>
              <w:spacing w:line="209" w:lineRule="exact"/>
              <w:ind w:leftChars="400" w:left="1285"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・障害児施策との連携により、施設における障害児教育の専門性を強化し、障害児に対する支援を充実</w:t>
            </w:r>
          </w:p>
          <w:p w:rsidR="003932FC" w:rsidRPr="00C822F9" w:rsidRDefault="003932FC" w:rsidP="00CF5909">
            <w:pPr>
              <w:spacing w:line="209" w:lineRule="exact"/>
              <w:jc w:val="left"/>
              <w:rPr>
                <w:rFonts w:ascii="ＭＳ ゴシック" w:eastAsia="ＭＳ ゴシック" w:hAnsi="ＭＳ ゴシック" w:hint="default"/>
                <w:color w:val="auto"/>
              </w:rPr>
            </w:pPr>
          </w:p>
          <w:p w:rsidR="003932FC" w:rsidRPr="00C822F9" w:rsidRDefault="003932FC" w:rsidP="003932F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次の場合に調整されていますか。</w:t>
            </w:r>
            <w:r w:rsidRPr="00C822F9">
              <w:rPr>
                <w:rFonts w:ascii="ＭＳ ゴシック" w:eastAsia="ＭＳ ゴシック" w:hAnsi="ＭＳ ゴシック"/>
                <w:color w:val="auto"/>
              </w:rPr>
              <w:tab/>
            </w:r>
            <w:r w:rsidRPr="00C822F9">
              <w:rPr>
                <w:rFonts w:ascii="ＭＳ ゴシック" w:eastAsia="ＭＳ ゴシック" w:hAnsi="ＭＳ ゴシック"/>
                <w:color w:val="auto"/>
              </w:rPr>
              <w:tab/>
            </w:r>
            <w:r w:rsidRPr="00C822F9">
              <w:rPr>
                <w:rFonts w:ascii="ＭＳ ゴシック" w:eastAsia="ＭＳ ゴシック" w:hAnsi="ＭＳ ゴシック"/>
                <w:color w:val="auto"/>
              </w:rPr>
              <w:tab/>
            </w:r>
          </w:p>
          <w:p w:rsidR="003932FC" w:rsidRPr="00C822F9" w:rsidRDefault="003932FC" w:rsidP="003932FC">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(要件)</w:t>
            </w:r>
          </w:p>
          <w:p w:rsidR="003932FC" w:rsidRPr="00C822F9" w:rsidRDefault="003932FC" w:rsidP="003932FC">
            <w:pPr>
              <w:spacing w:line="209" w:lineRule="exact"/>
              <w:ind w:leftChars="100" w:left="257"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「保育士・幼稚園教諭等処遇改善臨時特例事業の実施について」（令和３年12 月23 日府子本第1203 号内閣府子ども・子育て本 部統括官通知）に定める国家公務員給与改定対応部分の補助を受けた施設。</w:t>
            </w:r>
          </w:p>
          <w:p w:rsidR="003932FC" w:rsidRPr="00C822F9" w:rsidRDefault="003932FC" w:rsidP="00CF5909">
            <w:pPr>
              <w:spacing w:line="209" w:lineRule="exact"/>
              <w:jc w:val="left"/>
              <w:rPr>
                <w:rFonts w:ascii="ＭＳ ゴシック" w:eastAsia="ＭＳ ゴシック" w:hAnsi="ＭＳ ゴシック" w:hint="default"/>
                <w:color w:val="auto"/>
              </w:rPr>
            </w:pPr>
          </w:p>
          <w:p w:rsidR="003932FC" w:rsidRPr="00C822F9" w:rsidRDefault="003932FC" w:rsidP="003932FC">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(1)</w:t>
            </w:r>
            <w:r w:rsidRPr="00C822F9">
              <w:rPr>
                <w:rFonts w:ascii="ＭＳ ゴシック" w:eastAsia="ＭＳ ゴシック" w:hAnsi="ＭＳ ゴシック"/>
                <w:color w:val="auto"/>
              </w:rPr>
              <w:t>の加減調整額は、別に定める額に年齢別平均利用児童延べ数を乗じて得た額の合計を、３月初日の利用子ども数で除して得た額（算定して得た額に10 円未満の端数がある場合は切り捨てる。）とされていますか。また、３月初日に利用する子どもの単価から減算していますか。</w:t>
            </w:r>
          </w:p>
          <w:p w:rsidR="003932FC" w:rsidRPr="00C822F9" w:rsidRDefault="003932FC" w:rsidP="003932FC">
            <w:pPr>
              <w:spacing w:line="209" w:lineRule="exact"/>
              <w:ind w:leftChars="100" w:left="771"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年齢別平均利用児童延べ数は、国家公務員給与改定対応部分の補助額の算定に使用した年齢別平均利用児童数（広域利用の児童数を含む。）に国家公務員給与改定対応部分の事業実施月数を乗じて得た数とする。</w:t>
            </w:r>
            <w:r w:rsidRPr="00C822F9">
              <w:rPr>
                <w:rFonts w:ascii="ＭＳ ゴシック" w:eastAsia="ＭＳ ゴシック" w:hAnsi="ＭＳ ゴシック"/>
                <w:color w:val="auto"/>
              </w:rPr>
              <w:tab/>
            </w:r>
          </w:p>
          <w:p w:rsidR="003932FC" w:rsidRPr="00C822F9" w:rsidRDefault="003932FC" w:rsidP="00CF5909">
            <w:pPr>
              <w:spacing w:line="209" w:lineRule="exact"/>
              <w:jc w:val="left"/>
              <w:rPr>
                <w:rFonts w:ascii="ＭＳ ゴシック" w:eastAsia="ＭＳ ゴシック" w:hAnsi="ＭＳ ゴシック" w:hint="default"/>
                <w:color w:val="auto"/>
              </w:rPr>
            </w:pPr>
          </w:p>
          <w:p w:rsidR="003932FC" w:rsidRPr="00C822F9" w:rsidRDefault="001C01EA" w:rsidP="003932FC">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932FC" w:rsidRPr="00C822F9">
              <w:rPr>
                <w:rFonts w:ascii="ＭＳ ゴシック" w:eastAsia="ＭＳ ゴシック" w:hAnsi="ＭＳ ゴシック" w:hint="default"/>
                <w:color w:val="auto"/>
              </w:rPr>
              <w:t xml:space="preserve"> </w:t>
            </w:r>
            <w:r w:rsidR="001B29CB" w:rsidRPr="00C822F9">
              <w:rPr>
                <w:rFonts w:ascii="ＭＳ ゴシック" w:eastAsia="ＭＳ ゴシック" w:hAnsi="ＭＳ ゴシック"/>
                <w:color w:val="auto"/>
              </w:rPr>
              <w:t>この加算が認定されている場合、基本分単価（</w:t>
            </w:r>
            <w:r w:rsidR="00E2667A" w:rsidRPr="00C822F9">
              <w:rPr>
                <w:rFonts w:ascii="ＭＳ ゴシック" w:eastAsia="ＭＳ ゴシック" w:hAnsi="ＭＳ ゴシック"/>
                <w:color w:val="auto"/>
              </w:rPr>
              <w:t>教</w:t>
            </w:r>
            <w:r w:rsidR="001B29CB" w:rsidRPr="00C822F9">
              <w:rPr>
                <w:rFonts w:ascii="ＭＳ ゴシック" w:eastAsia="ＭＳ ゴシック" w:hAnsi="ＭＳ ゴシック"/>
                <w:color w:val="auto"/>
              </w:rPr>
              <w:t>⑤）におい</w:t>
            </w:r>
          </w:p>
          <w:p w:rsidR="003932FC" w:rsidRPr="00C822F9" w:rsidRDefault="001B29CB" w:rsidP="003932F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て求められる事務職員及び非常勤事務職員（注）を超えて、非</w:t>
            </w:r>
          </w:p>
          <w:p w:rsidR="003932FC" w:rsidRPr="00C822F9" w:rsidRDefault="001B29CB" w:rsidP="003932F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常勤事務職員を配置する利用定員が91人以上となっている</w:t>
            </w:r>
          </w:p>
          <w:p w:rsidR="001B29CB" w:rsidRPr="00C822F9" w:rsidRDefault="001B29CB" w:rsidP="003932F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か。</w:t>
            </w:r>
          </w:p>
          <w:p w:rsidR="00FD6EC8" w:rsidRPr="00C822F9" w:rsidRDefault="001B29CB" w:rsidP="003932FC">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（注）園長等の職員が兼務する場合又は業務委託をする場合</w:t>
            </w:r>
          </w:p>
          <w:p w:rsidR="001B29CB" w:rsidRPr="00C822F9" w:rsidRDefault="001B29CB" w:rsidP="003932FC">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は、配置は不要であること。</w:t>
            </w:r>
          </w:p>
          <w:p w:rsidR="001B29CB" w:rsidRPr="00C822F9" w:rsidRDefault="001B29CB" w:rsidP="00CF5909">
            <w:pPr>
              <w:spacing w:line="209" w:lineRule="exact"/>
              <w:jc w:val="left"/>
              <w:rPr>
                <w:rFonts w:ascii="ＭＳ ゴシック" w:eastAsia="ＭＳ ゴシック" w:hAnsi="ＭＳ ゴシック" w:hint="default"/>
                <w:color w:val="auto"/>
              </w:rPr>
            </w:pPr>
          </w:p>
          <w:p w:rsidR="00C536EC" w:rsidRPr="00C822F9" w:rsidRDefault="00C536EC" w:rsidP="00CF5909">
            <w:pPr>
              <w:spacing w:line="209" w:lineRule="exact"/>
              <w:jc w:val="left"/>
              <w:rPr>
                <w:rFonts w:ascii="ＭＳ ゴシック" w:eastAsia="ＭＳ ゴシック" w:hAnsi="ＭＳ ゴシック" w:hint="default"/>
                <w:color w:val="auto"/>
              </w:rPr>
            </w:pPr>
          </w:p>
          <w:p w:rsidR="00C536EC" w:rsidRPr="00C822F9" w:rsidRDefault="00C536EC" w:rsidP="00CF5909">
            <w:pPr>
              <w:spacing w:line="209" w:lineRule="exact"/>
              <w:jc w:val="left"/>
              <w:rPr>
                <w:rFonts w:ascii="ＭＳ ゴシック" w:eastAsia="ＭＳ ゴシック" w:hAnsi="ＭＳ ゴシック" w:hint="default"/>
                <w:color w:val="auto"/>
              </w:rPr>
            </w:pPr>
          </w:p>
          <w:p w:rsidR="003932FC" w:rsidRPr="00C822F9" w:rsidRDefault="001C01EA" w:rsidP="003932FC">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932FC" w:rsidRPr="00C822F9">
              <w:rPr>
                <w:rFonts w:ascii="ＭＳ ゴシック" w:eastAsia="ＭＳ ゴシック" w:hAnsi="ＭＳ ゴシック" w:hint="default"/>
                <w:color w:val="auto"/>
              </w:rPr>
              <w:t xml:space="preserve"> </w:t>
            </w:r>
            <w:r w:rsidR="001B29CB" w:rsidRPr="00C822F9">
              <w:rPr>
                <w:rFonts w:ascii="ＭＳ ゴシック" w:eastAsia="ＭＳ ゴシック" w:hAnsi="ＭＳ ゴシック"/>
                <w:color w:val="auto"/>
              </w:rPr>
              <w:t>この加算が認定されている場合、基本分単価（</w:t>
            </w:r>
            <w:r w:rsidR="00E2667A" w:rsidRPr="00C822F9">
              <w:rPr>
                <w:rFonts w:ascii="ＭＳ ゴシック" w:eastAsia="ＭＳ ゴシック" w:hAnsi="ＭＳ ゴシック"/>
                <w:color w:val="auto"/>
              </w:rPr>
              <w:t>教</w:t>
            </w:r>
            <w:r w:rsidR="001B29CB" w:rsidRPr="00C822F9">
              <w:rPr>
                <w:rFonts w:ascii="ＭＳ ゴシック" w:eastAsia="ＭＳ ゴシック" w:hAnsi="ＭＳ ゴシック"/>
                <w:color w:val="auto"/>
              </w:rPr>
              <w:t>⑤）及び他の</w:t>
            </w:r>
          </w:p>
          <w:p w:rsidR="003932FC" w:rsidRPr="00C822F9" w:rsidRDefault="001B29CB" w:rsidP="003932FC">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加算等の認定に当たって求められる「必要教員数」を超えて、非</w:t>
            </w:r>
          </w:p>
          <w:p w:rsidR="001B29CB" w:rsidRPr="00C822F9" w:rsidRDefault="001B29CB" w:rsidP="003932FC">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常勤講師を配置する利用定員が271人以上となっているか。</w:t>
            </w:r>
          </w:p>
          <w:p w:rsidR="001B29CB" w:rsidRPr="00C822F9" w:rsidRDefault="001B29CB" w:rsidP="00CF5909">
            <w:pPr>
              <w:spacing w:line="209" w:lineRule="exact"/>
              <w:jc w:val="left"/>
              <w:rPr>
                <w:rFonts w:ascii="ＭＳ ゴシック" w:eastAsia="ＭＳ ゴシック" w:hAnsi="ＭＳ ゴシック" w:hint="default"/>
                <w:color w:val="auto"/>
              </w:rPr>
            </w:pPr>
          </w:p>
          <w:p w:rsidR="001B29CB" w:rsidRPr="00C822F9" w:rsidRDefault="001B29CB" w:rsidP="00CF5909">
            <w:pPr>
              <w:spacing w:line="209" w:lineRule="exact"/>
              <w:jc w:val="left"/>
              <w:rPr>
                <w:rFonts w:ascii="ＭＳ ゴシック" w:eastAsia="ＭＳ ゴシック" w:hAnsi="ＭＳ ゴシック" w:hint="default"/>
                <w:color w:val="auto"/>
              </w:rPr>
            </w:pPr>
          </w:p>
          <w:p w:rsidR="00FD6EC8" w:rsidRPr="00C822F9" w:rsidRDefault="00FD6EC8" w:rsidP="00CF5909">
            <w:pPr>
              <w:spacing w:line="209" w:lineRule="exact"/>
              <w:jc w:val="left"/>
              <w:rPr>
                <w:rFonts w:ascii="ＭＳ ゴシック" w:eastAsia="ＭＳ ゴシック" w:hAnsi="ＭＳ ゴシック" w:hint="default"/>
                <w:color w:val="auto"/>
              </w:rPr>
            </w:pPr>
          </w:p>
          <w:p w:rsidR="00C536EC" w:rsidRPr="00C822F9" w:rsidRDefault="00C536EC" w:rsidP="00CF5909">
            <w:pPr>
              <w:spacing w:line="209" w:lineRule="exact"/>
              <w:jc w:val="left"/>
              <w:rPr>
                <w:rFonts w:ascii="ＭＳ ゴシック" w:eastAsia="ＭＳ ゴシック" w:hAnsi="ＭＳ ゴシック" w:hint="default"/>
                <w:color w:val="auto"/>
              </w:rPr>
            </w:pPr>
          </w:p>
          <w:p w:rsidR="00C536EC" w:rsidRPr="00C822F9" w:rsidRDefault="00C536EC" w:rsidP="00CF5909">
            <w:pPr>
              <w:spacing w:line="209" w:lineRule="exact"/>
              <w:jc w:val="left"/>
              <w:rPr>
                <w:rFonts w:ascii="ＭＳ ゴシック" w:eastAsia="ＭＳ ゴシック" w:hAnsi="ＭＳ ゴシック" w:hint="default"/>
                <w:color w:val="auto"/>
              </w:rPr>
            </w:pPr>
          </w:p>
          <w:p w:rsidR="00FD6EC8" w:rsidRPr="00C822F9" w:rsidRDefault="00FD6EC8" w:rsidP="00CF5909">
            <w:pPr>
              <w:spacing w:line="209" w:lineRule="exact"/>
              <w:jc w:val="left"/>
              <w:rPr>
                <w:rFonts w:ascii="ＭＳ ゴシック" w:eastAsia="ＭＳ ゴシック" w:hAnsi="ＭＳ ゴシック" w:hint="default"/>
                <w:color w:val="auto"/>
              </w:rPr>
            </w:pPr>
          </w:p>
          <w:p w:rsidR="003932FC" w:rsidRPr="00C822F9" w:rsidRDefault="001C01EA" w:rsidP="0003315E">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932FC" w:rsidRPr="00C822F9">
              <w:rPr>
                <w:rFonts w:ascii="ＭＳ ゴシック" w:eastAsia="ＭＳ ゴシック" w:hAnsi="ＭＳ ゴシック" w:hint="default"/>
                <w:color w:val="auto"/>
              </w:rPr>
              <w:t xml:space="preserve"> </w:t>
            </w:r>
            <w:r w:rsidR="001B29CB" w:rsidRPr="00C822F9">
              <w:rPr>
                <w:rFonts w:ascii="ＭＳ ゴシック" w:eastAsia="ＭＳ ゴシック" w:hAnsi="ＭＳ ゴシック"/>
                <w:color w:val="auto"/>
              </w:rPr>
              <w:t>この加算が認定されている場合、基本分単価（</w:t>
            </w:r>
            <w:r w:rsidR="00E2667A" w:rsidRPr="00C822F9">
              <w:rPr>
                <w:rFonts w:ascii="ＭＳ ゴシック" w:eastAsia="ＭＳ ゴシック" w:hAnsi="ＭＳ ゴシック"/>
                <w:color w:val="auto"/>
              </w:rPr>
              <w:t>教</w:t>
            </w:r>
            <w:r w:rsidR="001B29CB" w:rsidRPr="00C822F9">
              <w:rPr>
                <w:rFonts w:ascii="ＭＳ ゴシック" w:eastAsia="ＭＳ ゴシック" w:hAnsi="ＭＳ ゴシック"/>
                <w:color w:val="auto"/>
              </w:rPr>
              <w:t>⑤）におい</w:t>
            </w:r>
          </w:p>
          <w:p w:rsidR="003932FC" w:rsidRPr="00C822F9" w:rsidRDefault="001B29CB" w:rsidP="0003315E">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て求められる事務職員及び非常勤事務職員（注）並びに事務職</w:t>
            </w:r>
          </w:p>
          <w:p w:rsidR="003932FC" w:rsidRPr="00C822F9" w:rsidRDefault="001B29CB" w:rsidP="0003315E">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員配置加算（</w:t>
            </w:r>
            <w:r w:rsidR="00E2667A" w:rsidRPr="00C822F9">
              <w:rPr>
                <w:rFonts w:ascii="ＭＳ ゴシック" w:eastAsia="ＭＳ ゴシック" w:hAnsi="ＭＳ ゴシック"/>
                <w:color w:val="auto"/>
              </w:rPr>
              <w:t>教</w:t>
            </w:r>
            <w:r w:rsidR="0003315E" w:rsidRPr="00C822F9">
              <w:rPr>
                <w:rFonts w:ascii="ＭＳ ゴシック" w:eastAsia="ＭＳ ゴシック" w:hAnsi="ＭＳ ゴシック"/>
                <w:color w:val="auto"/>
              </w:rPr>
              <w:t>㉒</w:t>
            </w:r>
            <w:r w:rsidRPr="00C822F9">
              <w:rPr>
                <w:rFonts w:ascii="ＭＳ ゴシック" w:eastAsia="ＭＳ ゴシック" w:hAnsi="ＭＳ ゴシック"/>
                <w:color w:val="auto"/>
              </w:rPr>
              <w:t>）において求められる非常勤事務職員を超え</w:t>
            </w:r>
          </w:p>
          <w:p w:rsidR="003932FC" w:rsidRPr="00C822F9" w:rsidRDefault="001B29CB" w:rsidP="0003315E">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て、非常勤事務職員を配置する利用定員が271人以上の施設で</w:t>
            </w:r>
          </w:p>
          <w:p w:rsidR="001B29CB" w:rsidRPr="00C822F9" w:rsidRDefault="001B29CB" w:rsidP="0003315E">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あるか。</w:t>
            </w:r>
          </w:p>
          <w:p w:rsidR="00C536EC" w:rsidRPr="00C822F9" w:rsidRDefault="001B29CB" w:rsidP="003932FC">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（注）園長等の職員が兼務する場合又は業務委託をする場合は、</w:t>
            </w:r>
          </w:p>
          <w:p w:rsidR="001B29CB" w:rsidRPr="00C822F9" w:rsidRDefault="001B29CB" w:rsidP="003932FC">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配置は不要であること。</w:t>
            </w:r>
          </w:p>
          <w:p w:rsidR="001B29CB" w:rsidRPr="00C822F9" w:rsidRDefault="001B29CB" w:rsidP="00CF5909">
            <w:pPr>
              <w:spacing w:line="209" w:lineRule="exact"/>
              <w:jc w:val="left"/>
              <w:rPr>
                <w:rFonts w:ascii="ＭＳ ゴシック" w:eastAsia="ＭＳ ゴシック" w:hAnsi="ＭＳ ゴシック" w:hint="default"/>
                <w:color w:val="auto"/>
              </w:rPr>
            </w:pPr>
          </w:p>
          <w:p w:rsidR="00CF5909" w:rsidRPr="00C822F9" w:rsidRDefault="00CF5909" w:rsidP="00CF5909">
            <w:pPr>
              <w:spacing w:line="209" w:lineRule="exact"/>
              <w:rPr>
                <w:rFonts w:ascii="ＭＳ ゴシック" w:eastAsia="ＭＳ ゴシック" w:hAnsi="ＭＳ ゴシック" w:hint="default"/>
                <w:color w:val="auto"/>
              </w:rPr>
            </w:pPr>
          </w:p>
          <w:p w:rsidR="00C536EC" w:rsidRPr="00C822F9" w:rsidRDefault="001C01EA" w:rsidP="0003315E">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03315E"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加算額は、以下の地域の区分に応じて定める額とされている</w:t>
            </w:r>
          </w:p>
          <w:p w:rsidR="00657D2C" w:rsidRPr="00C822F9" w:rsidRDefault="00CF5909" w:rsidP="0003315E">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か。</w:t>
            </w:r>
            <w:r w:rsidR="00657D2C" w:rsidRPr="00C822F9">
              <w:rPr>
                <w:rFonts w:ascii="ＭＳ ゴシック" w:eastAsia="ＭＳ ゴシック" w:hAnsi="ＭＳ ゴシック"/>
                <w:color w:val="auto"/>
              </w:rPr>
              <w:t>前橋市はその他地域</w:t>
            </w:r>
          </w:p>
          <w:p w:rsidR="00CF5909" w:rsidRPr="00C822F9" w:rsidRDefault="00CF5909" w:rsidP="0003315E">
            <w:pPr>
              <w:spacing w:line="209" w:lineRule="exact"/>
              <w:ind w:leftChars="150" w:left="1414" w:hangingChars="400" w:hanging="1028"/>
              <w:rPr>
                <w:rFonts w:ascii="ＭＳ ゴシック" w:eastAsia="ＭＳ ゴシック" w:hAnsi="ＭＳ ゴシック" w:hint="default"/>
                <w:color w:val="auto"/>
              </w:rPr>
            </w:pPr>
            <w:r w:rsidRPr="00C822F9">
              <w:rPr>
                <w:rFonts w:ascii="ＭＳ ゴシック" w:eastAsia="ＭＳ ゴシック" w:hAnsi="ＭＳ ゴシック"/>
                <w:color w:val="auto"/>
              </w:rPr>
              <w:t>一級地　国家公務員の寒冷地手当に関する法律（昭和24年法律第200号）別表に規定する一級地をいう。</w:t>
            </w:r>
          </w:p>
          <w:p w:rsidR="00CF5909" w:rsidRPr="00C822F9" w:rsidRDefault="00CF5909" w:rsidP="0003315E">
            <w:pPr>
              <w:spacing w:line="209" w:lineRule="exact"/>
              <w:ind w:left="1414" w:hangingChars="550" w:hanging="14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03315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二級地　国家公務員の寒冷地手当に関する法律別表に規定する二級地をいう。</w:t>
            </w:r>
          </w:p>
          <w:p w:rsidR="00CF5909" w:rsidRPr="00C822F9" w:rsidRDefault="00CF5909" w:rsidP="0003315E">
            <w:pPr>
              <w:spacing w:line="209" w:lineRule="exact"/>
              <w:ind w:left="1414" w:hangingChars="550" w:hanging="14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03315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三級地　国家公務員の寒冷地手当に関する法律別表に規定する三級地をいう。</w:t>
            </w:r>
          </w:p>
          <w:p w:rsidR="00CF5909" w:rsidRPr="00C822F9" w:rsidRDefault="00CF5909" w:rsidP="0003315E">
            <w:pPr>
              <w:spacing w:line="209" w:lineRule="exact"/>
              <w:ind w:left="1414" w:hangingChars="550" w:hanging="14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03315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四級地　国家公務員の寒冷地手当に関する法律別表に規定する四級地をいう。</w:t>
            </w:r>
          </w:p>
          <w:p w:rsidR="00CF5909" w:rsidRPr="00C822F9" w:rsidRDefault="00CF5909" w:rsidP="00CF5909">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03315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その他地域　上記以外の地域をいう。</w:t>
            </w:r>
          </w:p>
          <w:p w:rsidR="00C536EC" w:rsidRPr="00C822F9" w:rsidRDefault="00C536EC" w:rsidP="00CF5909">
            <w:pPr>
              <w:spacing w:line="209" w:lineRule="exact"/>
              <w:rPr>
                <w:rFonts w:ascii="ＭＳ ゴシック" w:eastAsia="ＭＳ ゴシック" w:hAnsi="ＭＳ ゴシック" w:hint="default"/>
                <w:color w:val="auto"/>
              </w:rPr>
            </w:pPr>
          </w:p>
          <w:p w:rsidR="00C536EC" w:rsidRPr="00C822F9" w:rsidRDefault="00C536EC" w:rsidP="00CF5909">
            <w:pPr>
              <w:spacing w:line="209" w:lineRule="exact"/>
              <w:rPr>
                <w:rFonts w:ascii="ＭＳ ゴシック" w:eastAsia="ＭＳ ゴシック" w:hAnsi="ＭＳ ゴシック" w:hint="default"/>
                <w:color w:val="auto"/>
              </w:rPr>
            </w:pPr>
          </w:p>
          <w:p w:rsidR="00C536EC"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E2667A" w:rsidRPr="00C822F9">
              <w:rPr>
                <w:rFonts w:ascii="ＭＳ ゴシック" w:eastAsia="ＭＳ ゴシック" w:hAnsi="ＭＳ ゴシック"/>
                <w:color w:val="auto"/>
              </w:rPr>
              <w:t>この加算の認定がされている場合、認定こども園法施行規則</w:t>
            </w:r>
          </w:p>
          <w:p w:rsidR="00C536EC"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第23条又は学校教育法施行規則第39条において準用する第66</w:t>
            </w:r>
          </w:p>
          <w:p w:rsidR="00C536EC"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条の規定による評価（以下「自己評価」という。）を実施する</w:t>
            </w:r>
          </w:p>
          <w:p w:rsidR="00E2667A" w:rsidRPr="00C822F9" w:rsidRDefault="00E2667A" w:rsidP="001A2708">
            <w:pPr>
              <w:spacing w:line="209" w:lineRule="exact"/>
              <w:ind w:leftChars="150" w:left="386"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とともに、認定こども園法施行規則第24条又は学校教育法施行規則第39条において準用する第67条の規定に準じて、保護者その他の施設の関係者（施設職員を除く。）による評価（以下「施設関係者評価」という。）を実施し、その結果をホームページ・広報誌への掲載、保護者への説明等により広く公表しているか。</w:t>
            </w:r>
          </w:p>
          <w:p w:rsidR="00C536EC" w:rsidRPr="00C822F9" w:rsidRDefault="00E2667A"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施設関係者評価の内容等については、「幼稚園における学校</w:t>
            </w:r>
          </w:p>
          <w:p w:rsidR="00E2667A"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評価ガイドライン」（これに準じて自治体が作成したものを含</w:t>
            </w:r>
          </w:p>
          <w:p w:rsidR="00C536EC"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む。）に準拠し、自己評価の結果に基づき実施するとともに、</w:t>
            </w:r>
          </w:p>
          <w:p w:rsidR="001A2708"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授業・行事等の活動の公開、園長等との意見交換の確保などに</w:t>
            </w:r>
          </w:p>
          <w:p w:rsidR="00E2667A"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配慮して実施しているか。</w:t>
            </w:r>
          </w:p>
          <w:p w:rsidR="00E2667A" w:rsidRPr="00C822F9" w:rsidRDefault="00E2667A" w:rsidP="001A2708">
            <w:pPr>
              <w:spacing w:line="209" w:lineRule="exact"/>
              <w:ind w:leftChars="150" w:left="900"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（注）本加算の適用の有無は認定こども園全体（教育認定及び保育認定）を通じて行われるものであること。</w:t>
            </w:r>
          </w:p>
          <w:p w:rsidR="00E2667A" w:rsidRPr="00C822F9" w:rsidRDefault="00E2667A" w:rsidP="00E2667A">
            <w:pPr>
              <w:spacing w:line="209" w:lineRule="exact"/>
              <w:jc w:val="left"/>
              <w:rPr>
                <w:rFonts w:ascii="ＭＳ ゴシック" w:eastAsia="ＭＳ ゴシック" w:hAnsi="ＭＳ ゴシック" w:hint="default"/>
                <w:color w:val="auto"/>
              </w:rPr>
            </w:pPr>
          </w:p>
          <w:p w:rsidR="001A2708"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E2667A" w:rsidRPr="00C822F9">
              <w:rPr>
                <w:rFonts w:ascii="ＭＳ ゴシック" w:eastAsia="ＭＳ ゴシック" w:hAnsi="ＭＳ ゴシック"/>
                <w:color w:val="auto"/>
              </w:rPr>
              <w:t>この加算の認定がされている場合の加算額は、公開保育の取</w:t>
            </w:r>
          </w:p>
          <w:p w:rsidR="001A2708"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組と組み合わせて施設関係者評価を実施する施設（注）とそれ</w:t>
            </w:r>
          </w:p>
          <w:p w:rsidR="001A2708"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以外の施設の別に応じて定められた額を、３月初日の利用子ど</w:t>
            </w:r>
          </w:p>
          <w:p w:rsidR="001A2708"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も数で除して得た額（算定して得た額に10円未満の端数があ</w:t>
            </w:r>
          </w:p>
          <w:p w:rsidR="001A2708"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る場合は切り捨てる。）とし、３月初日に利用する子どもの単</w:t>
            </w:r>
          </w:p>
          <w:p w:rsidR="00E2667A" w:rsidRPr="00C822F9" w:rsidRDefault="00E2667A"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価に加算されているか。</w:t>
            </w:r>
          </w:p>
          <w:p w:rsidR="00E2667A" w:rsidRPr="00C822F9" w:rsidRDefault="00E2667A" w:rsidP="001A2708">
            <w:pPr>
              <w:spacing w:line="209" w:lineRule="exact"/>
              <w:ind w:leftChars="150" w:left="900"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幼児期の教育・保育に専門的知見を有する外部有識者の協力を得て、他の幼稚園・認定こども園・保育所の職員や地域の幼児教育関係者、小学校等の他校種の教員等を招いて行われる公開保育を実施するとともに、当該公開保育に施設関係者評価の評価者の全部又は一部を参加させ、その結果を踏まえて施設関係者評価を行う施設をいう。</w:t>
            </w:r>
          </w:p>
          <w:p w:rsidR="00E2667A" w:rsidRPr="00C822F9" w:rsidRDefault="00E2667A" w:rsidP="00CF5909">
            <w:pPr>
              <w:spacing w:line="209" w:lineRule="exact"/>
              <w:jc w:val="left"/>
              <w:rPr>
                <w:rFonts w:ascii="ＭＳ ゴシック" w:eastAsia="ＭＳ ゴシック" w:hAnsi="ＭＳ ゴシック" w:hint="default"/>
                <w:color w:val="auto"/>
              </w:rPr>
            </w:pPr>
          </w:p>
          <w:p w:rsidR="00CF5909"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この加算の認定がされている場合、豪雪帯対策特別措置法年</w:t>
            </w:r>
          </w:p>
          <w:p w:rsidR="00CF5909" w:rsidRPr="00C822F9" w:rsidRDefault="00CF5909"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法律第２条第２項に規定する地域に施設が所在しているか。</w:t>
            </w:r>
          </w:p>
          <w:p w:rsidR="00657D2C" w:rsidRPr="00C822F9" w:rsidRDefault="00657D2C"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※前橋市は非該当の加算</w:t>
            </w:r>
          </w:p>
          <w:p w:rsidR="00657D2C" w:rsidRPr="00C822F9" w:rsidRDefault="00657D2C" w:rsidP="00CF5909">
            <w:pPr>
              <w:spacing w:line="209" w:lineRule="exact"/>
              <w:ind w:firstLineChars="100" w:firstLine="257"/>
              <w:jc w:val="left"/>
              <w:rPr>
                <w:rFonts w:ascii="ＭＳ ゴシック" w:eastAsia="ＭＳ ゴシック" w:hAnsi="ＭＳ ゴシック" w:hint="default"/>
                <w:color w:val="auto"/>
              </w:rPr>
            </w:pPr>
          </w:p>
          <w:p w:rsidR="009A420F" w:rsidRPr="00C822F9" w:rsidRDefault="009A420F" w:rsidP="00CF5909">
            <w:pPr>
              <w:spacing w:line="209" w:lineRule="exact"/>
              <w:ind w:firstLineChars="100" w:firstLine="257"/>
              <w:jc w:val="left"/>
              <w:rPr>
                <w:rFonts w:ascii="ＭＳ ゴシック" w:eastAsia="ＭＳ ゴシック" w:hAnsi="ＭＳ ゴシック" w:hint="default"/>
                <w:color w:val="auto"/>
              </w:rPr>
            </w:pPr>
          </w:p>
          <w:p w:rsidR="009A420F" w:rsidRPr="00C822F9" w:rsidRDefault="009A420F" w:rsidP="00CF5909">
            <w:pPr>
              <w:spacing w:line="209" w:lineRule="exact"/>
              <w:ind w:firstLineChars="100" w:firstLine="257"/>
              <w:jc w:val="left"/>
              <w:rPr>
                <w:rFonts w:ascii="ＭＳ ゴシック" w:eastAsia="ＭＳ ゴシック" w:hAnsi="ＭＳ ゴシック" w:hint="default"/>
                <w:color w:val="auto"/>
              </w:rPr>
            </w:pPr>
          </w:p>
          <w:p w:rsidR="00CF5909" w:rsidRPr="00C822F9" w:rsidRDefault="001C01EA" w:rsidP="001A2708">
            <w:pPr>
              <w:spacing w:line="209" w:lineRule="exact"/>
              <w:ind w:leftChars="50" w:left="386" w:hangingChars="100" w:hanging="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この加算の認定がされている場合、活動火山対策特別措置法第23条第1項に規定する降灰防除地域に施設が所在しているか。</w:t>
            </w:r>
          </w:p>
          <w:p w:rsidR="00CF5909" w:rsidRPr="00C822F9" w:rsidRDefault="00657D2C" w:rsidP="00CF5909">
            <w:pPr>
              <w:spacing w:line="209" w:lineRule="exact"/>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※前橋市は非該当の加算</w:t>
            </w:r>
          </w:p>
          <w:p w:rsidR="00657D2C" w:rsidRPr="00C822F9" w:rsidRDefault="00657D2C" w:rsidP="00CF5909">
            <w:pPr>
              <w:spacing w:line="209" w:lineRule="exact"/>
              <w:jc w:val="left"/>
              <w:rPr>
                <w:rFonts w:ascii="ＭＳ ゴシック" w:eastAsia="ＭＳ ゴシック" w:hAnsi="ＭＳ ゴシック" w:hint="default"/>
                <w:color w:val="auto"/>
              </w:rPr>
            </w:pPr>
          </w:p>
          <w:p w:rsidR="00C536EC"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この加算の認定がされている場合、高齢化社会の到来等に対</w:t>
            </w:r>
          </w:p>
          <w:p w:rsidR="00C536EC" w:rsidRPr="00C822F9" w:rsidRDefault="00CF5909"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応して、高齢者等ができるだけ働きやすい条件の整備を図り、</w:t>
            </w:r>
          </w:p>
          <w:p w:rsidR="00C536EC" w:rsidRPr="00C822F9" w:rsidRDefault="00CF5909"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また、高齢者等によるきめ細やかな利用子ども等の処遇の向上</w:t>
            </w:r>
          </w:p>
          <w:p w:rsidR="00CF5909" w:rsidRPr="00C822F9" w:rsidRDefault="00CF5909" w:rsidP="001A2708">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を図るため以下の要件を満たす施設に加算されているか。</w:t>
            </w:r>
          </w:p>
          <w:p w:rsidR="00CF5909" w:rsidRPr="00C822F9" w:rsidRDefault="001A2708" w:rsidP="001A2708">
            <w:pPr>
              <w:spacing w:line="209" w:lineRule="exact"/>
              <w:ind w:leftChars="100" w:left="643" w:hangingChars="150" w:hanging="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高齢者等（注１）を職員配置基準以外に非常勤職員（注２）として雇用（注３）し、施設の業務の中で比較的高齢者等に</w:t>
            </w:r>
            <w:r w:rsidR="00CF5909" w:rsidRPr="00C822F9">
              <w:rPr>
                <w:rFonts w:ascii="ＭＳ ゴシック" w:eastAsia="ＭＳ ゴシック" w:hAnsi="ＭＳ ゴシック" w:hint="default"/>
                <w:color w:val="auto"/>
                <w:spacing w:val="-14"/>
              </w:rPr>
              <w:t xml:space="preserve"> </w:t>
            </w:r>
            <w:r w:rsidR="00CF5909" w:rsidRPr="00C822F9">
              <w:rPr>
                <w:rFonts w:ascii="ＭＳ ゴシック" w:eastAsia="ＭＳ ゴシック" w:hAnsi="ＭＳ ゴシック"/>
                <w:color w:val="auto"/>
              </w:rPr>
              <w:t>適した業務（注４）を行わせ、かつ、当該年度中における高齢者等の総雇用人員の累積年間総雇用時間が、400時間以上見込まれること。</w:t>
            </w:r>
          </w:p>
          <w:p w:rsidR="00CF5909" w:rsidRPr="00C822F9" w:rsidRDefault="00CF5909" w:rsidP="001A2708">
            <w:pPr>
              <w:spacing w:line="209" w:lineRule="exact"/>
              <w:ind w:leftChars="-100" w:left="643" w:hangingChars="350" w:hanging="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また、「特定就職困難者雇用開発助成金」等を受けている施設（受ける予定の施設を含む。）でその補助の対象となる職員は対象としないこと。</w:t>
            </w:r>
          </w:p>
          <w:p w:rsidR="00C536EC" w:rsidRPr="00C822F9" w:rsidRDefault="00CF5909" w:rsidP="001A2708">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なお、雇用形態は通年が望ましいが短期間でも雇用予定が</w:t>
            </w:r>
          </w:p>
          <w:p w:rsidR="00CF5909" w:rsidRPr="00C822F9" w:rsidRDefault="00CF5909" w:rsidP="001A2708">
            <w:pPr>
              <w:spacing w:line="209" w:lineRule="exact"/>
              <w:ind w:leftChars="250" w:left="643"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はっきりしていて、利用子ども等の処遇の向上が期待される場合には、この加算対象として差し支えないこと。</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（注１）高齢者等の範囲</w:t>
            </w:r>
          </w:p>
          <w:p w:rsidR="00CF5909" w:rsidRPr="00C822F9" w:rsidRDefault="00CF5909" w:rsidP="001A2708">
            <w:pPr>
              <w:spacing w:line="209" w:lineRule="exact"/>
              <w:ind w:left="771"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ⅰ</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当該年度の４月１日現在または、その年度の途中で雇用する場合はその雇用する時点において満60歳以上の者</w:t>
            </w:r>
          </w:p>
          <w:p w:rsidR="00CF5909" w:rsidRPr="00C822F9" w:rsidRDefault="00CF5909" w:rsidP="001A2708">
            <w:pPr>
              <w:spacing w:line="209" w:lineRule="exact"/>
              <w:ind w:left="771"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hint="default"/>
                <w:color w:val="auto"/>
              </w:rPr>
              <w:t xml:space="preserve"> </w:t>
            </w:r>
            <w:r w:rsidR="001A2708"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ⅱ</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身体障害者（身体障害者福祉法に規定する身体障害者手帳を所持している者）</w:t>
            </w:r>
          </w:p>
          <w:p w:rsidR="00CF5909" w:rsidRPr="00C822F9" w:rsidRDefault="00CF5909" w:rsidP="001A2708">
            <w:pPr>
              <w:spacing w:line="209" w:lineRule="exact"/>
              <w:ind w:left="771"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ⅲ</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知的障害者（知的障害者更生相談所、児童相談所等において知的障害者と判定された者で、都道府県知事が発行する療育手帳または判定書を所持している者）</w:t>
            </w:r>
          </w:p>
          <w:p w:rsidR="00CF5909" w:rsidRPr="00C822F9" w:rsidRDefault="00F5798E" w:rsidP="001A2708">
            <w:pPr>
              <w:spacing w:line="209" w:lineRule="exact"/>
              <w:ind w:left="771"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1A2708"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 xml:space="preserve">ⅳ </w:t>
            </w:r>
            <w:r w:rsidR="00CF5909" w:rsidRPr="00C822F9">
              <w:rPr>
                <w:rFonts w:ascii="ＭＳ ゴシック" w:eastAsia="ＭＳ ゴシック" w:hAnsi="ＭＳ ゴシック"/>
                <w:color w:val="auto"/>
              </w:rPr>
              <w:t>母子家庭の母及び父子家庭の父並びに寡婦（母子及び父子並びに寡福祉法に規定する母子家庭の母及び父子家庭の父並びに寡婦）</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（注２）非常勤職員の範囲</w:t>
            </w:r>
          </w:p>
          <w:p w:rsidR="00CF5909" w:rsidRPr="00C822F9" w:rsidRDefault="00CF5909" w:rsidP="001A2708">
            <w:pPr>
              <w:spacing w:line="209" w:lineRule="exact"/>
              <w:ind w:left="1414" w:hangingChars="550" w:hanging="14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color w:val="auto"/>
              </w:rPr>
              <w:t xml:space="preserve">  </w:t>
            </w:r>
            <w:r w:rsidR="00F5798E" w:rsidRPr="00C822F9">
              <w:rPr>
                <w:rFonts w:ascii="ＭＳ ゴシック" w:eastAsia="ＭＳ ゴシック" w:hAnsi="ＭＳ ゴシック" w:hint="default"/>
                <w:color w:val="auto"/>
              </w:rPr>
              <w:t xml:space="preserve"> </w:t>
            </w:r>
            <w:r w:rsidR="001A2708" w:rsidRPr="00C822F9">
              <w:rPr>
                <w:rFonts w:ascii="ＭＳ ゴシック" w:eastAsia="ＭＳ ゴシック" w:hAnsi="ＭＳ ゴシック" w:hint="default"/>
                <w:color w:val="auto"/>
              </w:rPr>
              <w:t xml:space="preserve">    </w:t>
            </w:r>
            <w:r w:rsidR="00F5798E" w:rsidRPr="00C822F9">
              <w:rPr>
                <w:rFonts w:ascii="ＭＳ ゴシック" w:eastAsia="ＭＳ ゴシック" w:hAnsi="ＭＳ ゴシック" w:hint="default"/>
                <w:color w:val="auto"/>
              </w:rPr>
              <w:t xml:space="preserve">  </w:t>
            </w:r>
            <w:r w:rsidRPr="00C822F9">
              <w:rPr>
                <w:rFonts w:ascii="ＭＳ ゴシック" w:eastAsia="ＭＳ ゴシック" w:hAnsi="ＭＳ ゴシック"/>
                <w:color w:val="auto"/>
              </w:rPr>
              <w:t>１日６時間未満又は月20日未満勤務の者を対象とされているか。</w:t>
            </w:r>
          </w:p>
          <w:p w:rsidR="001A2708"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（注３）雇用の範囲</w:t>
            </w:r>
          </w:p>
          <w:p w:rsidR="00CF5909" w:rsidRPr="00C822F9" w:rsidRDefault="00CF5909" w:rsidP="001A2708">
            <w:pPr>
              <w:spacing w:line="209" w:lineRule="exact"/>
              <w:ind w:firstLineChars="550" w:firstLine="14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雇用契約又は派遣契約による場合のみを対象とする。</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（注４）高齢者等が行う業務の内容の例示</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ⅰ</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利用子ども等との話し相手、相談相手</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ⅱ</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身の回りの世話(爪切り洗面等)</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ⅲ</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通院、買い物、散歩の付き添い</w:t>
            </w:r>
          </w:p>
          <w:p w:rsidR="00CF5909" w:rsidRPr="00C822F9" w:rsidRDefault="00F5798E"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ⅳ </w:t>
            </w:r>
            <w:r w:rsidR="00CF5909" w:rsidRPr="00C822F9">
              <w:rPr>
                <w:rFonts w:ascii="ＭＳ ゴシック" w:eastAsia="ＭＳ ゴシック" w:hAnsi="ＭＳ ゴシック"/>
                <w:color w:val="auto"/>
              </w:rPr>
              <w:t>クラブ活動の指導</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lastRenderedPageBreak/>
              <w:t>ⅴ</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給食のあとかたづけ</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ⅵ</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喫食の介助</w:t>
            </w:r>
          </w:p>
          <w:p w:rsidR="00CF5909" w:rsidRPr="00C822F9" w:rsidRDefault="00F5798E"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ⅶ </w:t>
            </w:r>
            <w:r w:rsidR="00CF5909" w:rsidRPr="00C822F9">
              <w:rPr>
                <w:rFonts w:ascii="ＭＳ ゴシック" w:eastAsia="ＭＳ ゴシック" w:hAnsi="ＭＳ ゴシック"/>
                <w:color w:val="auto"/>
              </w:rPr>
              <w:t>洗濯、清掃等の業務</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ⅷ</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その他高齢者等に適した業務</w:t>
            </w:r>
          </w:p>
          <w:p w:rsidR="00CF5909" w:rsidRPr="00C822F9" w:rsidRDefault="00CF5909" w:rsidP="00CF5909">
            <w:pPr>
              <w:spacing w:line="209" w:lineRule="exact"/>
              <w:jc w:val="left"/>
              <w:rPr>
                <w:rFonts w:ascii="ＭＳ ゴシック" w:eastAsia="ＭＳ ゴシック" w:hAnsi="ＭＳ ゴシック" w:hint="default"/>
                <w:color w:val="auto"/>
              </w:rPr>
            </w:pPr>
          </w:p>
          <w:p w:rsidR="00CF5909" w:rsidRPr="00C822F9" w:rsidRDefault="001A2708" w:rsidP="001A2708">
            <w:pPr>
              <w:spacing w:line="209" w:lineRule="exact"/>
              <w:ind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以下の事業等のうち、いずれかを実施していること</w:t>
            </w:r>
          </w:p>
          <w:p w:rsidR="00CF5909" w:rsidRPr="00C822F9" w:rsidRDefault="00CF5909" w:rsidP="001A2708">
            <w:pPr>
              <w:spacing w:line="209" w:lineRule="exact"/>
              <w:ind w:leftChars="200" w:left="643" w:hangingChars="50" w:hanging="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ⅰ</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延長保育事業（子ども・子育て支援交付金の交付に係る要件に適合するもの及びこれと同等の要件を満たして自主事業として実施しているもの。）</w:t>
            </w:r>
          </w:p>
          <w:p w:rsidR="00CF5909" w:rsidRPr="00C822F9" w:rsidRDefault="00CF5909" w:rsidP="001A2708">
            <w:pPr>
              <w:spacing w:line="209" w:lineRule="exact"/>
              <w:ind w:leftChars="200" w:left="643" w:hangingChars="50" w:hanging="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ⅱ</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一時預けかり事業（一般型）（子ども・子育て支援交付金に係る要件に適合するもの（対象子どもは、事業開始月（年度当初から事業を開始する場合は４月又は５月）における月の平均対象子どもが１人以上いること。）。）</w:t>
            </w:r>
          </w:p>
          <w:p w:rsidR="00CF5909" w:rsidRPr="00C822F9" w:rsidRDefault="00CF5909" w:rsidP="001A2708">
            <w:pPr>
              <w:spacing w:line="209" w:lineRule="exact"/>
              <w:ind w:leftChars="250" w:left="643" w:firstLineChars="100" w:firstLine="257"/>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ただし、当分の間は平成21年６月３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C536EC" w:rsidRPr="00C822F9" w:rsidRDefault="00CF5909" w:rsidP="001A2708">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ⅲ</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病児保育事業（子ども・子育て支援交付金に係る要件に適</w:t>
            </w:r>
          </w:p>
          <w:p w:rsidR="00C536EC"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合するもの及びこれと同等の要件を満たして自主事業として</w:t>
            </w:r>
          </w:p>
          <w:p w:rsidR="00CF5909" w:rsidRPr="00C822F9" w:rsidRDefault="00CF5909" w:rsidP="001A2708">
            <w:pPr>
              <w:spacing w:line="209" w:lineRule="exact"/>
              <w:ind w:firstLineChars="250" w:firstLine="643"/>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実施しているもの。）</w:t>
            </w:r>
          </w:p>
          <w:p w:rsidR="00CF5909" w:rsidRPr="00C822F9" w:rsidRDefault="00CF5909" w:rsidP="001A2708">
            <w:pPr>
              <w:spacing w:line="209" w:lineRule="exact"/>
              <w:ind w:leftChars="200" w:left="643" w:hangingChars="50" w:hanging="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ⅳ</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乳児が３人以上利用している施設（４月から11月までの各月初日を平均して乳児が３人以上利用していること。）</w:t>
            </w:r>
          </w:p>
          <w:p w:rsidR="00C536EC" w:rsidRPr="00C822F9" w:rsidRDefault="00CF5909" w:rsidP="001A2708">
            <w:pPr>
              <w:spacing w:line="209" w:lineRule="exact"/>
              <w:ind w:firstLineChars="200" w:firstLine="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ⅴ</w:t>
            </w:r>
            <w:r w:rsidR="00F5798E" w:rsidRPr="00C822F9">
              <w:rPr>
                <w:rFonts w:ascii="ＭＳ ゴシック" w:eastAsia="ＭＳ ゴシック" w:hAnsi="ＭＳ ゴシック"/>
                <w:color w:val="auto"/>
              </w:rPr>
              <w:t xml:space="preserve"> </w:t>
            </w:r>
            <w:r w:rsidRPr="00C822F9">
              <w:rPr>
                <w:rFonts w:ascii="ＭＳ ゴシック" w:eastAsia="ＭＳ ゴシック" w:hAnsi="ＭＳ ゴシック"/>
                <w:color w:val="auto"/>
              </w:rPr>
              <w:t>障害児（軽度障害児を含む。）が１人以上利用している施</w:t>
            </w:r>
          </w:p>
          <w:p w:rsidR="00CF5909" w:rsidRPr="00C822F9" w:rsidRDefault="00CF5909" w:rsidP="001A2708">
            <w:pPr>
              <w:spacing w:line="209" w:lineRule="exact"/>
              <w:ind w:leftChars="250" w:left="643" w:firstLine="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設（４月から11月までの間に１人以上の障害児の利用があること。）</w:t>
            </w:r>
          </w:p>
          <w:p w:rsidR="00CF5909" w:rsidRPr="00C822F9" w:rsidRDefault="00CF5909" w:rsidP="00CF5909">
            <w:pPr>
              <w:spacing w:line="209" w:lineRule="exact"/>
              <w:jc w:val="left"/>
              <w:rPr>
                <w:rFonts w:ascii="ＭＳ ゴシック" w:eastAsia="ＭＳ ゴシック" w:hAnsi="ＭＳ ゴシック" w:hint="default"/>
                <w:color w:val="auto"/>
              </w:rPr>
            </w:pPr>
          </w:p>
          <w:p w:rsidR="00F5798E"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この加算の認定がされている場合の加算額は、「年間総雇用</w:t>
            </w:r>
          </w:p>
          <w:p w:rsidR="009A420F"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時間数」の区分に応じて定められた額を、３月初日の保育認定</w:t>
            </w:r>
          </w:p>
          <w:p w:rsidR="00F5798E"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を受けた利用子ども数で除して得た額（算定して得た額に10</w:t>
            </w:r>
          </w:p>
          <w:p w:rsidR="009A420F"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円未満の端数がある場合は切り捨てる。）とし、３月初日に利</w:t>
            </w:r>
          </w:p>
          <w:p w:rsidR="00CF5909"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用する子どもの単価に加算されているか。</w:t>
            </w:r>
          </w:p>
          <w:p w:rsidR="00CF5909" w:rsidRPr="00C822F9" w:rsidRDefault="00CF5909" w:rsidP="00CF5909">
            <w:pPr>
              <w:spacing w:line="209" w:lineRule="exact"/>
              <w:jc w:val="left"/>
              <w:rPr>
                <w:rFonts w:ascii="ＭＳ ゴシック" w:eastAsia="ＭＳ ゴシック" w:hAnsi="ＭＳ ゴシック" w:hint="default"/>
                <w:color w:val="auto"/>
              </w:rPr>
            </w:pPr>
          </w:p>
          <w:p w:rsidR="00F5798E" w:rsidRPr="00C822F9" w:rsidRDefault="001C01EA" w:rsidP="001A2708">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1A2708" w:rsidRPr="00C822F9">
              <w:rPr>
                <w:rFonts w:ascii="ＭＳ ゴシック" w:eastAsia="ＭＳ ゴシック" w:hAnsi="ＭＳ ゴシック" w:hint="default"/>
                <w:color w:val="auto"/>
              </w:rPr>
              <w:t xml:space="preserve">3) </w:t>
            </w:r>
            <w:r w:rsidR="00BE154A" w:rsidRPr="00C822F9">
              <w:rPr>
                <w:rFonts w:ascii="ＭＳ ゴシック" w:eastAsia="ＭＳ ゴシック" w:hAnsi="ＭＳ ゴシック"/>
                <w:color w:val="auto"/>
              </w:rPr>
              <w:t>こ</w:t>
            </w:r>
            <w:r w:rsidR="00CF5909" w:rsidRPr="00C822F9">
              <w:rPr>
                <w:rFonts w:ascii="ＭＳ ゴシック" w:eastAsia="ＭＳ ゴシック" w:hAnsi="ＭＳ ゴシック"/>
                <w:color w:val="auto"/>
              </w:rPr>
              <w:t>の加算の適用を受けた施設は、翌年４月末日までに留意事</w:t>
            </w:r>
          </w:p>
          <w:p w:rsidR="009A420F"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項通知様式２を参考とした実績報告書を市町村長に提出してい</w:t>
            </w:r>
          </w:p>
          <w:p w:rsidR="00CF5909" w:rsidRPr="00C822F9" w:rsidRDefault="00CF5909" w:rsidP="009A4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るか。</w:t>
            </w:r>
          </w:p>
          <w:p w:rsidR="00CF5909" w:rsidRPr="00C822F9" w:rsidRDefault="00CF5909" w:rsidP="00CF5909">
            <w:pPr>
              <w:spacing w:line="209" w:lineRule="exact"/>
              <w:jc w:val="left"/>
              <w:rPr>
                <w:rFonts w:ascii="ＭＳ ゴシック" w:eastAsia="ＭＳ ゴシック" w:hAnsi="ＭＳ ゴシック" w:hint="default"/>
                <w:color w:val="auto"/>
              </w:rPr>
            </w:pPr>
          </w:p>
          <w:p w:rsidR="00CF5909" w:rsidRPr="00C822F9" w:rsidRDefault="00CF5909" w:rsidP="00CF5909">
            <w:pPr>
              <w:spacing w:line="209" w:lineRule="exact"/>
              <w:jc w:val="left"/>
              <w:rPr>
                <w:rFonts w:ascii="ＭＳ ゴシック" w:eastAsia="ＭＳ ゴシック" w:hAnsi="ＭＳ ゴシック" w:hint="default"/>
                <w:color w:val="auto"/>
              </w:rPr>
            </w:pPr>
          </w:p>
          <w:p w:rsidR="009A420F" w:rsidRPr="00C822F9" w:rsidRDefault="001A2708" w:rsidP="001A2708">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この加算の認定がされている場合、施設における火災・地震等</w:t>
            </w:r>
          </w:p>
          <w:p w:rsidR="009A420F" w:rsidRPr="00C822F9" w:rsidRDefault="00EA2C46" w:rsidP="001A2708">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の災害時に備え、職員等の防災教育及び災害発生時の安全かつ、</w:t>
            </w:r>
          </w:p>
          <w:p w:rsidR="009A420F" w:rsidRPr="00C822F9" w:rsidRDefault="00EA2C46" w:rsidP="009A4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迅速な避難誘導体制を充実する等の施設の総合的な防災対策を</w:t>
            </w:r>
          </w:p>
          <w:p w:rsidR="009A420F" w:rsidRPr="00C822F9" w:rsidRDefault="00EA2C46" w:rsidP="009A4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図る取組（注１～３）を行う施設で、以下の事業等を複数実施し</w:t>
            </w:r>
          </w:p>
          <w:p w:rsidR="00EA2C46" w:rsidRPr="00C822F9" w:rsidRDefault="00EA2C46" w:rsidP="009A4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ているか。</w:t>
            </w:r>
          </w:p>
          <w:p w:rsidR="00EA2C46" w:rsidRPr="00C822F9" w:rsidRDefault="001A2708" w:rsidP="001A2708">
            <w:pPr>
              <w:spacing w:line="209" w:lineRule="exact"/>
              <w:ind w:leftChars="150" w:left="772" w:hangingChars="150" w:hanging="386"/>
              <w:rPr>
                <w:rFonts w:ascii="ＭＳ ゴシック" w:eastAsia="ＭＳ ゴシック" w:hAnsi="ＭＳ ゴシック" w:hint="default"/>
                <w:color w:val="auto"/>
              </w:rPr>
            </w:pPr>
            <w:r w:rsidRPr="00C822F9">
              <w:rPr>
                <w:rFonts w:ascii="ＭＳ ゴシック" w:eastAsia="ＭＳ ゴシック" w:hAnsi="ＭＳ ゴシック"/>
                <w:color w:val="auto"/>
              </w:rPr>
              <w:t xml:space="preserve">(ア) </w:t>
            </w:r>
            <w:r w:rsidR="00EA2C46" w:rsidRPr="00C822F9">
              <w:rPr>
                <w:rFonts w:ascii="ＭＳ ゴシック" w:eastAsia="ＭＳ ゴシック" w:hAnsi="ＭＳ ゴシック"/>
                <w:color w:val="auto"/>
              </w:rPr>
              <w:t>幼稚園型一時預かり事業（子ども・子育て支援交付金の交付に係る要件に適合するもの（対象児童は、事業開始月（年度当初から事業を開始する場合は４月又は５月）における平均対象事業が１人以上いること。）。）私学助成の預かり保育推進事業、幼稚園長時間預かり保育支援事業等により行う</w:t>
            </w:r>
            <w:r w:rsidR="00EA2C46" w:rsidRPr="00C822F9">
              <w:rPr>
                <w:rFonts w:ascii="ＭＳ ゴシック" w:eastAsia="ＭＳ ゴシック" w:hAnsi="ＭＳ ゴシック"/>
                <w:color w:val="auto"/>
              </w:rPr>
              <w:lastRenderedPageBreak/>
              <w:t>預かり保育を含む。）</w:t>
            </w:r>
          </w:p>
          <w:p w:rsidR="00EA2C46" w:rsidRPr="00C822F9" w:rsidRDefault="001A2708" w:rsidP="003F620F">
            <w:pPr>
              <w:spacing w:line="209" w:lineRule="exact"/>
              <w:ind w:leftChars="150" w:left="772" w:hangingChars="150" w:hanging="386"/>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color w:val="auto"/>
              </w:rPr>
              <w:t>イ</w:t>
            </w:r>
            <w:r w:rsidRPr="00C822F9">
              <w:rPr>
                <w:rFonts w:ascii="ＭＳ ゴシック" w:eastAsia="ＭＳ ゴシック" w:hAnsi="ＭＳ ゴシック"/>
                <w:color w:val="auto"/>
              </w:rPr>
              <w:t>)</w:t>
            </w:r>
            <w:r w:rsidR="009A420F" w:rsidRPr="00C822F9">
              <w:rPr>
                <w:rFonts w:ascii="ＭＳ ゴシック" w:eastAsia="ＭＳ ゴシック" w:hAnsi="ＭＳ ゴシック"/>
                <w:color w:val="auto"/>
              </w:rPr>
              <w:t xml:space="preserve"> </w:t>
            </w:r>
            <w:r w:rsidR="00EA2C46" w:rsidRPr="00C822F9">
              <w:rPr>
                <w:rFonts w:ascii="ＭＳ ゴシック" w:eastAsia="ＭＳ ゴシック" w:hAnsi="ＭＳ ゴシック"/>
                <w:color w:val="auto"/>
              </w:rPr>
              <w:t>一般型一時預かり事業（子ども・子育て支援交付金の交付に係る要件に適合するもの（対象児童は、事業開始月（年度当初から事業を開始する場合は４月又は５月）における平均対象事業が１人以上いること。）。）私学助成の子育て支援活動の推進等により行う未就園児の保育、幼稚園型一時預かり事業により行う非在園児の預かりを含む。）</w:t>
            </w:r>
          </w:p>
          <w:p w:rsidR="003F620F" w:rsidRPr="00C822F9" w:rsidRDefault="001A2708"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color w:val="auto"/>
              </w:rPr>
              <w:t>ウ</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満３歳児に対する教育・保育の提供（４月から11月まで</w:t>
            </w:r>
          </w:p>
          <w:p w:rsidR="00EA2C46" w:rsidRPr="00C822F9" w:rsidRDefault="00EA2C46" w:rsidP="003F620F">
            <w:pPr>
              <w:spacing w:line="209" w:lineRule="exact"/>
              <w:ind w:leftChars="300" w:left="771"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の各月初日を平均して満３歳児が１人以上利用していること。）</w:t>
            </w:r>
          </w:p>
          <w:p w:rsidR="003F620F" w:rsidRPr="00C822F9" w:rsidRDefault="001A2708"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color w:val="auto"/>
              </w:rPr>
              <w:t>エ</w:t>
            </w:r>
            <w:r w:rsidRPr="00C822F9">
              <w:rPr>
                <w:rFonts w:ascii="ＭＳ ゴシック" w:eastAsia="ＭＳ ゴシック" w:hAnsi="ＭＳ ゴシック"/>
                <w:color w:val="auto"/>
              </w:rPr>
              <w:t>)</w:t>
            </w:r>
            <w:r w:rsidR="009A420F" w:rsidRPr="00C822F9">
              <w:rPr>
                <w:rFonts w:ascii="ＭＳ ゴシック" w:eastAsia="ＭＳ ゴシック" w:hAnsi="ＭＳ ゴシック"/>
                <w:color w:val="auto"/>
              </w:rPr>
              <w:t xml:space="preserve"> </w:t>
            </w:r>
            <w:r w:rsidR="00EA2C46" w:rsidRPr="00C822F9">
              <w:rPr>
                <w:rFonts w:ascii="ＭＳ ゴシック" w:eastAsia="ＭＳ ゴシック" w:hAnsi="ＭＳ ゴシック"/>
                <w:color w:val="auto"/>
              </w:rPr>
              <w:t>障害児（軽度障害児を含む。）に対する教育・保供（４月</w:t>
            </w:r>
          </w:p>
          <w:p w:rsidR="00EA2C46" w:rsidRPr="00C822F9" w:rsidRDefault="00EA2C46" w:rsidP="003F620F">
            <w:pPr>
              <w:spacing w:line="209" w:lineRule="exact"/>
              <w:ind w:firstLineChars="300" w:firstLine="771"/>
              <w:rPr>
                <w:rFonts w:ascii="ＭＳ ゴシック" w:eastAsia="ＭＳ ゴシック" w:hAnsi="ＭＳ ゴシック" w:hint="default"/>
                <w:color w:val="auto"/>
              </w:rPr>
            </w:pPr>
            <w:r w:rsidRPr="00C822F9">
              <w:rPr>
                <w:rFonts w:ascii="ＭＳ ゴシック" w:eastAsia="ＭＳ ゴシック" w:hAnsi="ＭＳ ゴシック"/>
                <w:color w:val="auto"/>
              </w:rPr>
              <w:t>から11月までの間に１人以上の障害児の利用があること。）</w:t>
            </w:r>
          </w:p>
          <w:p w:rsidR="00EA2C46"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（注１）取組の実施方法の例示</w:t>
            </w:r>
          </w:p>
          <w:p w:rsidR="00EA2C46" w:rsidRPr="00C822F9" w:rsidRDefault="00EA2C46" w:rsidP="003F620F">
            <w:pPr>
              <w:spacing w:line="209" w:lineRule="exact"/>
              <w:ind w:leftChars="300" w:left="1028"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・地域住民等への防災支援協力体制の整備及び合同避難訓練等を実施する。</w:t>
            </w:r>
          </w:p>
          <w:p w:rsidR="00EA2C46" w:rsidRPr="00C822F9" w:rsidRDefault="00EA2C46" w:rsidP="003F620F">
            <w:pPr>
              <w:spacing w:line="209" w:lineRule="exact"/>
              <w:ind w:leftChars="300" w:left="1028"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・職員等への防災教育、訓練の実施及び避難具の整備を促進する。</w:t>
            </w:r>
          </w:p>
          <w:p w:rsidR="00EA2C46"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（注２）取組に必要となる経費の額</w:t>
            </w:r>
          </w:p>
          <w:p w:rsidR="00EA2C46" w:rsidRPr="00C822F9" w:rsidRDefault="00EA2C46" w:rsidP="003F620F">
            <w:pPr>
              <w:spacing w:line="209" w:lineRule="exact"/>
              <w:ind w:left="1031" w:hangingChars="450" w:hanging="1031"/>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9A420F" w:rsidRPr="00C822F9">
              <w:rPr>
                <w:rFonts w:ascii="ＭＳ ゴシック" w:eastAsia="ＭＳ ゴシック" w:hAnsi="ＭＳ ゴシック"/>
                <w:color w:val="auto"/>
                <w:spacing w:val="-14"/>
              </w:rPr>
              <w:t xml:space="preserve">　</w:t>
            </w:r>
            <w:r w:rsidR="003F620F" w:rsidRPr="00C822F9">
              <w:rPr>
                <w:rFonts w:ascii="ＭＳ ゴシック" w:eastAsia="ＭＳ ゴシック" w:hAnsi="ＭＳ ゴシック"/>
                <w:color w:val="auto"/>
                <w:spacing w:val="-14"/>
              </w:rPr>
              <w:t xml:space="preserve">    </w:t>
            </w:r>
            <w:r w:rsidR="009A420F"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取組に必要となる経費の総額が、概ね１５万円以上見込まれること。</w:t>
            </w:r>
          </w:p>
          <w:p w:rsidR="00EA2C46"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（注３）支出対象経費</w:t>
            </w:r>
          </w:p>
          <w:p w:rsidR="003F620F" w:rsidRPr="00C822F9" w:rsidRDefault="00EA2C46" w:rsidP="003F620F">
            <w:pPr>
              <w:spacing w:line="209" w:lineRule="exact"/>
              <w:rPr>
                <w:rFonts w:ascii="ＭＳ ゴシック" w:eastAsia="ＭＳ ゴシック" w:hAnsi="ＭＳ ゴシック" w:hint="default"/>
                <w:color w:val="auto"/>
              </w:rPr>
            </w:pPr>
            <w:r w:rsidRPr="00C822F9">
              <w:rPr>
                <w:rFonts w:ascii="ＭＳ ゴシック" w:eastAsia="ＭＳ ゴシック" w:hAnsi="ＭＳ ゴシック"/>
                <w:color w:val="auto"/>
                <w:spacing w:val="-14"/>
              </w:rPr>
              <w:t xml:space="preserve">  </w:t>
            </w:r>
            <w:r w:rsidR="009A420F" w:rsidRPr="00C822F9">
              <w:rPr>
                <w:rFonts w:ascii="ＭＳ ゴシック" w:eastAsia="ＭＳ ゴシック" w:hAnsi="ＭＳ ゴシック"/>
                <w:color w:val="auto"/>
                <w:spacing w:val="-14"/>
              </w:rPr>
              <w:t xml:space="preserve">　</w:t>
            </w:r>
            <w:r w:rsidR="003F620F" w:rsidRPr="00C822F9">
              <w:rPr>
                <w:rFonts w:ascii="ＭＳ ゴシック" w:eastAsia="ＭＳ ゴシック" w:hAnsi="ＭＳ ゴシック"/>
                <w:color w:val="auto"/>
                <w:spacing w:val="-14"/>
              </w:rPr>
              <w:t xml:space="preserve">     </w:t>
            </w:r>
            <w:r w:rsidR="009A420F"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需用費（消耗品費、燃料費、印刷製本費、修繕費、食糧費</w:t>
            </w:r>
          </w:p>
          <w:p w:rsidR="00EA2C46" w:rsidRPr="00C822F9" w:rsidRDefault="00EA2C46" w:rsidP="003F620F">
            <w:pPr>
              <w:spacing w:line="209" w:lineRule="exact"/>
              <w:ind w:leftChars="350" w:left="1029" w:hangingChars="50" w:hanging="129"/>
              <w:rPr>
                <w:rFonts w:ascii="ＭＳ ゴシック" w:eastAsia="ＭＳ ゴシック" w:hAnsi="ＭＳ ゴシック" w:hint="default"/>
                <w:color w:val="auto"/>
              </w:rPr>
            </w:pPr>
            <w:r w:rsidRPr="00C822F9">
              <w:rPr>
                <w:rFonts w:ascii="ＭＳ ゴシック" w:eastAsia="ＭＳ ゴシック" w:hAnsi="ＭＳ ゴシック"/>
                <w:color w:val="auto"/>
              </w:rPr>
              <w:t>（茶菓）、光熱水費、医療材料費）・役務費（通信運搬費）・旅費・謝金・備品購入費・原材料費・使用料及び賃借料・賃金・委託費（防災訓練及び避難具の整備等に要する特別の経費に限り、教育・保育の提供に当たって、通常要する費用は</w:t>
            </w:r>
            <w:r w:rsidRPr="00C822F9">
              <w:rPr>
                <w:rFonts w:ascii="ＭＳ ゴシック" w:eastAsia="ＭＳ ゴシック" w:hAnsi="ＭＳ ゴシック"/>
                <w:color w:val="auto"/>
                <w:spacing w:val="-14"/>
              </w:rPr>
              <w:t xml:space="preserve">  </w:t>
            </w:r>
            <w:r w:rsidRPr="00C822F9">
              <w:rPr>
                <w:rFonts w:ascii="ＭＳ ゴシック" w:eastAsia="ＭＳ ゴシック" w:hAnsi="ＭＳ ゴシック"/>
                <w:color w:val="auto"/>
              </w:rPr>
              <w:t>含まない。）</w:t>
            </w:r>
          </w:p>
          <w:p w:rsidR="003F620F" w:rsidRPr="00C822F9" w:rsidRDefault="003F620F" w:rsidP="0003115F">
            <w:pPr>
              <w:spacing w:line="209" w:lineRule="exact"/>
              <w:ind w:firstLineChars="200" w:firstLine="514"/>
              <w:rPr>
                <w:rFonts w:ascii="ＭＳ ゴシック" w:eastAsia="ＭＳ ゴシック" w:hAnsi="ＭＳ ゴシック" w:hint="default"/>
                <w:color w:val="auto"/>
              </w:rPr>
            </w:pPr>
          </w:p>
          <w:p w:rsidR="003F620F" w:rsidRPr="00C822F9" w:rsidRDefault="001C01EA" w:rsidP="003F620F">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この加算の認定がされている場合の加算額は、定められた額</w:t>
            </w:r>
          </w:p>
          <w:p w:rsidR="0003115F"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を、３月初日の利用子ども数で除して得た額（算定して得た額</w:t>
            </w:r>
          </w:p>
          <w:p w:rsidR="00EA2C46" w:rsidRPr="00C822F9" w:rsidRDefault="00EA2C46" w:rsidP="003F620F">
            <w:pPr>
              <w:spacing w:line="209" w:lineRule="exact"/>
              <w:ind w:leftChars="150" w:left="386"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に10円未満の端数がある場合は切り捨てる。）とし、３月初日に利用する子どもの単価に加算されているか。</w:t>
            </w:r>
          </w:p>
          <w:p w:rsidR="00EA2C46" w:rsidRPr="00C822F9" w:rsidRDefault="00EA2C46" w:rsidP="00EA2C46">
            <w:pPr>
              <w:spacing w:line="209" w:lineRule="exact"/>
              <w:rPr>
                <w:rFonts w:ascii="ＭＳ ゴシック" w:eastAsia="ＭＳ ゴシック" w:hAnsi="ＭＳ ゴシック" w:hint="default"/>
                <w:color w:val="auto"/>
              </w:rPr>
            </w:pPr>
          </w:p>
          <w:p w:rsidR="003F620F" w:rsidRPr="00C822F9" w:rsidRDefault="001C01EA" w:rsidP="003F620F">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3</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この加算の適用を受けた施設は、翌年４月末日までに留意事</w:t>
            </w:r>
          </w:p>
          <w:p w:rsidR="003F620F"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項通知様式３を参考とした実績報告書を市町村に提出している</w:t>
            </w:r>
          </w:p>
          <w:p w:rsidR="00EA2C46"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か。</w:t>
            </w:r>
          </w:p>
          <w:p w:rsidR="001B29CB" w:rsidRPr="00C822F9" w:rsidRDefault="001B29CB" w:rsidP="00EA2C46">
            <w:pPr>
              <w:spacing w:line="209" w:lineRule="exact"/>
              <w:rPr>
                <w:rFonts w:ascii="ＭＳ ゴシック" w:eastAsia="ＭＳ ゴシック" w:hAnsi="ＭＳ ゴシック" w:hint="default"/>
                <w:color w:val="auto"/>
              </w:rPr>
            </w:pPr>
          </w:p>
          <w:p w:rsidR="00CF5909" w:rsidRPr="00C822F9" w:rsidRDefault="00CF5909" w:rsidP="00CF5909">
            <w:pPr>
              <w:spacing w:line="209" w:lineRule="exact"/>
              <w:jc w:val="left"/>
              <w:rPr>
                <w:rFonts w:ascii="ＭＳ ゴシック" w:eastAsia="ＭＳ ゴシック" w:hAnsi="ＭＳ ゴシック" w:hint="default"/>
                <w:color w:val="auto"/>
              </w:rPr>
            </w:pPr>
          </w:p>
          <w:p w:rsidR="003F620F" w:rsidRPr="00C822F9" w:rsidRDefault="001C01EA" w:rsidP="003F620F">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この加算の認定がされている場合、次の要件をすべて満たし</w:t>
            </w:r>
          </w:p>
          <w:p w:rsidR="00EA2C46" w:rsidRPr="00C822F9" w:rsidRDefault="00EA2C46" w:rsidP="003F620F">
            <w:pPr>
              <w:spacing w:line="209" w:lineRule="exact"/>
              <w:ind w:firstLineChars="150" w:firstLine="386"/>
              <w:rPr>
                <w:rFonts w:ascii="ＭＳ ゴシック" w:eastAsia="ＭＳ ゴシック" w:hAnsi="ＭＳ ゴシック" w:hint="default"/>
                <w:color w:val="auto"/>
              </w:rPr>
            </w:pPr>
            <w:r w:rsidRPr="00C822F9">
              <w:rPr>
                <w:rFonts w:ascii="ＭＳ ゴシック" w:eastAsia="ＭＳ ゴシック" w:hAnsi="ＭＳ ゴシック"/>
                <w:color w:val="auto"/>
              </w:rPr>
              <w:t>て小学校との連携・接続に係る取組を行っているか。</w:t>
            </w:r>
          </w:p>
          <w:p w:rsidR="003F620F" w:rsidRPr="00C822F9" w:rsidRDefault="003F620F" w:rsidP="003F620F">
            <w:pPr>
              <w:spacing w:line="209" w:lineRule="exact"/>
              <w:ind w:firstLineChars="200" w:firstLine="514"/>
              <w:rPr>
                <w:rFonts w:ascii="ＭＳ ゴシック" w:eastAsia="ＭＳ ゴシック" w:hAnsi="ＭＳ ゴシック" w:hint="default"/>
                <w:color w:val="auto"/>
              </w:rPr>
            </w:pPr>
            <w:r w:rsidRPr="00C822F9">
              <w:rPr>
                <w:rFonts w:ascii="ＭＳ ゴシック" w:eastAsia="ＭＳ ゴシック" w:hAnsi="ＭＳ ゴシック"/>
                <w:color w:val="auto"/>
              </w:rPr>
              <w:t>(ア)</w:t>
            </w:r>
            <w:r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小学校との連携・接続に関する業務分掌を明確にするこ</w:t>
            </w:r>
          </w:p>
          <w:p w:rsidR="00EA2C46" w:rsidRPr="00C822F9" w:rsidRDefault="00EA2C46" w:rsidP="003F620F">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と。</w:t>
            </w:r>
          </w:p>
          <w:p w:rsidR="003F620F" w:rsidRPr="00C822F9" w:rsidRDefault="003F620F" w:rsidP="003F620F">
            <w:pPr>
              <w:spacing w:line="209" w:lineRule="exact"/>
              <w:ind w:leftChars="200" w:left="1028" w:hangingChars="200" w:hanging="514"/>
              <w:rPr>
                <w:rFonts w:ascii="ＭＳ ゴシック" w:eastAsia="ＭＳ ゴシック" w:hAnsi="ＭＳ ゴシック" w:hint="default"/>
                <w:color w:val="auto"/>
              </w:rPr>
            </w:pPr>
            <w:r w:rsidRPr="00C822F9">
              <w:rPr>
                <w:rFonts w:ascii="ＭＳ ゴシック" w:eastAsia="ＭＳ ゴシック" w:hAnsi="ＭＳ ゴシック"/>
                <w:color w:val="auto"/>
              </w:rPr>
              <w:t>(イ)</w:t>
            </w:r>
            <w:r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授業・行事、研究会・研修等の小学校との子ども及び教職</w:t>
            </w:r>
          </w:p>
          <w:p w:rsidR="003F620F" w:rsidRPr="00C822F9" w:rsidRDefault="00EA2C46" w:rsidP="003F620F">
            <w:pPr>
              <w:spacing w:line="209" w:lineRule="exact"/>
              <w:ind w:leftChars="350" w:left="1029" w:hangingChars="50" w:hanging="129"/>
              <w:rPr>
                <w:rFonts w:ascii="ＭＳ ゴシック" w:eastAsia="ＭＳ ゴシック" w:hAnsi="ＭＳ ゴシック" w:hint="default"/>
                <w:color w:val="auto"/>
              </w:rPr>
            </w:pPr>
            <w:r w:rsidRPr="00C822F9">
              <w:rPr>
                <w:rFonts w:ascii="ＭＳ ゴシック" w:eastAsia="ＭＳ ゴシック" w:hAnsi="ＭＳ ゴシック"/>
                <w:color w:val="auto"/>
              </w:rPr>
              <w:t>員の交流活動を実施していること。</w:t>
            </w:r>
          </w:p>
          <w:p w:rsidR="003F620F" w:rsidRPr="00C822F9" w:rsidRDefault="003F620F" w:rsidP="003F620F">
            <w:pPr>
              <w:spacing w:line="209" w:lineRule="exact"/>
              <w:ind w:firstLineChars="200" w:firstLine="514"/>
              <w:rPr>
                <w:rFonts w:ascii="ＭＳ ゴシック" w:eastAsia="ＭＳ ゴシック" w:hAnsi="ＭＳ ゴシック" w:hint="default"/>
                <w:color w:val="auto"/>
              </w:rPr>
            </w:pPr>
            <w:r w:rsidRPr="00C822F9">
              <w:rPr>
                <w:rFonts w:ascii="ＭＳ ゴシック" w:eastAsia="ＭＳ ゴシック" w:hAnsi="ＭＳ ゴシック" w:hint="default"/>
                <w:color w:val="auto"/>
              </w:rPr>
              <w:t>(</w:t>
            </w:r>
            <w:r w:rsidRPr="00C822F9">
              <w:rPr>
                <w:rFonts w:ascii="ＭＳ ゴシック" w:eastAsia="ＭＳ ゴシック" w:hAnsi="ＭＳ ゴシック"/>
                <w:color w:val="auto"/>
              </w:rPr>
              <w:t>ウ</w:t>
            </w:r>
            <w:r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小学校との接続を見通した教育課程を編成しているこ</w:t>
            </w:r>
          </w:p>
          <w:p w:rsidR="0003115F" w:rsidRPr="00C822F9" w:rsidRDefault="00EA2C46" w:rsidP="003F620F">
            <w:pPr>
              <w:spacing w:line="209" w:lineRule="exact"/>
              <w:ind w:firstLineChars="350" w:firstLine="900"/>
              <w:rPr>
                <w:rFonts w:ascii="ＭＳ ゴシック" w:eastAsia="ＭＳ ゴシック" w:hAnsi="ＭＳ ゴシック" w:hint="default"/>
                <w:color w:val="auto"/>
              </w:rPr>
            </w:pPr>
            <w:r w:rsidRPr="00C822F9">
              <w:rPr>
                <w:rFonts w:ascii="ＭＳ ゴシック" w:eastAsia="ＭＳ ゴシック" w:hAnsi="ＭＳ ゴシック"/>
                <w:color w:val="auto"/>
              </w:rPr>
              <w:t>と。</w:t>
            </w:r>
          </w:p>
          <w:p w:rsidR="00EA2C46" w:rsidRPr="00C822F9" w:rsidRDefault="003F620F" w:rsidP="003F620F">
            <w:pPr>
              <w:spacing w:line="209" w:lineRule="exact"/>
              <w:ind w:leftChars="350" w:left="900" w:firstLineChars="100" w:firstLine="257"/>
              <w:rPr>
                <w:rFonts w:ascii="ＭＳ ゴシック" w:eastAsia="ＭＳ ゴシック" w:hAnsi="ＭＳ ゴシック" w:hint="default"/>
                <w:color w:val="auto"/>
              </w:rPr>
            </w:pPr>
            <w:r w:rsidRPr="00C822F9">
              <w:rPr>
                <w:rFonts w:ascii="ＭＳ ゴシック" w:eastAsia="ＭＳ ゴシック" w:hAnsi="ＭＳ ゴシック"/>
                <w:color w:val="auto"/>
              </w:rPr>
              <w:t>な</w:t>
            </w:r>
            <w:r w:rsidR="00EA2C46" w:rsidRPr="00C822F9">
              <w:rPr>
                <w:rFonts w:ascii="ＭＳ ゴシック" w:eastAsia="ＭＳ ゴシック" w:hAnsi="ＭＳ ゴシック"/>
                <w:color w:val="auto"/>
              </w:rPr>
              <w:t>お、継続的な協議会の開催等により具体的な編成に向けた研究に着手していると認められる場合を含む。</w:t>
            </w:r>
          </w:p>
          <w:p w:rsidR="00EA2C46" w:rsidRPr="00C822F9" w:rsidRDefault="00EA2C46" w:rsidP="00EA2C46">
            <w:pPr>
              <w:spacing w:line="209" w:lineRule="exact"/>
              <w:jc w:val="left"/>
              <w:rPr>
                <w:rFonts w:ascii="ＭＳ ゴシック" w:eastAsia="ＭＳ ゴシック" w:hAnsi="ＭＳ ゴシック" w:hint="default"/>
                <w:color w:val="auto"/>
              </w:rPr>
            </w:pPr>
          </w:p>
          <w:p w:rsidR="0003115F" w:rsidRPr="00C822F9" w:rsidRDefault="001C01EA" w:rsidP="003F620F">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color w:val="auto"/>
              </w:rPr>
              <w:t>2</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この加算の認定がされている場合の加算額は定められた額</w:t>
            </w:r>
          </w:p>
          <w:p w:rsidR="0003115F" w:rsidRPr="00C822F9" w:rsidRDefault="00EA2C46" w:rsidP="0003115F">
            <w:pPr>
              <w:spacing w:line="209" w:lineRule="exact"/>
              <w:ind w:firstLineChars="200" w:firstLine="514"/>
              <w:rPr>
                <w:rFonts w:ascii="ＭＳ ゴシック" w:eastAsia="ＭＳ ゴシック" w:hAnsi="ＭＳ ゴシック" w:hint="default"/>
                <w:color w:val="auto"/>
              </w:rPr>
            </w:pPr>
            <w:r w:rsidRPr="00C822F9">
              <w:rPr>
                <w:rFonts w:ascii="ＭＳ ゴシック" w:eastAsia="ＭＳ ゴシック" w:hAnsi="ＭＳ ゴシック"/>
                <w:color w:val="auto"/>
              </w:rPr>
              <w:t>を、３月初日の利用子ども数で除して得た額（算定して得た額</w:t>
            </w:r>
          </w:p>
          <w:p w:rsidR="0003115F" w:rsidRPr="00C822F9" w:rsidRDefault="00EA2C46" w:rsidP="0003115F">
            <w:pPr>
              <w:spacing w:line="209" w:lineRule="exact"/>
              <w:ind w:firstLineChars="200" w:firstLine="514"/>
              <w:rPr>
                <w:rFonts w:ascii="ＭＳ ゴシック" w:eastAsia="ＭＳ ゴシック" w:hAnsi="ＭＳ ゴシック" w:hint="default"/>
                <w:color w:val="auto"/>
              </w:rPr>
            </w:pPr>
            <w:r w:rsidRPr="00C822F9">
              <w:rPr>
                <w:rFonts w:ascii="ＭＳ ゴシック" w:eastAsia="ＭＳ ゴシック" w:hAnsi="ＭＳ ゴシック"/>
                <w:color w:val="auto"/>
              </w:rPr>
              <w:t>に10円未満の端数がある場合は切り捨てる。）とし、３月初日</w:t>
            </w:r>
          </w:p>
          <w:p w:rsidR="00EA2C46" w:rsidRPr="00C822F9" w:rsidRDefault="00EA2C46" w:rsidP="0003115F">
            <w:pPr>
              <w:spacing w:line="209" w:lineRule="exact"/>
              <w:ind w:firstLineChars="200" w:firstLine="514"/>
              <w:rPr>
                <w:rFonts w:ascii="ＭＳ ゴシック" w:eastAsia="ＭＳ ゴシック" w:hAnsi="ＭＳ ゴシック" w:hint="default"/>
                <w:color w:val="auto"/>
              </w:rPr>
            </w:pPr>
            <w:r w:rsidRPr="00C822F9">
              <w:rPr>
                <w:rFonts w:ascii="ＭＳ ゴシック" w:eastAsia="ＭＳ ゴシック" w:hAnsi="ＭＳ ゴシック"/>
                <w:color w:val="auto"/>
              </w:rPr>
              <w:t>に利用する子どもの単価に加算されているか。</w:t>
            </w:r>
          </w:p>
          <w:p w:rsidR="00952D87" w:rsidRPr="00C822F9" w:rsidRDefault="00952D87" w:rsidP="0003115F">
            <w:pPr>
              <w:spacing w:line="209" w:lineRule="exact"/>
              <w:ind w:firstLineChars="200" w:firstLine="514"/>
              <w:rPr>
                <w:rFonts w:ascii="ＭＳ ゴシック" w:eastAsia="ＭＳ ゴシック" w:hAnsi="ＭＳ ゴシック" w:hint="default"/>
                <w:color w:val="auto"/>
              </w:rPr>
            </w:pPr>
          </w:p>
          <w:p w:rsidR="00DE7816" w:rsidRPr="00C822F9" w:rsidRDefault="001C01EA" w:rsidP="003F620F">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この加算の認定がされている場合、食事の提供にあたり、栄</w:t>
            </w:r>
          </w:p>
          <w:p w:rsidR="00DE7816" w:rsidRPr="00C822F9" w:rsidRDefault="00CF5909" w:rsidP="003F6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養士を活用（注）して、栄養士から献立やアレルギー、アトピ</w:t>
            </w:r>
          </w:p>
          <w:p w:rsidR="00CF5909" w:rsidRPr="00C822F9" w:rsidRDefault="00CF5909" w:rsidP="003F6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ー等への助言、食育等に関する継続的な指導を受けているか。</w:t>
            </w:r>
          </w:p>
          <w:p w:rsidR="00DE7816" w:rsidRPr="00C822F9" w:rsidRDefault="00CF5909" w:rsidP="003F6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（注）栄養士の活用に当たっては、雇用形態を問わず、嘱託す</w:t>
            </w:r>
          </w:p>
          <w:p w:rsidR="00DE7816" w:rsidRPr="00C822F9" w:rsidRDefault="00CF5909" w:rsidP="003F620F">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る場合や、調理員として栄養士を雇用している場合も対象</w:t>
            </w:r>
          </w:p>
          <w:p w:rsidR="00CF5909" w:rsidRPr="00C822F9" w:rsidRDefault="00CF5909" w:rsidP="003F620F">
            <w:pPr>
              <w:spacing w:line="209" w:lineRule="exact"/>
              <w:ind w:firstLineChars="350" w:firstLine="900"/>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となる。</w:t>
            </w:r>
          </w:p>
          <w:p w:rsidR="00CF5909" w:rsidRPr="00C822F9" w:rsidRDefault="00CF5909" w:rsidP="00CF5909">
            <w:pPr>
              <w:spacing w:line="209" w:lineRule="exact"/>
              <w:jc w:val="left"/>
              <w:rPr>
                <w:rFonts w:ascii="ＭＳ ゴシック" w:eastAsia="ＭＳ ゴシック" w:hAnsi="ＭＳ ゴシック" w:hint="default"/>
                <w:color w:val="auto"/>
              </w:rPr>
            </w:pPr>
          </w:p>
          <w:p w:rsidR="00DE7816" w:rsidRPr="00C822F9" w:rsidRDefault="001C01EA" w:rsidP="003F620F">
            <w:pPr>
              <w:spacing w:line="209" w:lineRule="exact"/>
              <w:ind w:firstLineChars="50" w:firstLine="129"/>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CF5909" w:rsidRPr="00C822F9">
              <w:rPr>
                <w:rFonts w:ascii="ＭＳ ゴシック" w:eastAsia="ＭＳ ゴシック" w:hAnsi="ＭＳ ゴシック"/>
                <w:color w:val="auto"/>
              </w:rPr>
              <w:t>この加算の認定がされている場合の加算額は、以下に掲げる</w:t>
            </w:r>
          </w:p>
          <w:p w:rsidR="00DE7816" w:rsidRPr="00C822F9" w:rsidRDefault="00CF5909" w:rsidP="003F6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栄養士の配置等の形態の別に応じ、それぞれに定める計算式に</w:t>
            </w:r>
          </w:p>
          <w:p w:rsidR="00DE7816" w:rsidRPr="00C822F9" w:rsidRDefault="00CF5909" w:rsidP="003F620F">
            <w:pPr>
              <w:spacing w:line="209" w:lineRule="exact"/>
              <w:ind w:firstLineChars="150" w:firstLine="386"/>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より算出された額（算定して得た額に１０円未満の端数がある</w:t>
            </w:r>
          </w:p>
          <w:p w:rsidR="00CF5909" w:rsidRPr="00C822F9" w:rsidRDefault="00CF5909" w:rsidP="003F620F">
            <w:pPr>
              <w:spacing w:line="209" w:lineRule="exact"/>
              <w:ind w:firstLineChars="150" w:firstLine="386"/>
              <w:jc w:val="left"/>
              <w:rPr>
                <w:rFonts w:ascii="ＭＳ ゴシック" w:eastAsia="ＭＳ ゴシック" w:hAnsi="ＭＳ ゴシック" w:hint="default"/>
                <w:strike/>
                <w:color w:val="auto"/>
              </w:rPr>
            </w:pPr>
            <w:r w:rsidRPr="00C822F9">
              <w:rPr>
                <w:rFonts w:ascii="ＭＳ ゴシック" w:eastAsia="ＭＳ ゴシック" w:hAnsi="ＭＳ ゴシック"/>
                <w:color w:val="auto"/>
              </w:rPr>
              <w:t>場合は切り捨てる。）とされているか。</w:t>
            </w:r>
          </w:p>
          <w:p w:rsidR="00CF5909" w:rsidRPr="00C822F9" w:rsidRDefault="00CF5909" w:rsidP="003F620F">
            <w:pPr>
              <w:spacing w:line="209" w:lineRule="exact"/>
              <w:ind w:leftChars="150" w:left="900"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（ア）配置（注１） 定められた基本額に当該加算に係る処遇改善等加算Ⅰの単価にⅢの１（２）で認定した加算率×100を乗じて得た額を加えた額を、各月初日の利用子ども数で除して得た額とする。</w:t>
            </w:r>
          </w:p>
          <w:p w:rsidR="00CF5909" w:rsidRPr="00C822F9" w:rsidRDefault="00CF5909" w:rsidP="003F620F">
            <w:pPr>
              <w:spacing w:line="209" w:lineRule="exact"/>
              <w:ind w:leftChars="150" w:left="900"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（イ）兼務（注２） 定められた基本額に当該加算に係る処遇改善等加算Ⅰの単価にⅢの１（２）で認定した加算率×100を乗じて得た額を加えた額を、各月初日の利用子ども数で除して得た額とする。</w:t>
            </w:r>
          </w:p>
          <w:p w:rsidR="00CF5909" w:rsidRPr="00C822F9" w:rsidRDefault="00CF5909" w:rsidP="003F620F">
            <w:pPr>
              <w:spacing w:line="209" w:lineRule="exact"/>
              <w:ind w:leftChars="150" w:left="900" w:hangingChars="200" w:hanging="514"/>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（ウ）嘱託（注３） 定められた基本額を、各月初日の利用子ども数で除して得た額とする。</w:t>
            </w:r>
          </w:p>
          <w:p w:rsidR="00DE7816" w:rsidRPr="00C822F9" w:rsidRDefault="00CF5909" w:rsidP="003F620F">
            <w:pPr>
              <w:spacing w:line="209" w:lineRule="exact"/>
              <w:ind w:leftChars="200" w:left="1285"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（注１）本加算に係る栄養士が雇用契約等により配置されている場合をいい、兼務に該当する場合を除く。</w:t>
            </w:r>
          </w:p>
          <w:p w:rsidR="00CF5909" w:rsidRPr="00C822F9" w:rsidRDefault="00CF5909" w:rsidP="003F620F">
            <w:pPr>
              <w:spacing w:line="209" w:lineRule="exact"/>
              <w:ind w:leftChars="200" w:left="1285"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（注２）基本分単価及び他の加算の認定に当たって求められる職員が本加算に係る栄養士としての業務を兼務している場合をいう。</w:t>
            </w:r>
          </w:p>
          <w:p w:rsidR="00CF5909" w:rsidRPr="00C822F9" w:rsidRDefault="00CF5909" w:rsidP="003F620F">
            <w:pPr>
              <w:spacing w:line="209" w:lineRule="exact"/>
              <w:ind w:leftChars="200" w:left="1285" w:hangingChars="300" w:hanging="771"/>
              <w:jc w:val="left"/>
              <w:rPr>
                <w:rFonts w:ascii="ＭＳ ゴシック" w:eastAsia="ＭＳ ゴシック" w:hAnsi="ＭＳ ゴシック" w:hint="default"/>
                <w:color w:val="auto"/>
              </w:rPr>
            </w:pPr>
            <w:r w:rsidRPr="00C822F9">
              <w:rPr>
                <w:rFonts w:ascii="ＭＳ ゴシック" w:eastAsia="ＭＳ ゴシック" w:hAnsi="ＭＳ ゴシック"/>
                <w:color w:val="auto"/>
              </w:rPr>
              <w:t>（注３）配置又は兼務に該当する場合を除き、本加算に係る栄養士としての業務を嘱託等する場合をいう。</w:t>
            </w:r>
          </w:p>
          <w:p w:rsidR="00CF5909" w:rsidRPr="00C822F9" w:rsidRDefault="00CF5909" w:rsidP="00CF5909">
            <w:pPr>
              <w:spacing w:line="209" w:lineRule="exact"/>
              <w:jc w:val="left"/>
              <w:rPr>
                <w:rFonts w:ascii="ＭＳ ゴシック" w:eastAsia="ＭＳ ゴシック" w:hAnsi="ＭＳ ゴシック" w:hint="default"/>
                <w:color w:val="auto"/>
              </w:rPr>
            </w:pPr>
          </w:p>
          <w:p w:rsidR="00EA2C46" w:rsidRPr="00C822F9" w:rsidRDefault="001C01EA" w:rsidP="003F620F">
            <w:pPr>
              <w:spacing w:line="209" w:lineRule="exact"/>
              <w:ind w:leftChars="50" w:left="386" w:hangingChars="100" w:hanging="257"/>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Pr="00C822F9">
              <w:rPr>
                <w:rFonts w:ascii="ＭＳ ゴシック" w:eastAsia="ＭＳ ゴシック" w:hAnsi="ＭＳ ゴシック" w:hint="default"/>
                <w:color w:val="auto"/>
              </w:rPr>
              <w:t>1</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EA2C46" w:rsidRPr="00C822F9">
              <w:rPr>
                <w:rFonts w:ascii="ＭＳ ゴシック" w:eastAsia="ＭＳ ゴシック" w:hAnsi="ＭＳ ゴシック"/>
                <w:color w:val="auto"/>
              </w:rPr>
              <w:t>この加算の認定がされている場合、「幼稚園における学校評価ガイドライン」等に沿って、第三者評価を適切に実施することが可能であると市町村が認める第三者評価機関（又は評価者）による評価（行政が委託等により民間機関に行わせるものを含む。）を受審し、その結果をホームページ等により広く公表しているか。</w:t>
            </w:r>
          </w:p>
          <w:p w:rsidR="00EA2C46" w:rsidRPr="00C822F9" w:rsidRDefault="00EA2C46" w:rsidP="00EA2C46">
            <w:pPr>
              <w:spacing w:line="209" w:lineRule="exact"/>
              <w:rPr>
                <w:rFonts w:ascii="ＭＳ ゴシック" w:eastAsia="ＭＳ ゴシック" w:hAnsi="ＭＳ ゴシック" w:hint="default"/>
                <w:color w:val="auto"/>
              </w:rPr>
            </w:pPr>
          </w:p>
          <w:p w:rsidR="00DE7816" w:rsidRPr="00C822F9" w:rsidRDefault="001C01EA" w:rsidP="003F620F">
            <w:pPr>
              <w:spacing w:line="209" w:lineRule="exact"/>
              <w:ind w:firstLineChars="50" w:firstLine="129"/>
              <w:rPr>
                <w:rFonts w:ascii="ＭＳ ゴシック" w:eastAsia="ＭＳ ゴシック" w:hAnsi="ＭＳ ゴシック" w:hint="default"/>
                <w:color w:val="auto"/>
              </w:rPr>
            </w:pP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2</w:t>
            </w:r>
            <w:r w:rsidRPr="00C822F9">
              <w:rPr>
                <w:rFonts w:ascii="ＭＳ ゴシック" w:eastAsia="ＭＳ ゴシック" w:hAnsi="ＭＳ ゴシック"/>
                <w:color w:val="auto"/>
              </w:rPr>
              <w:t>)</w:t>
            </w:r>
            <w:r w:rsidR="003F620F" w:rsidRPr="00C822F9">
              <w:rPr>
                <w:rFonts w:ascii="ＭＳ ゴシック" w:eastAsia="ＭＳ ゴシック" w:hAnsi="ＭＳ ゴシック" w:hint="default"/>
                <w:color w:val="auto"/>
              </w:rPr>
              <w:t xml:space="preserve"> </w:t>
            </w:r>
            <w:r w:rsidR="00DE7816" w:rsidRPr="00C822F9">
              <w:rPr>
                <w:rFonts w:ascii="ＭＳ ゴシック" w:eastAsia="ＭＳ ゴシック" w:hAnsi="ＭＳ ゴシック"/>
                <w:color w:val="auto"/>
              </w:rPr>
              <w:t>この加算の認定がされている場合の加算額は定められた額</w:t>
            </w:r>
          </w:p>
          <w:p w:rsidR="00CF5909" w:rsidRPr="00C822F9" w:rsidRDefault="00DE7816" w:rsidP="003F620F">
            <w:pPr>
              <w:spacing w:line="209" w:lineRule="exact"/>
              <w:ind w:leftChars="150" w:left="386" w:firstLine="1"/>
              <w:rPr>
                <w:rFonts w:ascii="ＭＳ ゴシック" w:eastAsia="ＭＳ ゴシック" w:hAnsi="ＭＳ ゴシック" w:hint="default"/>
                <w:color w:val="auto"/>
              </w:rPr>
            </w:pPr>
            <w:r w:rsidRPr="00C822F9">
              <w:rPr>
                <w:rFonts w:ascii="ＭＳ ゴシック" w:eastAsia="ＭＳ ゴシック" w:hAnsi="ＭＳ ゴシック"/>
                <w:color w:val="auto"/>
              </w:rPr>
              <w:t>を、３月初日の利用子ども数で除して得た額（算定して得た額に10円未満の端数がある場合は切り捨てる。）とし、３月初日に利用する子どもの単価に加算されているか。</w:t>
            </w:r>
          </w:p>
        </w:tc>
        <w:tc>
          <w:tcPr>
            <w:tcW w:w="1276" w:type="dxa"/>
            <w:vMerge/>
            <w:tcBorders>
              <w:top w:val="nil"/>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c>
          <w:tcPr>
            <w:tcW w:w="2126" w:type="dxa"/>
            <w:vMerge/>
            <w:tcBorders>
              <w:top w:val="nil"/>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c>
          <w:tcPr>
            <w:tcW w:w="1418" w:type="dxa"/>
            <w:vMerge/>
            <w:tcBorders>
              <w:top w:val="nil"/>
              <w:left w:val="single" w:sz="4" w:space="0" w:color="000000"/>
              <w:bottom w:val="nil"/>
              <w:right w:val="single" w:sz="4" w:space="0" w:color="000000"/>
            </w:tcBorders>
            <w:tcMar>
              <w:left w:w="49" w:type="dxa"/>
              <w:right w:w="49" w:type="dxa"/>
            </w:tcMar>
          </w:tcPr>
          <w:p w:rsidR="00431B1F" w:rsidRPr="00C822F9" w:rsidRDefault="00431B1F">
            <w:pPr>
              <w:spacing w:line="209" w:lineRule="exact"/>
              <w:rPr>
                <w:rFonts w:ascii="ＭＳ ゴシック" w:eastAsia="ＭＳ ゴシック" w:hAnsi="ＭＳ ゴシック" w:hint="default"/>
                <w:color w:val="auto"/>
              </w:rPr>
            </w:pPr>
          </w:p>
        </w:tc>
      </w:tr>
    </w:tbl>
    <w:p w:rsidR="00431B1F" w:rsidRPr="009C2FBA" w:rsidRDefault="00431B1F">
      <w:pPr>
        <w:spacing w:line="200" w:lineRule="exact"/>
        <w:rPr>
          <w:rFonts w:ascii="ＭＳ ゴシック" w:eastAsia="ＭＳ ゴシック" w:hAnsi="ＭＳ ゴシック" w:hint="default"/>
          <w:color w:val="auto"/>
        </w:rPr>
      </w:pPr>
    </w:p>
    <w:sectPr w:rsidR="00431B1F" w:rsidRPr="009C2FBA">
      <w:footerReference w:type="even" r:id="rId8"/>
      <w:footerReference w:type="default" r:id="rId9"/>
      <w:footnotePr>
        <w:numRestart w:val="eachPage"/>
      </w:footnotePr>
      <w:endnotePr>
        <w:numFmt w:val="decimal"/>
      </w:endnotePr>
      <w:pgSz w:w="16838" w:h="11906" w:orient="landscape"/>
      <w:pgMar w:top="-1020" w:right="964" w:bottom="850" w:left="964" w:header="1134" w:footer="345" w:gutter="0"/>
      <w:cols w:space="720"/>
      <w:docGrid w:type="linesAndChars" w:linePitch="200" w:charSpace="11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E3" w:rsidRDefault="00E95DE3">
      <w:pPr>
        <w:spacing w:before="367"/>
        <w:rPr>
          <w:rFonts w:hint="default"/>
        </w:rPr>
      </w:pPr>
      <w:r>
        <w:continuationSeparator/>
      </w:r>
    </w:p>
  </w:endnote>
  <w:endnote w:type="continuationSeparator" w:id="0">
    <w:p w:rsidR="00E95DE3" w:rsidRDefault="00E95D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E3" w:rsidRDefault="00E95DE3">
    <w:pPr>
      <w:framePr w:wrap="auto" w:vAnchor="page" w:hAnchor="margin" w:xAlign="center" w:y="1132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95DE3" w:rsidRDefault="00E95DE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E3" w:rsidRDefault="00E95DE3">
    <w:pPr>
      <w:framePr w:wrap="auto" w:vAnchor="page" w:hAnchor="margin" w:xAlign="center" w:y="11320"/>
      <w:spacing w:line="0" w:lineRule="atLeast"/>
      <w:jc w:val="center"/>
      <w:rPr>
        <w:rFonts w:hint="default"/>
      </w:rPr>
    </w:pPr>
    <w:r>
      <w:t xml:space="preserve">- </w:t>
    </w:r>
    <w:r>
      <w:fldChar w:fldCharType="begin"/>
    </w:r>
    <w:r>
      <w:instrText xml:space="preserve">PAGE \* Arabic \* MERGEFORMAT </w:instrText>
    </w:r>
    <w:r>
      <w:fldChar w:fldCharType="separate"/>
    </w:r>
    <w:r w:rsidR="00BD1374">
      <w:rPr>
        <w:rFonts w:hint="default"/>
        <w:noProof/>
      </w:rPr>
      <w:t>10</w:t>
    </w:r>
    <w:r>
      <w:fldChar w:fldCharType="end"/>
    </w:r>
    <w:r>
      <w:t xml:space="preserve"> -</w:t>
    </w:r>
  </w:p>
  <w:p w:rsidR="00E95DE3" w:rsidRDefault="00E95DE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E3" w:rsidRDefault="00E95DE3">
      <w:pPr>
        <w:spacing w:before="367"/>
        <w:rPr>
          <w:rFonts w:hint="default"/>
        </w:rPr>
      </w:pPr>
      <w:r>
        <w:continuationSeparator/>
      </w:r>
    </w:p>
  </w:footnote>
  <w:footnote w:type="continuationSeparator" w:id="0">
    <w:p w:rsidR="00E95DE3" w:rsidRDefault="00E95DE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726"/>
    <w:multiLevelType w:val="hybridMultilevel"/>
    <w:tmpl w:val="1EB804B6"/>
    <w:lvl w:ilvl="0" w:tplc="EA5436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509E4"/>
    <w:multiLevelType w:val="hybridMultilevel"/>
    <w:tmpl w:val="5E94B42A"/>
    <w:lvl w:ilvl="0" w:tplc="25AEEA6E">
      <w:start w:val="1"/>
      <w:numFmt w:val="decimalEnclosedCircle"/>
      <w:lvlText w:val="%1"/>
      <w:lvlJc w:val="left"/>
      <w:pPr>
        <w:ind w:left="630" w:hanging="360"/>
      </w:pPr>
      <w:rPr>
        <w:rFonts w:ascii="Times New Roman" w:eastAsia="ＭＳ 明朝" w:hAnsi="Times New Roman" w:cs="ＭＳ 明朝"/>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732D4A9A"/>
    <w:multiLevelType w:val="hybridMultilevel"/>
    <w:tmpl w:val="F96A0F40"/>
    <w:lvl w:ilvl="0" w:tplc="22521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A1E56"/>
    <w:multiLevelType w:val="hybridMultilevel"/>
    <w:tmpl w:val="898AFF8C"/>
    <w:lvl w:ilvl="0" w:tplc="6C1CF408">
      <w:start w:val="1"/>
      <w:numFmt w:val="decimalEnclosedCircle"/>
      <w:lvlText w:val="%1"/>
      <w:lvlJc w:val="left"/>
      <w:pPr>
        <w:ind w:left="1365" w:hanging="360"/>
      </w:pPr>
      <w:rPr>
        <w:rFonts w:ascii="ＭＳ 明朝" w:eastAsia="ＭＳ 明朝" w:hAnsi="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28"/>
  <w:hyphenationZone w:val="0"/>
  <w:drawingGridHorizontalSpacing w:val="454"/>
  <w:drawingGridVerticalSpacing w:val="200"/>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E0"/>
    <w:rsid w:val="0003115F"/>
    <w:rsid w:val="0003315E"/>
    <w:rsid w:val="00044CC5"/>
    <w:rsid w:val="000C2E71"/>
    <w:rsid w:val="000F035B"/>
    <w:rsid w:val="000F131E"/>
    <w:rsid w:val="00142680"/>
    <w:rsid w:val="0014458B"/>
    <w:rsid w:val="001468D5"/>
    <w:rsid w:val="00165EF8"/>
    <w:rsid w:val="001850DA"/>
    <w:rsid w:val="00186D5B"/>
    <w:rsid w:val="00192700"/>
    <w:rsid w:val="00194941"/>
    <w:rsid w:val="001973DF"/>
    <w:rsid w:val="001A2708"/>
    <w:rsid w:val="001B2136"/>
    <w:rsid w:val="001B29CB"/>
    <w:rsid w:val="001C01EA"/>
    <w:rsid w:val="001C7BF3"/>
    <w:rsid w:val="001D1F31"/>
    <w:rsid w:val="001D4A8D"/>
    <w:rsid w:val="001D7541"/>
    <w:rsid w:val="001E579E"/>
    <w:rsid w:val="001F46EF"/>
    <w:rsid w:val="00206A9C"/>
    <w:rsid w:val="00235E3D"/>
    <w:rsid w:val="00237563"/>
    <w:rsid w:val="00246516"/>
    <w:rsid w:val="0025111E"/>
    <w:rsid w:val="00254DE6"/>
    <w:rsid w:val="00255612"/>
    <w:rsid w:val="002740E3"/>
    <w:rsid w:val="00281609"/>
    <w:rsid w:val="00297384"/>
    <w:rsid w:val="002A5833"/>
    <w:rsid w:val="002A596B"/>
    <w:rsid w:val="002B11B2"/>
    <w:rsid w:val="002D333C"/>
    <w:rsid w:val="002E17B3"/>
    <w:rsid w:val="002E60CC"/>
    <w:rsid w:val="002E7F9D"/>
    <w:rsid w:val="002F5AFE"/>
    <w:rsid w:val="002F6FA2"/>
    <w:rsid w:val="002F6FB4"/>
    <w:rsid w:val="00301F0A"/>
    <w:rsid w:val="00305828"/>
    <w:rsid w:val="00307F4E"/>
    <w:rsid w:val="00314B60"/>
    <w:rsid w:val="003156D7"/>
    <w:rsid w:val="00321D0D"/>
    <w:rsid w:val="00360B4D"/>
    <w:rsid w:val="00367E28"/>
    <w:rsid w:val="003713BB"/>
    <w:rsid w:val="00376838"/>
    <w:rsid w:val="003823A0"/>
    <w:rsid w:val="003932FC"/>
    <w:rsid w:val="00395F0F"/>
    <w:rsid w:val="003D7187"/>
    <w:rsid w:val="003D79A8"/>
    <w:rsid w:val="003F3494"/>
    <w:rsid w:val="003F44C4"/>
    <w:rsid w:val="003F620F"/>
    <w:rsid w:val="00416142"/>
    <w:rsid w:val="00426E2E"/>
    <w:rsid w:val="00431B1F"/>
    <w:rsid w:val="00433377"/>
    <w:rsid w:val="00436533"/>
    <w:rsid w:val="00452BBB"/>
    <w:rsid w:val="00454CC5"/>
    <w:rsid w:val="00457BD3"/>
    <w:rsid w:val="004673DE"/>
    <w:rsid w:val="00471563"/>
    <w:rsid w:val="00477CAC"/>
    <w:rsid w:val="00477EED"/>
    <w:rsid w:val="004B7F25"/>
    <w:rsid w:val="004E4445"/>
    <w:rsid w:val="004E6D38"/>
    <w:rsid w:val="004F1483"/>
    <w:rsid w:val="004F45EE"/>
    <w:rsid w:val="00513174"/>
    <w:rsid w:val="005229D5"/>
    <w:rsid w:val="005364CA"/>
    <w:rsid w:val="005468F4"/>
    <w:rsid w:val="00556FCB"/>
    <w:rsid w:val="005679F6"/>
    <w:rsid w:val="00576358"/>
    <w:rsid w:val="00577A97"/>
    <w:rsid w:val="00577DC0"/>
    <w:rsid w:val="00580E35"/>
    <w:rsid w:val="005835D6"/>
    <w:rsid w:val="00586B4F"/>
    <w:rsid w:val="005931AC"/>
    <w:rsid w:val="005D223A"/>
    <w:rsid w:val="005D2C7D"/>
    <w:rsid w:val="005F38DE"/>
    <w:rsid w:val="005F70C7"/>
    <w:rsid w:val="0060035E"/>
    <w:rsid w:val="00617837"/>
    <w:rsid w:val="006245A5"/>
    <w:rsid w:val="006253D7"/>
    <w:rsid w:val="00653239"/>
    <w:rsid w:val="00657D2C"/>
    <w:rsid w:val="006741C6"/>
    <w:rsid w:val="00687D5F"/>
    <w:rsid w:val="006925A4"/>
    <w:rsid w:val="006A1695"/>
    <w:rsid w:val="006B07A9"/>
    <w:rsid w:val="006B0EFC"/>
    <w:rsid w:val="006D31D9"/>
    <w:rsid w:val="006F3E70"/>
    <w:rsid w:val="006F735E"/>
    <w:rsid w:val="0070496E"/>
    <w:rsid w:val="00704998"/>
    <w:rsid w:val="0070656A"/>
    <w:rsid w:val="007133FA"/>
    <w:rsid w:val="0072531A"/>
    <w:rsid w:val="0072726E"/>
    <w:rsid w:val="0073315B"/>
    <w:rsid w:val="00775F1F"/>
    <w:rsid w:val="007C0FA2"/>
    <w:rsid w:val="007C662B"/>
    <w:rsid w:val="007C679D"/>
    <w:rsid w:val="007D126A"/>
    <w:rsid w:val="007D1FEC"/>
    <w:rsid w:val="00803383"/>
    <w:rsid w:val="00804EF6"/>
    <w:rsid w:val="00806541"/>
    <w:rsid w:val="0082292E"/>
    <w:rsid w:val="00825D91"/>
    <w:rsid w:val="008313F1"/>
    <w:rsid w:val="008343D6"/>
    <w:rsid w:val="00851ECC"/>
    <w:rsid w:val="008808F0"/>
    <w:rsid w:val="00891B39"/>
    <w:rsid w:val="00897AE7"/>
    <w:rsid w:val="00911391"/>
    <w:rsid w:val="00924B54"/>
    <w:rsid w:val="009429F1"/>
    <w:rsid w:val="00952D87"/>
    <w:rsid w:val="00990AE7"/>
    <w:rsid w:val="009931B2"/>
    <w:rsid w:val="009A420F"/>
    <w:rsid w:val="009C2FBA"/>
    <w:rsid w:val="009D3326"/>
    <w:rsid w:val="009D7957"/>
    <w:rsid w:val="009E4B5D"/>
    <w:rsid w:val="009F28C1"/>
    <w:rsid w:val="00A05A9A"/>
    <w:rsid w:val="00A06930"/>
    <w:rsid w:val="00A33840"/>
    <w:rsid w:val="00A42D85"/>
    <w:rsid w:val="00A43CFC"/>
    <w:rsid w:val="00A674D6"/>
    <w:rsid w:val="00AA007D"/>
    <w:rsid w:val="00AA771F"/>
    <w:rsid w:val="00AC7C2D"/>
    <w:rsid w:val="00AC7D4C"/>
    <w:rsid w:val="00B20C9E"/>
    <w:rsid w:val="00B344B9"/>
    <w:rsid w:val="00B47528"/>
    <w:rsid w:val="00B72B06"/>
    <w:rsid w:val="00B81491"/>
    <w:rsid w:val="00B913FB"/>
    <w:rsid w:val="00BA386D"/>
    <w:rsid w:val="00BA5BF1"/>
    <w:rsid w:val="00BD1374"/>
    <w:rsid w:val="00BE13DD"/>
    <w:rsid w:val="00BE154A"/>
    <w:rsid w:val="00C06EEE"/>
    <w:rsid w:val="00C1785F"/>
    <w:rsid w:val="00C2668A"/>
    <w:rsid w:val="00C33F37"/>
    <w:rsid w:val="00C361A3"/>
    <w:rsid w:val="00C40DA4"/>
    <w:rsid w:val="00C41FCE"/>
    <w:rsid w:val="00C45D61"/>
    <w:rsid w:val="00C521BB"/>
    <w:rsid w:val="00C536EC"/>
    <w:rsid w:val="00C54973"/>
    <w:rsid w:val="00C60538"/>
    <w:rsid w:val="00C70C2E"/>
    <w:rsid w:val="00C76797"/>
    <w:rsid w:val="00C822F9"/>
    <w:rsid w:val="00C83D29"/>
    <w:rsid w:val="00CE7BD9"/>
    <w:rsid w:val="00CF5909"/>
    <w:rsid w:val="00D07AE0"/>
    <w:rsid w:val="00D35D29"/>
    <w:rsid w:val="00D46FA7"/>
    <w:rsid w:val="00D47416"/>
    <w:rsid w:val="00D47527"/>
    <w:rsid w:val="00D717C6"/>
    <w:rsid w:val="00D7541E"/>
    <w:rsid w:val="00DA4545"/>
    <w:rsid w:val="00DA4861"/>
    <w:rsid w:val="00DB5824"/>
    <w:rsid w:val="00DD167A"/>
    <w:rsid w:val="00DE7816"/>
    <w:rsid w:val="00DF3518"/>
    <w:rsid w:val="00DF3E43"/>
    <w:rsid w:val="00DF4C54"/>
    <w:rsid w:val="00DF6A78"/>
    <w:rsid w:val="00DF7791"/>
    <w:rsid w:val="00E2667A"/>
    <w:rsid w:val="00E52C76"/>
    <w:rsid w:val="00E70F21"/>
    <w:rsid w:val="00E7416C"/>
    <w:rsid w:val="00E752C1"/>
    <w:rsid w:val="00E754AF"/>
    <w:rsid w:val="00E95DE3"/>
    <w:rsid w:val="00E96A18"/>
    <w:rsid w:val="00EA2B21"/>
    <w:rsid w:val="00EA2C46"/>
    <w:rsid w:val="00EB0D77"/>
    <w:rsid w:val="00EB151E"/>
    <w:rsid w:val="00EB4878"/>
    <w:rsid w:val="00EC5BCF"/>
    <w:rsid w:val="00ED17BC"/>
    <w:rsid w:val="00EF28BC"/>
    <w:rsid w:val="00EF6300"/>
    <w:rsid w:val="00F07DC7"/>
    <w:rsid w:val="00F22E32"/>
    <w:rsid w:val="00F32F26"/>
    <w:rsid w:val="00F42E90"/>
    <w:rsid w:val="00F5297C"/>
    <w:rsid w:val="00F5798E"/>
    <w:rsid w:val="00F65668"/>
    <w:rsid w:val="00F90BCE"/>
    <w:rsid w:val="00FD6EC8"/>
    <w:rsid w:val="00FE3EBD"/>
    <w:rsid w:val="00FF3D47"/>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BAF0BFC1-E8CE-4417-85A5-36DD6ADF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1E"/>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paragraph" w:styleId="a5">
    <w:name w:val="header"/>
    <w:basedOn w:val="a"/>
    <w:link w:val="a6"/>
    <w:uiPriority w:val="99"/>
    <w:unhideWhenUsed/>
    <w:rsid w:val="00806541"/>
    <w:pPr>
      <w:tabs>
        <w:tab w:val="center" w:pos="4252"/>
        <w:tab w:val="right" w:pos="8504"/>
      </w:tabs>
      <w:snapToGrid w:val="0"/>
    </w:pPr>
  </w:style>
  <w:style w:type="character" w:customStyle="1" w:styleId="a6">
    <w:name w:val="ヘッダー (文字)"/>
    <w:link w:val="a5"/>
    <w:uiPriority w:val="99"/>
    <w:rsid w:val="00806541"/>
    <w:rPr>
      <w:rFonts w:ascii="Times New Roman" w:hAnsi="Times New Roman"/>
      <w:color w:val="000000"/>
    </w:rPr>
  </w:style>
  <w:style w:type="paragraph" w:styleId="a7">
    <w:name w:val="footer"/>
    <w:basedOn w:val="a"/>
    <w:link w:val="a8"/>
    <w:uiPriority w:val="99"/>
    <w:unhideWhenUsed/>
    <w:rsid w:val="00806541"/>
    <w:pPr>
      <w:tabs>
        <w:tab w:val="center" w:pos="4252"/>
        <w:tab w:val="right" w:pos="8504"/>
      </w:tabs>
      <w:snapToGrid w:val="0"/>
    </w:pPr>
  </w:style>
  <w:style w:type="character" w:customStyle="1" w:styleId="a8">
    <w:name w:val="フッター (文字)"/>
    <w:link w:val="a7"/>
    <w:uiPriority w:val="99"/>
    <w:rsid w:val="00806541"/>
    <w:rPr>
      <w:rFonts w:ascii="Times New Roman" w:hAnsi="Times New Roman"/>
      <w:color w:val="000000"/>
    </w:rPr>
  </w:style>
  <w:style w:type="paragraph" w:styleId="a9">
    <w:name w:val="Balloon Text"/>
    <w:basedOn w:val="a"/>
    <w:link w:val="aa"/>
    <w:uiPriority w:val="99"/>
    <w:semiHidden/>
    <w:unhideWhenUsed/>
    <w:rsid w:val="00F22E32"/>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F22E32"/>
    <w:rPr>
      <w:rFonts w:ascii="游ゴシック Light" w:eastAsia="游ゴシック Light" w:hAnsi="游ゴシック Light" w:cs="Times New Roman"/>
      <w:color w:val="000000"/>
      <w:sz w:val="18"/>
      <w:szCs w:val="18"/>
    </w:rPr>
  </w:style>
  <w:style w:type="paragraph" w:styleId="ab">
    <w:name w:val="List Paragraph"/>
    <w:basedOn w:val="a"/>
    <w:uiPriority w:val="34"/>
    <w:qFormat/>
    <w:rsid w:val="00727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89BC-027B-4C7E-9A30-80C1C796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18899</Words>
  <Characters>5335</Characters>
  <Application>Microsoft Office Word</Application>
  <DocSecurity>0</DocSecurity>
  <Lines>44</Lines>
  <Paragraphs>48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yuzawa</dc:creator>
  <cp:keywords/>
  <cp:lastModifiedBy>201810</cp:lastModifiedBy>
  <cp:revision>5</cp:revision>
  <cp:lastPrinted>2023-06-28T02:35:00Z</cp:lastPrinted>
  <dcterms:created xsi:type="dcterms:W3CDTF">2023-06-29T07:24:00Z</dcterms:created>
  <dcterms:modified xsi:type="dcterms:W3CDTF">2023-07-07T06:34:00Z</dcterms:modified>
</cp:coreProperties>
</file>