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409"/>
        <w:gridCol w:w="1701"/>
      </w:tblGrid>
      <w:tr w:rsidR="009E2385" w:rsidRPr="009E2385" w:rsidTr="00DE5B72">
        <w:trPr>
          <w:cantSplit/>
          <w:trHeight w:val="640"/>
        </w:trPr>
        <w:tc>
          <w:tcPr>
            <w:tcW w:w="4962" w:type="dxa"/>
            <w:tcBorders>
              <w:top w:val="nil"/>
              <w:left w:val="nil"/>
              <w:bottom w:val="nil"/>
              <w:right w:val="nil"/>
            </w:tcBorders>
            <w:vAlign w:val="center"/>
          </w:tcPr>
          <w:p w:rsidR="002C770D" w:rsidRPr="009E2385" w:rsidRDefault="002C770D" w:rsidP="00DE5B72">
            <w:pPr>
              <w:ind w:right="420"/>
              <w:jc w:val="right"/>
            </w:pPr>
            <w:r w:rsidRPr="009E2385">
              <w:rPr>
                <w:rFonts w:hint="eastAsia"/>
                <w:spacing w:val="105"/>
              </w:rPr>
              <w:t>住</w:t>
            </w:r>
            <w:r w:rsidRPr="009E2385">
              <w:rPr>
                <w:rFonts w:hint="eastAsia"/>
              </w:rPr>
              <w:t>所</w:t>
            </w:r>
          </w:p>
        </w:tc>
        <w:tc>
          <w:tcPr>
            <w:tcW w:w="2409" w:type="dxa"/>
            <w:tcBorders>
              <w:top w:val="nil"/>
              <w:left w:val="nil"/>
              <w:bottom w:val="nil"/>
              <w:right w:val="nil"/>
            </w:tcBorders>
            <w:vAlign w:val="center"/>
          </w:tcPr>
          <w:p w:rsidR="002C770D" w:rsidRPr="009E2385" w:rsidRDefault="00A356B2" w:rsidP="00314944">
            <w:pPr>
              <w:jc w:val="distribute"/>
            </w:pPr>
            <w:r>
              <w:rPr>
                <w:noProof/>
              </w:rPr>
              <w:pict>
                <v:group id="_x0000_s1026" style="position:absolute;left:0;text-align:left;margin-left:248.6pt;margin-top:2.15pt;width:119.45pt;height:26pt;z-index:251664384;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DE5B72">
        <w:trPr>
          <w:cantSplit/>
          <w:trHeight w:val="640"/>
        </w:trPr>
        <w:tc>
          <w:tcPr>
            <w:tcW w:w="4962" w:type="dxa"/>
            <w:tcBorders>
              <w:top w:val="nil"/>
              <w:left w:val="nil"/>
              <w:bottom w:val="nil"/>
              <w:right w:val="nil"/>
            </w:tcBorders>
            <w:vAlign w:val="center"/>
          </w:tcPr>
          <w:p w:rsidR="002C770D" w:rsidRPr="009E2385" w:rsidRDefault="00A356B2" w:rsidP="00DE5B72">
            <w:pPr>
              <w:ind w:right="420"/>
              <w:jc w:val="right"/>
              <w:rPr>
                <w:spacing w:val="105"/>
              </w:rPr>
            </w:pPr>
            <w:r>
              <w:rPr>
                <w:noProof/>
              </w:rPr>
              <w:pict>
                <v:group id="_x0000_s1030" style="position:absolute;left:0;text-align:left;margin-left:247.2pt;margin-top:2.25pt;width:121.75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409"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DE5B72" w:rsidRPr="005423D4" w:rsidRDefault="00A356B2" w:rsidP="00DE5B72">
      <w:pPr>
        <w:rPr>
          <w:sz w:val="2"/>
          <w:szCs w:val="2"/>
        </w:rPr>
      </w:pPr>
      <w:r>
        <w:rPr>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312.35pt;margin-top:14.9pt;width:139.9pt;height:28.5pt;z-index:251666432;mso-position-horizontal-relative:text;mso-position-vertical-relative:text" strokeweight=".5pt">
            <v:textbox inset="5.85pt,.7pt,5.85pt,.7pt"/>
          </v:shape>
        </w:pict>
      </w:r>
      <w:r w:rsidR="00545434" w:rsidRPr="009E2385">
        <w:rPr>
          <w:rFonts w:hint="eastAsia"/>
        </w:rPr>
        <w:t xml:space="preserve">　</w:t>
      </w:r>
      <w:r w:rsidR="00DE5B72" w:rsidRPr="005423D4">
        <w:rPr>
          <w:rFonts w:hint="eastAsia"/>
        </w:rPr>
        <w:t>（あて先）</w:t>
      </w:r>
      <w:r w:rsidR="00DE5B72">
        <w:rPr>
          <w:rFonts w:hint="eastAsia"/>
        </w:rPr>
        <w:t>前橋市</w:t>
      </w:r>
      <w:r w:rsidR="00BD6970">
        <w:rPr>
          <w:rFonts w:hint="eastAsia"/>
        </w:rPr>
        <w:t>保健所長</w:t>
      </w:r>
    </w:p>
    <w:tbl>
      <w:tblPr>
        <w:tblW w:w="0" w:type="auto"/>
        <w:tblInd w:w="6408" w:type="dxa"/>
        <w:tblLook w:val="01E0" w:firstRow="1" w:lastRow="1" w:firstColumn="1" w:lastColumn="1" w:noHBand="0" w:noVBand="0"/>
      </w:tblPr>
      <w:tblGrid>
        <w:gridCol w:w="1213"/>
        <w:gridCol w:w="1666"/>
      </w:tblGrid>
      <w:tr w:rsidR="00DE5B72" w:rsidRPr="005423D4" w:rsidTr="00BD6970">
        <w:tc>
          <w:tcPr>
            <w:tcW w:w="1213" w:type="dxa"/>
            <w:vAlign w:val="center"/>
          </w:tcPr>
          <w:p w:rsidR="00DE5B72" w:rsidRPr="005423D4" w:rsidRDefault="00DE5B72" w:rsidP="007051FE">
            <w:pPr>
              <w:rPr>
                <w:szCs w:val="21"/>
              </w:rPr>
            </w:pPr>
            <w:r w:rsidRPr="005423D4">
              <w:rPr>
                <w:rFonts w:hint="eastAsia"/>
                <w:szCs w:val="21"/>
              </w:rPr>
              <w:t>担当者名</w:t>
            </w:r>
          </w:p>
        </w:tc>
        <w:tc>
          <w:tcPr>
            <w:tcW w:w="1666" w:type="dxa"/>
            <w:vAlign w:val="center"/>
          </w:tcPr>
          <w:p w:rsidR="00DE5B72" w:rsidRPr="005423D4" w:rsidRDefault="00DE5B72" w:rsidP="007051FE">
            <w:pPr>
              <w:spacing w:line="240" w:lineRule="exact"/>
              <w:rPr>
                <w:szCs w:val="21"/>
              </w:rPr>
            </w:pPr>
          </w:p>
        </w:tc>
      </w:tr>
      <w:tr w:rsidR="00DE5B72" w:rsidRPr="005423D4" w:rsidTr="00BD6970">
        <w:tc>
          <w:tcPr>
            <w:tcW w:w="1213" w:type="dxa"/>
            <w:vAlign w:val="center"/>
          </w:tcPr>
          <w:p w:rsidR="00DE5B72" w:rsidRPr="005423D4" w:rsidRDefault="00DE5B72" w:rsidP="007051FE">
            <w:pPr>
              <w:rPr>
                <w:szCs w:val="21"/>
              </w:rPr>
            </w:pPr>
            <w:r w:rsidRPr="005423D4">
              <w:rPr>
                <w:rFonts w:hint="eastAsia"/>
                <w:szCs w:val="21"/>
              </w:rPr>
              <w:t>電話番号</w:t>
            </w:r>
          </w:p>
        </w:tc>
        <w:tc>
          <w:tcPr>
            <w:tcW w:w="1666" w:type="dxa"/>
            <w:vAlign w:val="center"/>
          </w:tcPr>
          <w:p w:rsidR="00DE5B72" w:rsidRPr="005423D4" w:rsidRDefault="00DE5B72" w:rsidP="007051FE">
            <w:pPr>
              <w:spacing w:line="240" w:lineRule="exact"/>
              <w:rPr>
                <w:szCs w:val="21"/>
              </w:rPr>
            </w:pPr>
          </w:p>
        </w:tc>
      </w:tr>
    </w:tbl>
    <w:p w:rsidR="0092122B" w:rsidRPr="009E2385" w:rsidRDefault="0092122B" w:rsidP="00DE5B72">
      <w:pPr>
        <w:spacing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A219C"/>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356B2"/>
    <w:rsid w:val="00A6395C"/>
    <w:rsid w:val="00A975A4"/>
    <w:rsid w:val="00AB2BFE"/>
    <w:rsid w:val="00B107A7"/>
    <w:rsid w:val="00B24127"/>
    <w:rsid w:val="00B407F3"/>
    <w:rsid w:val="00B442BC"/>
    <w:rsid w:val="00B538EC"/>
    <w:rsid w:val="00B96EB6"/>
    <w:rsid w:val="00BD6970"/>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DE5B72"/>
    <w:rsid w:val="00E025B7"/>
    <w:rsid w:val="00E12F44"/>
    <w:rsid w:val="00E21AA7"/>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606B-5617-479B-8343-54A39C06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19</cp:revision>
  <cp:lastPrinted>2020-12-14T11:23:00Z</cp:lastPrinted>
  <dcterms:created xsi:type="dcterms:W3CDTF">2020-08-14T03:55:00Z</dcterms:created>
  <dcterms:modified xsi:type="dcterms:W3CDTF">2021-08-03T04:53:00Z</dcterms:modified>
</cp:coreProperties>
</file>