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B8" w:rsidRPr="006F5EFD" w:rsidRDefault="00167DA6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6F5EFD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</w:t>
      </w:r>
      <w:r w:rsidR="006C74BC" w:rsidRPr="006F5EFD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第</w:t>
      </w:r>
      <w:r w:rsidR="009533F6" w:rsidRPr="006F5EFD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２２</w:t>
      </w:r>
      <w:r w:rsidRPr="006F5EFD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650D5B" w:rsidRPr="006F5EFD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診療用高エネルギー放射線発生装置設置届</w:t>
      </w: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4"/>
        </w:rPr>
        <w:t xml:space="preserve">    </w:t>
      </w:r>
      <w:bookmarkStart w:id="0" w:name="_GoBack"/>
      <w:bookmarkEnd w:id="0"/>
      <w:r w:rsidRPr="006F5EFD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</w:t>
      </w:r>
      <w:r w:rsidRPr="006F5EFD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="00167DA6" w:rsidRPr="006F5EFD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6F5EFD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167DA6" w:rsidRPr="006F5EFD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8E3E5C" w:rsidP="00650D5B">
      <w:pPr>
        <w:pStyle w:val="a3"/>
        <w:ind w:firstLineChars="200" w:firstLine="44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6F5EFD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650D5B" w:rsidRPr="006F5EFD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50D5B" w:rsidRPr="006F5EFD" w:rsidRDefault="00650D5B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A0D1D" w:rsidRPr="006F5EFD" w:rsidRDefault="00FA0D1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A0D1D" w:rsidRPr="006F5EFD" w:rsidRDefault="00790A01" w:rsidP="00FA0D1D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6F5EFD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:rsidR="00FA0D1D" w:rsidRPr="006F5EFD" w:rsidRDefault="00FA0D1D" w:rsidP="00790A01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FA0D1D" w:rsidRPr="006F5EFD" w:rsidRDefault="00790A01" w:rsidP="00FA0D1D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6F5EFD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:rsidR="00FA0D1D" w:rsidRPr="006F5EFD" w:rsidRDefault="00FA0D1D" w:rsidP="00790A01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FA0D1D" w:rsidRPr="006F5EFD" w:rsidRDefault="00790A01" w:rsidP="00FA0D1D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6F5EFD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:rsidR="00FA0D1D" w:rsidRPr="006F5EFD" w:rsidRDefault="00FA0D1D" w:rsidP="00FA0D1D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FA0D1D" w:rsidRPr="006F5EFD" w:rsidRDefault="00790A01" w:rsidP="00FA0D1D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6F5EFD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医療法施行規則第２５条の規定により、</w:t>
      </w:r>
      <w:r w:rsidR="006C74BC" w:rsidRPr="006F5EFD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6F5EFD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診療用高エネルギー放射線発生装置の設置を届け出ます。</w:t>
      </w: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１　設置予定年月日</w:t>
      </w:r>
    </w:p>
    <w:p w:rsidR="003C6AB8" w:rsidRPr="006F5EFD" w:rsidRDefault="003C6AB8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790A01" w:rsidRPr="006F5EFD" w:rsidTr="006C74BC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4BC" w:rsidRPr="006F5EFD" w:rsidRDefault="00790A01" w:rsidP="006C74BC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3C6AB8" w:rsidRPr="006F5EFD" w:rsidRDefault="003C6AB8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　使用開始予定年月日</w:t>
      </w:r>
    </w:p>
    <w:p w:rsidR="003C6AB8" w:rsidRPr="006F5EFD" w:rsidRDefault="003C6AB8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790A01" w:rsidRPr="006F5EFD" w:rsidTr="006C74BC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4BC" w:rsidRPr="006F5EFD" w:rsidRDefault="00790A01" w:rsidP="006C74BC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3C6AB8" w:rsidRPr="006F5EFD" w:rsidRDefault="003C6AB8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３　その他届出事項</w:t>
      </w:r>
    </w:p>
    <w:p w:rsidR="003C6AB8" w:rsidRPr="006F5EFD" w:rsidRDefault="003C6AB8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6F5EFD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Pr="006F5EFD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="006C74BC" w:rsidRPr="006F5EFD">
        <w:rPr>
          <w:rFonts w:ascii="ＭＳ 明朝" w:hAnsi="ＭＳ 明朝" w:cs="ＭＳ ゴシック" w:hint="eastAsia"/>
          <w:color w:val="000000" w:themeColor="text1"/>
          <w:spacing w:val="4"/>
        </w:rPr>
        <w:t>別記</w:t>
      </w:r>
      <w:r w:rsidRPr="006F5EFD">
        <w:rPr>
          <w:rFonts w:ascii="ＭＳ 明朝" w:hAnsi="ＭＳ 明朝" w:cs="ＭＳ ゴシック" w:hint="eastAsia"/>
          <w:color w:val="000000" w:themeColor="text1"/>
        </w:rPr>
        <w:t>のとおり</w:t>
      </w:r>
    </w:p>
    <w:p w:rsidR="003C6AB8" w:rsidRPr="006F5EFD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6F5EFD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C74BC" w:rsidRPr="006F5EFD" w:rsidRDefault="00790A01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6F5EF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lastRenderedPageBreak/>
        <w:t>【別記】</w:t>
      </w:r>
    </w:p>
    <w:p w:rsidR="00FA0D1D" w:rsidRPr="006F5EFD" w:rsidRDefault="00FA0D1D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3C6AB8" w:rsidRPr="006F5EFD" w:rsidRDefault="003C6AB8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224"/>
        <w:gridCol w:w="612"/>
        <w:gridCol w:w="1734"/>
        <w:gridCol w:w="153"/>
        <w:gridCol w:w="1479"/>
        <w:gridCol w:w="1020"/>
        <w:gridCol w:w="408"/>
        <w:gridCol w:w="408"/>
        <w:gridCol w:w="816"/>
        <w:gridCol w:w="1020"/>
      </w:tblGrid>
      <w:tr w:rsidR="006F5EFD" w:rsidRPr="006F5EFD" w:rsidTr="006C74BC">
        <w:trPr>
          <w:trHeight w:hRule="exact" w:val="250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9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①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②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③</w:t>
            </w:r>
          </w:p>
        </w:tc>
      </w:tr>
      <w:tr w:rsidR="006F5EFD" w:rsidRPr="006F5EFD" w:rsidTr="006C74BC">
        <w:trPr>
          <w:cantSplit/>
          <w:trHeight w:hRule="exact" w:val="250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発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生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43"/>
                <w:fitText w:val="1020" w:id="-1161019392"/>
              </w:rPr>
              <w:t>製作者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1020" w:id="-1161019392"/>
              </w:rPr>
              <w:t>名</w:t>
            </w:r>
          </w:p>
        </w:tc>
        <w:tc>
          <w:tcPr>
            <w:tcW w:w="2499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5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2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4"/>
                <w:sz w:val="15"/>
                <w:szCs w:val="15"/>
              </w:rPr>
              <w:t>型式･製造年月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</w:tr>
      <w:tr w:rsidR="006F5EFD" w:rsidRPr="006F5EFD" w:rsidTr="006C74BC">
        <w:trPr>
          <w:cantSplit/>
          <w:trHeight w:hRule="exact" w:val="501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医療用具承認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番号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66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-8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-16"/>
                <w:w w:val="50"/>
              </w:rPr>
              <w:t xml:space="preserve">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</w:rPr>
              <w:t>(ｴｯｸｽ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-8"/>
                <w:w w:val="50"/>
              </w:rPr>
              <w:t>線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</w:rPr>
              <w:t>)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定格出力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-8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-16"/>
                <w:w w:val="50"/>
              </w:rPr>
              <w:t xml:space="preserve">   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</w:rPr>
              <w:t>(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-8"/>
                <w:w w:val="50"/>
              </w:rPr>
              <w:t>電子線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</w:rPr>
              <w:t>)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　　　　　　MV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　　　　　　MeV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MV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MeV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MV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MeV</w:t>
            </w:r>
          </w:p>
        </w:tc>
      </w:tr>
      <w:tr w:rsidR="006F5EFD" w:rsidRPr="006F5EFD" w:rsidTr="006C74BC">
        <w:trPr>
          <w:trHeight w:hRule="exact" w:val="250"/>
        </w:trPr>
        <w:tc>
          <w:tcPr>
            <w:tcW w:w="66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装備・構造・能力等の状況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（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該当する方に○を付すほか、測定値等を記載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）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②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③</w:t>
            </w:r>
          </w:p>
        </w:tc>
      </w:tr>
      <w:tr w:rsidR="006F5EFD" w:rsidRPr="006F5EFD" w:rsidTr="006C74BC">
        <w:trPr>
          <w:cantSplit/>
          <w:trHeight w:hRule="exact" w:val="292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の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防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護</w:t>
            </w:r>
          </w:p>
        </w:tc>
        <w:tc>
          <w:tcPr>
            <w:tcW w:w="622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発生管容器のしゃへい能力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</w:tr>
      <w:tr w:rsidR="006F5EFD" w:rsidRPr="006F5EFD" w:rsidTr="006C74BC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照射終了直後の不必要な放射線による被ばく防護措置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</w:tr>
      <w:tr w:rsidR="006F5EFD" w:rsidRPr="006F5EFD" w:rsidTr="006C74BC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放射線発生自動表示装置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5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放射線発生遮断インターロック設備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用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室</w:t>
            </w: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使用室の名称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使用室の構造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画壁外側における実効線量(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最大値を記載すること。単位：</w:t>
            </w:r>
            <w:proofErr w:type="spellStart"/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/週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）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通常使用出入り口(１か所)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出入り口の放射線発生自動表示装置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使用室の標識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管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理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区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域</w:t>
            </w: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区域外側における実効線量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※最大値を記載すること。単位：</w:t>
            </w:r>
            <w:proofErr w:type="spellStart"/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/3月)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標識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立入禁止等の措置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そ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の</w:t>
            </w: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他</w:t>
            </w: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注意事項の掲示（従事者・患者）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敷地内居住区域・敷地境界の実効線量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4"/>
                <w:szCs w:val="14"/>
              </w:rPr>
              <w:t>※最大値を記載すること。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単位:</w:t>
            </w:r>
            <w:proofErr w:type="spellStart"/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/3月)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放射線診療従事者等の被ばく防止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患者の被ばく防止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使用室内でのエックス線装置の併用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使用室内でエックス線装置を併用する場合の同時ばく射防護措置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</w:tr>
      <w:tr w:rsidR="006F5EFD" w:rsidRPr="006F5EFD" w:rsidTr="006C74BC">
        <w:trPr>
          <w:cantSplit/>
          <w:trHeight w:hRule="exact" w:val="676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その他防護措置(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措置の内容を記載すること。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を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用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す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る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医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師</w:t>
            </w:r>
          </w:p>
          <w:p w:rsidR="003C6AB8" w:rsidRPr="006F5EFD" w:rsidRDefault="00790A01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等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職　名・職　種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20"/>
                <w:fitText w:val="1420" w:id="-1161019391"/>
              </w:rPr>
              <w:t>氏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420" w:id="-1161019391"/>
              </w:rPr>
              <w:t>名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免許登録年月日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免許登録番号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790A01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6F5EFD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6F5EFD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放射線診療に関する経歴</w:t>
            </w: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F5EFD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90A01" w:rsidRPr="006F5EFD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C6AB8" w:rsidRPr="006F5EFD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6AB8" w:rsidRPr="006F5EFD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3C6AB8" w:rsidRPr="006F5EFD" w:rsidRDefault="003C6AB8">
      <w:pPr>
        <w:pStyle w:val="a3"/>
        <w:spacing w:line="73" w:lineRule="exact"/>
        <w:rPr>
          <w:rFonts w:ascii="ＭＳ 明朝" w:hAnsi="ＭＳ 明朝"/>
          <w:color w:val="000000" w:themeColor="text1"/>
          <w:spacing w:val="0"/>
        </w:rPr>
      </w:pPr>
    </w:p>
    <w:p w:rsidR="003C6AB8" w:rsidRPr="006F5EFD" w:rsidRDefault="00790A01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  <w:sz w:val="20"/>
          <w:szCs w:val="20"/>
        </w:rPr>
      </w:pPr>
      <w:r w:rsidRPr="006F5EFD">
        <w:rPr>
          <w:rFonts w:ascii="ＭＳ 明朝" w:hAnsi="ＭＳ 明朝" w:cs="ＭＳ ゴシック" w:hint="eastAsia"/>
          <w:color w:val="000000" w:themeColor="text1"/>
        </w:rPr>
        <w:t xml:space="preserve">　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20"/>
          <w:szCs w:val="20"/>
        </w:rPr>
        <w:t>添付書類</w:t>
      </w:r>
    </w:p>
    <w:p w:rsidR="003C6AB8" w:rsidRPr="006F5EFD" w:rsidRDefault="00790A01" w:rsidP="00FA0D1D">
      <w:pPr>
        <w:pStyle w:val="a3"/>
        <w:spacing w:line="169" w:lineRule="exact"/>
        <w:ind w:left="642" w:hangingChars="300" w:hanging="642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20"/>
          <w:szCs w:val="20"/>
        </w:rPr>
        <w:t xml:space="preserve">　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1</w:t>
      </w: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診療用高エネルギー放射線発生装置使用室図（装置のほか、隣接室及び上下階の室を明示した平面図及び側面図）</w:t>
      </w:r>
    </w:p>
    <w:p w:rsidR="003C6AB8" w:rsidRPr="006F5EFD" w:rsidRDefault="00790A01" w:rsidP="00FA0D1D">
      <w:pPr>
        <w:pStyle w:val="a3"/>
        <w:spacing w:line="169" w:lineRule="exact"/>
        <w:ind w:left="582" w:hangingChars="300" w:hanging="582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2</w:t>
      </w: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施設の防護に関する検査・測定結果（責任者の所属、職氏名を記したものに限る。）又は遮蔽計算書</w:t>
      </w:r>
    </w:p>
    <w:p w:rsidR="003C6AB8" w:rsidRPr="006F5EFD" w:rsidRDefault="00790A01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3</w:t>
      </w: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管理区域を明示した放射線診療関係施設の平面図</w:t>
      </w:r>
    </w:p>
    <w:p w:rsidR="003C6AB8" w:rsidRPr="006F5EFD" w:rsidRDefault="00790A01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4</w:t>
      </w: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使用室内でエックス線装置を併用する場合、同時ばく射等の防護措置の内容を記載した書面</w:t>
      </w:r>
    </w:p>
    <w:p w:rsidR="003C6AB8" w:rsidRPr="006F5EFD" w:rsidRDefault="003C6AB8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</w:p>
    <w:p w:rsidR="003C6AB8" w:rsidRPr="006F5EFD" w:rsidRDefault="00790A01" w:rsidP="00FA0D1D">
      <w:pPr>
        <w:pStyle w:val="a3"/>
        <w:spacing w:line="169" w:lineRule="exact"/>
        <w:ind w:left="679" w:hangingChars="350" w:hanging="679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注</w:t>
      </w: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1)</w:t>
      </w: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この届出は、個々の診療用高エネルギー放射線発生装置ではなく、病院（診療所）としての診療用高エネルギー射線発生線装置全体に関する設置の届けで</w:t>
      </w:r>
      <w:r w:rsidR="009533F6"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あり、個々の診療用高エネルギー放射線発生装置の新設・廃止等は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様式第</w:t>
      </w:r>
      <w:r w:rsidR="009533F6"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３１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号による診療用</w:t>
      </w:r>
      <w:r w:rsidR="009533F6"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エックス線装置等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変更届によること。</w:t>
      </w:r>
    </w:p>
    <w:p w:rsidR="003C6AB8" w:rsidRPr="006F5EFD" w:rsidRDefault="00790A01" w:rsidP="00FA0D1D">
      <w:pPr>
        <w:pStyle w:val="a3"/>
        <w:spacing w:line="169" w:lineRule="exact"/>
        <w:ind w:left="651" w:hangingChars="350" w:hanging="651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  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2)</w:t>
      </w:r>
      <w:r w:rsidRPr="006F5EFD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</w:t>
      </w:r>
      <w:r w:rsidRPr="006F5EFD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診療用高エネルギー放射線発生装置使用室図は、原則として縮尺５０分の１以上のものとし、照射方向、線源から天井、床及び周囲の画壁の外側までの距離(m)並びに防護物の材料及び厚さを記入すること。</w:t>
      </w:r>
    </w:p>
    <w:sectPr w:rsidR="003C6AB8" w:rsidRPr="006F5EFD" w:rsidSect="00167DA6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B8"/>
    <w:rsid w:val="00167DA6"/>
    <w:rsid w:val="001A433D"/>
    <w:rsid w:val="001A5C4A"/>
    <w:rsid w:val="003C6AB8"/>
    <w:rsid w:val="0051597D"/>
    <w:rsid w:val="0053367A"/>
    <w:rsid w:val="00650D5B"/>
    <w:rsid w:val="006C74BC"/>
    <w:rsid w:val="006F5EFD"/>
    <w:rsid w:val="00790A01"/>
    <w:rsid w:val="008E3E5C"/>
    <w:rsid w:val="00925BA2"/>
    <w:rsid w:val="009533F6"/>
    <w:rsid w:val="00AF5760"/>
    <w:rsid w:val="00D85E75"/>
    <w:rsid w:val="00D951C9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F8956-5BCE-403E-908F-05BD13C2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1188</Words>
  <Characters>815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3</cp:revision>
  <cp:lastPrinted>1899-12-31T15:00:00Z</cp:lastPrinted>
  <dcterms:created xsi:type="dcterms:W3CDTF">2026-03-31T04:15:00Z</dcterms:created>
  <dcterms:modified xsi:type="dcterms:W3CDTF">2026-04-03T07:20:00Z</dcterms:modified>
</cp:coreProperties>
</file>