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0DA" w:rsidRPr="0023119C" w:rsidRDefault="009F78B2">
      <w:pPr>
        <w:pStyle w:val="a3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23119C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様式</w:t>
      </w:r>
      <w:r w:rsidR="008D7540" w:rsidRPr="0023119C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第</w:t>
      </w:r>
      <w:r w:rsidRPr="0023119C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２</w:t>
      </w:r>
      <w:r w:rsidR="00C61BDD" w:rsidRPr="0023119C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９</w:t>
      </w:r>
      <w:r w:rsidRPr="0023119C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号</w:t>
      </w:r>
      <w:r w:rsidR="00C42436" w:rsidRPr="0023119C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（第２条関係）</w:t>
      </w:r>
    </w:p>
    <w:p w:rsidR="000470DA" w:rsidRPr="0023119C" w:rsidRDefault="000470DA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0470DA" w:rsidRPr="0023119C" w:rsidRDefault="00CF609F">
      <w:pPr>
        <w:pStyle w:val="a3"/>
        <w:jc w:val="center"/>
        <w:rPr>
          <w:rFonts w:ascii="ＭＳ 明朝" w:hAnsi="ＭＳ 明朝"/>
          <w:color w:val="000000" w:themeColor="text1"/>
          <w:spacing w:val="0"/>
        </w:rPr>
      </w:pPr>
      <w:r w:rsidRPr="0023119C">
        <w:rPr>
          <w:rFonts w:ascii="ＭＳ 明朝" w:hAnsi="ＭＳ 明朝" w:cs="ＭＳ ゴシック" w:hint="eastAsia"/>
          <w:color w:val="000000" w:themeColor="text1"/>
          <w:spacing w:val="11"/>
          <w:sz w:val="24"/>
          <w:szCs w:val="24"/>
        </w:rPr>
        <w:t>診療用放射性同位元素</w:t>
      </w:r>
      <w:r w:rsidR="00864AF4" w:rsidRPr="0023119C">
        <w:rPr>
          <w:rFonts w:ascii="ＭＳ 明朝" w:hAnsi="ＭＳ 明朝" w:hint="eastAsia"/>
          <w:color w:val="000000" w:themeColor="text1"/>
          <w:sz w:val="24"/>
          <w:szCs w:val="24"/>
        </w:rPr>
        <w:t>・陽電子断層撮影診療用放射性同位元素</w:t>
      </w:r>
      <w:r w:rsidRPr="0023119C">
        <w:rPr>
          <w:rFonts w:ascii="ＭＳ 明朝" w:hAnsi="ＭＳ 明朝" w:cs="ＭＳ ゴシック" w:hint="eastAsia"/>
          <w:color w:val="000000" w:themeColor="text1"/>
          <w:spacing w:val="11"/>
          <w:sz w:val="24"/>
          <w:szCs w:val="24"/>
        </w:rPr>
        <w:t>設置届</w:t>
      </w:r>
    </w:p>
    <w:p w:rsidR="000470DA" w:rsidRPr="0023119C" w:rsidRDefault="000470DA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0470DA" w:rsidRPr="0023119C" w:rsidRDefault="000470DA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0470DA" w:rsidRPr="0023119C" w:rsidRDefault="00CF609F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23119C">
        <w:rPr>
          <w:rFonts w:ascii="ＭＳ 明朝" w:hAnsi="ＭＳ 明朝" w:cs="ＭＳ ゴシック" w:hint="eastAsia"/>
          <w:color w:val="000000" w:themeColor="text1"/>
          <w:spacing w:val="4"/>
        </w:rPr>
        <w:t xml:space="preserve">                                                                    </w:t>
      </w:r>
      <w:r w:rsidRPr="0023119C">
        <w:rPr>
          <w:rFonts w:ascii="ＭＳ 明朝" w:hAnsi="ＭＳ 明朝" w:cs="ＭＳ ゴシック" w:hint="eastAsia"/>
          <w:color w:val="000000" w:themeColor="text1"/>
          <w:spacing w:val="4"/>
          <w:sz w:val="21"/>
          <w:szCs w:val="21"/>
        </w:rPr>
        <w:t xml:space="preserve"> </w:t>
      </w:r>
      <w:r w:rsidR="009F78B2" w:rsidRPr="0023119C">
        <w:rPr>
          <w:rFonts w:ascii="ＭＳ 明朝" w:hAnsi="ＭＳ 明朝" w:cs="ＭＳ ゴシック" w:hint="eastAsia"/>
          <w:color w:val="000000" w:themeColor="text1"/>
          <w:spacing w:val="4"/>
          <w:sz w:val="21"/>
          <w:szCs w:val="21"/>
        </w:rPr>
        <w:t xml:space="preserve">　</w:t>
      </w:r>
      <w:r w:rsidRPr="0023119C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年　　月　　日</w:t>
      </w:r>
      <w:r w:rsidR="009F78B2" w:rsidRPr="0023119C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 xml:space="preserve">　　　</w:t>
      </w:r>
    </w:p>
    <w:p w:rsidR="000470DA" w:rsidRPr="0023119C" w:rsidRDefault="000470DA">
      <w:pPr>
        <w:pStyle w:val="a3"/>
        <w:rPr>
          <w:rFonts w:ascii="ＭＳ 明朝" w:hAnsi="ＭＳ 明朝"/>
          <w:color w:val="000000" w:themeColor="text1"/>
          <w:spacing w:val="0"/>
        </w:rPr>
      </w:pPr>
      <w:bookmarkStart w:id="0" w:name="_GoBack"/>
      <w:bookmarkEnd w:id="0"/>
    </w:p>
    <w:p w:rsidR="000470DA" w:rsidRPr="0023119C" w:rsidRDefault="000470DA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C42436" w:rsidRPr="0023119C" w:rsidRDefault="00B55AF7" w:rsidP="00C42436">
      <w:pPr>
        <w:pStyle w:val="a3"/>
        <w:ind w:firstLineChars="200" w:firstLine="440"/>
        <w:rPr>
          <w:rFonts w:ascii="ＭＳ 明朝" w:hAnsi="ＭＳ 明朝"/>
          <w:color w:val="000000" w:themeColor="text1"/>
          <w:spacing w:val="0"/>
          <w:sz w:val="22"/>
          <w:szCs w:val="22"/>
        </w:rPr>
      </w:pPr>
      <w:r w:rsidRPr="0023119C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（宛</w:t>
      </w:r>
      <w:r w:rsidR="00CF609F" w:rsidRPr="0023119C">
        <w:rPr>
          <w:rFonts w:ascii="ＭＳ 明朝" w:hAnsi="ＭＳ 明朝" w:hint="eastAsia"/>
          <w:color w:val="000000" w:themeColor="text1"/>
          <w:spacing w:val="0"/>
          <w:sz w:val="22"/>
          <w:szCs w:val="22"/>
        </w:rPr>
        <w:t>先）前橋市保健所長</w:t>
      </w:r>
    </w:p>
    <w:p w:rsidR="000470DA" w:rsidRPr="0023119C" w:rsidRDefault="000470DA" w:rsidP="00C42436">
      <w:pPr>
        <w:pStyle w:val="a3"/>
        <w:rPr>
          <w:rFonts w:ascii="ＭＳ 明朝" w:hAnsi="ＭＳ 明朝"/>
          <w:color w:val="000000" w:themeColor="text1"/>
          <w:spacing w:val="0"/>
          <w:sz w:val="22"/>
          <w:szCs w:val="22"/>
        </w:rPr>
      </w:pPr>
    </w:p>
    <w:p w:rsidR="000470DA" w:rsidRPr="0023119C" w:rsidRDefault="000470DA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0470DA" w:rsidRPr="0023119C" w:rsidRDefault="000470DA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7A5726" w:rsidRPr="0023119C" w:rsidRDefault="007A5726" w:rsidP="007A5726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7A5726" w:rsidRPr="0023119C" w:rsidRDefault="00CF609F" w:rsidP="007A5726">
      <w:pPr>
        <w:pStyle w:val="a3"/>
        <w:ind w:firstLineChars="1500" w:firstLine="3420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23119C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医療機関　　所在地</w:t>
      </w:r>
    </w:p>
    <w:p w:rsidR="007A5726" w:rsidRPr="0023119C" w:rsidRDefault="007A5726" w:rsidP="00CF609F">
      <w:pPr>
        <w:pStyle w:val="a3"/>
        <w:ind w:right="1368"/>
        <w:rPr>
          <w:rFonts w:ascii="ＭＳ 明朝" w:hAnsi="ＭＳ 明朝" w:cs="ＭＳ ゴシック"/>
          <w:color w:val="000000" w:themeColor="text1"/>
          <w:sz w:val="21"/>
          <w:szCs w:val="21"/>
        </w:rPr>
      </w:pPr>
    </w:p>
    <w:p w:rsidR="007A5726" w:rsidRPr="0023119C" w:rsidRDefault="00CF609F" w:rsidP="007A5726">
      <w:pPr>
        <w:pStyle w:val="a3"/>
        <w:ind w:firstLineChars="2100" w:firstLine="4788"/>
        <w:rPr>
          <w:rFonts w:ascii="ＭＳ 明朝" w:hAnsi="ＭＳ 明朝" w:cs="ＭＳ ゴシック"/>
          <w:color w:val="000000" w:themeColor="text1"/>
          <w:sz w:val="21"/>
          <w:szCs w:val="21"/>
        </w:rPr>
      </w:pPr>
      <w:r w:rsidRPr="0023119C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名　称</w:t>
      </w:r>
    </w:p>
    <w:p w:rsidR="007A5726" w:rsidRPr="0023119C" w:rsidRDefault="007A5726" w:rsidP="00CF609F">
      <w:pPr>
        <w:pStyle w:val="a3"/>
        <w:rPr>
          <w:rFonts w:ascii="ＭＳ 明朝" w:hAnsi="ＭＳ 明朝" w:cs="ＭＳ ゴシック"/>
          <w:color w:val="000000" w:themeColor="text1"/>
          <w:sz w:val="21"/>
          <w:szCs w:val="21"/>
        </w:rPr>
      </w:pPr>
    </w:p>
    <w:p w:rsidR="007A5726" w:rsidRPr="0023119C" w:rsidRDefault="00CF609F" w:rsidP="007A5726">
      <w:pPr>
        <w:pStyle w:val="a3"/>
        <w:ind w:firstLineChars="2100" w:firstLine="4788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23119C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管理者氏名</w:t>
      </w:r>
    </w:p>
    <w:p w:rsidR="007A5726" w:rsidRPr="0023119C" w:rsidRDefault="007A5726" w:rsidP="007A5726">
      <w:pPr>
        <w:pStyle w:val="a3"/>
        <w:rPr>
          <w:rFonts w:ascii="ＭＳ 明朝" w:hAnsi="ＭＳ 明朝"/>
          <w:color w:val="000000" w:themeColor="text1"/>
          <w:spacing w:val="0"/>
          <w:sz w:val="21"/>
          <w:szCs w:val="21"/>
        </w:rPr>
      </w:pPr>
    </w:p>
    <w:p w:rsidR="007A5726" w:rsidRPr="0023119C" w:rsidRDefault="00CF609F" w:rsidP="007A5726">
      <w:pPr>
        <w:pStyle w:val="a3"/>
        <w:ind w:firstLineChars="2300" w:firstLine="4830"/>
        <w:rPr>
          <w:rFonts w:ascii="ＭＳ 明朝" w:hAnsi="ＭＳ 明朝"/>
          <w:color w:val="000000" w:themeColor="text1"/>
          <w:spacing w:val="0"/>
          <w:sz w:val="21"/>
          <w:szCs w:val="21"/>
        </w:rPr>
      </w:pPr>
      <w:r w:rsidRPr="0023119C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（電話番号　　　　　　　　　　　　　　　　）</w:t>
      </w:r>
    </w:p>
    <w:p w:rsidR="007A5726" w:rsidRPr="0023119C" w:rsidRDefault="007A5726" w:rsidP="007A5726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0470DA" w:rsidRPr="0023119C" w:rsidRDefault="000470DA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0470DA" w:rsidRPr="0023119C" w:rsidRDefault="000470DA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0470DA" w:rsidRPr="0023119C" w:rsidRDefault="000470DA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0470DA" w:rsidRPr="0023119C" w:rsidRDefault="000470DA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0470DA" w:rsidRPr="0023119C" w:rsidRDefault="00CF609F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23119C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 xml:space="preserve">　医療法施行規則第２８条第１項の規定により、下記のとおり診療用放射性同位元素の設置を届け出ます。</w:t>
      </w:r>
    </w:p>
    <w:p w:rsidR="000470DA" w:rsidRPr="0023119C" w:rsidRDefault="000470DA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9F78B2" w:rsidRPr="0023119C" w:rsidRDefault="009F78B2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0470DA" w:rsidRPr="0023119C" w:rsidRDefault="00CF609F">
      <w:pPr>
        <w:pStyle w:val="a3"/>
        <w:jc w:val="center"/>
        <w:rPr>
          <w:rFonts w:ascii="ＭＳ 明朝" w:hAnsi="ＭＳ 明朝"/>
          <w:color w:val="000000" w:themeColor="text1"/>
          <w:spacing w:val="0"/>
        </w:rPr>
      </w:pPr>
      <w:r w:rsidRPr="0023119C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記</w:t>
      </w:r>
    </w:p>
    <w:p w:rsidR="000470DA" w:rsidRPr="0023119C" w:rsidRDefault="000470DA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0470DA" w:rsidRPr="0023119C" w:rsidRDefault="000470DA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0470DA" w:rsidRPr="0023119C" w:rsidRDefault="00CF609F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23119C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１　設置予定年月日</w:t>
      </w:r>
    </w:p>
    <w:p w:rsidR="000470DA" w:rsidRPr="0023119C" w:rsidRDefault="000470DA">
      <w:pPr>
        <w:pStyle w:val="a3"/>
        <w:spacing w:line="96" w:lineRule="exact"/>
        <w:rPr>
          <w:rFonts w:ascii="ＭＳ 明朝" w:hAnsi="ＭＳ 明朝"/>
          <w:color w:val="000000" w:themeColor="text1"/>
          <w:spacing w:val="0"/>
        </w:rPr>
      </w:pPr>
    </w:p>
    <w:tbl>
      <w:tblPr>
        <w:tblW w:w="0" w:type="auto"/>
        <w:tblInd w:w="43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2"/>
      </w:tblGrid>
      <w:tr w:rsidR="00CF609F" w:rsidRPr="0023119C" w:rsidTr="008D7540">
        <w:trPr>
          <w:trHeight w:hRule="exact" w:val="463"/>
        </w:trPr>
        <w:tc>
          <w:tcPr>
            <w:tcW w:w="4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7540" w:rsidRPr="0023119C" w:rsidRDefault="00CF609F" w:rsidP="008D7540">
            <w:pPr>
              <w:pStyle w:val="a3"/>
              <w:spacing w:before="158"/>
              <w:ind w:firstLineChars="900" w:firstLine="1854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8"/>
              </w:rPr>
              <w:t>年　　月　　日</w:t>
            </w:r>
          </w:p>
        </w:tc>
      </w:tr>
    </w:tbl>
    <w:p w:rsidR="000470DA" w:rsidRPr="0023119C" w:rsidRDefault="000470DA">
      <w:pPr>
        <w:pStyle w:val="a3"/>
        <w:spacing w:line="158" w:lineRule="exact"/>
        <w:rPr>
          <w:rFonts w:ascii="ＭＳ 明朝" w:hAnsi="ＭＳ 明朝"/>
          <w:color w:val="000000" w:themeColor="text1"/>
          <w:spacing w:val="0"/>
        </w:rPr>
      </w:pPr>
    </w:p>
    <w:p w:rsidR="000470DA" w:rsidRPr="0023119C" w:rsidRDefault="000470DA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0470DA" w:rsidRPr="0023119C" w:rsidRDefault="00CF609F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23119C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２　使用開始予定年月日</w:t>
      </w:r>
    </w:p>
    <w:p w:rsidR="000470DA" w:rsidRPr="0023119C" w:rsidRDefault="000470DA">
      <w:pPr>
        <w:pStyle w:val="a3"/>
        <w:spacing w:line="96" w:lineRule="exact"/>
        <w:rPr>
          <w:rFonts w:ascii="ＭＳ 明朝" w:hAnsi="ＭＳ 明朝"/>
          <w:color w:val="000000" w:themeColor="text1"/>
          <w:spacing w:val="0"/>
        </w:rPr>
      </w:pPr>
    </w:p>
    <w:tbl>
      <w:tblPr>
        <w:tblW w:w="0" w:type="auto"/>
        <w:tblInd w:w="43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62"/>
      </w:tblGrid>
      <w:tr w:rsidR="00CF609F" w:rsidRPr="0023119C" w:rsidTr="008D7540">
        <w:trPr>
          <w:trHeight w:hRule="exact" w:val="463"/>
        </w:trPr>
        <w:tc>
          <w:tcPr>
            <w:tcW w:w="4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D7540" w:rsidRPr="0023119C" w:rsidRDefault="00CF609F" w:rsidP="008D7540">
            <w:pPr>
              <w:pStyle w:val="a3"/>
              <w:spacing w:before="158"/>
              <w:ind w:firstLineChars="900" w:firstLine="1854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8"/>
              </w:rPr>
              <w:t>年　　月　　日</w:t>
            </w:r>
          </w:p>
        </w:tc>
      </w:tr>
    </w:tbl>
    <w:p w:rsidR="000470DA" w:rsidRPr="0023119C" w:rsidRDefault="000470DA">
      <w:pPr>
        <w:pStyle w:val="a3"/>
        <w:spacing w:line="158" w:lineRule="exact"/>
        <w:rPr>
          <w:rFonts w:ascii="ＭＳ 明朝" w:hAnsi="ＭＳ 明朝"/>
          <w:color w:val="000000" w:themeColor="text1"/>
          <w:spacing w:val="0"/>
        </w:rPr>
      </w:pPr>
    </w:p>
    <w:p w:rsidR="000470DA" w:rsidRPr="0023119C" w:rsidRDefault="00CF609F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23119C">
        <w:rPr>
          <w:rFonts w:ascii="ＭＳ 明朝" w:hAnsi="ＭＳ 明朝" w:cs="ＭＳ ゴシック" w:hint="eastAsia"/>
          <w:color w:val="000000" w:themeColor="text1"/>
          <w:spacing w:val="4"/>
        </w:rPr>
        <w:t xml:space="preserve">                                                               </w:t>
      </w:r>
    </w:p>
    <w:p w:rsidR="000470DA" w:rsidRPr="0023119C" w:rsidRDefault="00CF609F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23119C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３　その他届出事項</w:t>
      </w:r>
      <w:r w:rsidRPr="0023119C">
        <w:rPr>
          <w:rFonts w:ascii="ＭＳ 明朝" w:hAnsi="ＭＳ 明朝" w:cs="ＭＳ ゴシック" w:hint="eastAsia"/>
          <w:color w:val="000000" w:themeColor="text1"/>
          <w:spacing w:val="4"/>
        </w:rPr>
        <w:t xml:space="preserve">                                          </w:t>
      </w:r>
    </w:p>
    <w:p w:rsidR="000470DA" w:rsidRPr="0023119C" w:rsidRDefault="00CF609F">
      <w:pPr>
        <w:pStyle w:val="a3"/>
        <w:spacing w:line="127" w:lineRule="exact"/>
        <w:rPr>
          <w:rFonts w:ascii="ＭＳ 明朝" w:hAnsi="ＭＳ 明朝"/>
          <w:color w:val="000000" w:themeColor="text1"/>
          <w:spacing w:val="0"/>
        </w:rPr>
      </w:pPr>
      <w:r w:rsidRPr="0023119C">
        <w:rPr>
          <w:rFonts w:ascii="ＭＳ 明朝" w:hAnsi="ＭＳ 明朝" w:cs="ＭＳ ゴシック" w:hint="eastAsia"/>
          <w:color w:val="000000" w:themeColor="text1"/>
          <w:spacing w:val="4"/>
        </w:rPr>
        <w:t xml:space="preserve">                                                               </w:t>
      </w:r>
    </w:p>
    <w:p w:rsidR="000470DA" w:rsidRPr="0023119C" w:rsidRDefault="00CF609F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23119C">
        <w:rPr>
          <w:rFonts w:ascii="ＭＳ 明朝" w:hAnsi="ＭＳ 明朝" w:cs="ＭＳ ゴシック" w:hint="eastAsia"/>
          <w:color w:val="000000" w:themeColor="text1"/>
        </w:rPr>
        <w:t xml:space="preserve">　　</w:t>
      </w:r>
      <w:r w:rsidRPr="0023119C">
        <w:rPr>
          <w:rFonts w:ascii="ＭＳ 明朝" w:hAnsi="ＭＳ 明朝" w:cs="ＭＳ ゴシック" w:hint="eastAsia"/>
          <w:color w:val="000000" w:themeColor="text1"/>
          <w:spacing w:val="4"/>
        </w:rPr>
        <w:t xml:space="preserve"> </w:t>
      </w:r>
      <w:r w:rsidR="008D7540" w:rsidRPr="0023119C">
        <w:rPr>
          <w:rFonts w:ascii="ＭＳ 明朝" w:hAnsi="ＭＳ 明朝" w:cs="ＭＳ ゴシック" w:hint="eastAsia"/>
          <w:color w:val="000000" w:themeColor="text1"/>
          <w:spacing w:val="4"/>
        </w:rPr>
        <w:t>別記</w:t>
      </w:r>
      <w:r w:rsidRPr="0023119C">
        <w:rPr>
          <w:rFonts w:ascii="ＭＳ 明朝" w:hAnsi="ＭＳ 明朝" w:cs="ＭＳ ゴシック" w:hint="eastAsia"/>
          <w:color w:val="000000" w:themeColor="text1"/>
        </w:rPr>
        <w:t>のとおり</w:t>
      </w:r>
      <w:r w:rsidRPr="0023119C">
        <w:rPr>
          <w:rFonts w:ascii="ＭＳ 明朝" w:hAnsi="ＭＳ 明朝" w:cs="ＭＳ ゴシック" w:hint="eastAsia"/>
          <w:color w:val="000000" w:themeColor="text1"/>
          <w:spacing w:val="4"/>
        </w:rPr>
        <w:t xml:space="preserve">                                      </w:t>
      </w:r>
    </w:p>
    <w:p w:rsidR="00C61BDD" w:rsidRPr="0023119C" w:rsidRDefault="006E5A3F" w:rsidP="00C61BDD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23119C">
        <w:rPr>
          <w:rFonts w:ascii="ＭＳ 明朝" w:hAnsi="ＭＳ 明朝"/>
          <w:color w:val="000000" w:themeColor="text1"/>
          <w:spacing w:val="0"/>
        </w:rPr>
        <w:br w:type="page"/>
      </w:r>
      <w:r w:rsidR="00C61BDD" w:rsidRPr="0023119C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lastRenderedPageBreak/>
        <w:t>【別記】</w:t>
      </w:r>
    </w:p>
    <w:p w:rsidR="00C61BDD" w:rsidRPr="0023119C" w:rsidRDefault="00C61BDD" w:rsidP="00C61BDD">
      <w:pPr>
        <w:pStyle w:val="a3"/>
        <w:spacing w:line="96" w:lineRule="exact"/>
        <w:rPr>
          <w:rFonts w:ascii="ＭＳ 明朝" w:hAnsi="ＭＳ 明朝"/>
          <w:color w:val="000000" w:themeColor="text1"/>
          <w:spacing w:val="0"/>
        </w:rPr>
      </w:pPr>
    </w:p>
    <w:tbl>
      <w:tblPr>
        <w:tblW w:w="0" w:type="auto"/>
        <w:tblInd w:w="12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6"/>
        <w:gridCol w:w="1248"/>
        <w:gridCol w:w="2496"/>
        <w:gridCol w:w="2496"/>
        <w:gridCol w:w="2704"/>
      </w:tblGrid>
      <w:tr w:rsidR="0023119C" w:rsidRPr="0023119C" w:rsidTr="00C61BDD">
        <w:trPr>
          <w:trHeight w:hRule="exact" w:val="246"/>
        </w:trPr>
        <w:tc>
          <w:tcPr>
            <w:tcW w:w="166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spacing w:before="31" w:line="127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496" w:type="dxa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 xml:space="preserve">　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№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①</w:t>
            </w:r>
          </w:p>
        </w:tc>
        <w:tc>
          <w:tcPr>
            <w:tcW w:w="2496" w:type="dxa"/>
            <w:tcBorders>
              <w:top w:val="single" w:sz="12" w:space="0" w:color="auto"/>
              <w:left w:val="nil"/>
              <w:bottom w:val="nil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     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 xml:space="preserve">　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№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②</w:t>
            </w:r>
          </w:p>
        </w:tc>
        <w:tc>
          <w:tcPr>
            <w:tcW w:w="270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31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№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③</w:t>
            </w:r>
          </w:p>
        </w:tc>
      </w:tr>
      <w:tr w:rsidR="0023119C" w:rsidRPr="0023119C" w:rsidTr="00C61BDD">
        <w:trPr>
          <w:cantSplit/>
          <w:trHeight w:hRule="exact" w:val="453"/>
        </w:trPr>
        <w:tc>
          <w:tcPr>
            <w:tcW w:w="41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放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射</w:t>
            </w:r>
          </w:p>
          <w:p w:rsidR="00C61BDD" w:rsidRPr="0023119C" w:rsidRDefault="00C61BDD" w:rsidP="00C61BDD">
            <w:pPr>
              <w:pStyle w:val="a3"/>
              <w:spacing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性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同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位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元</w:t>
            </w:r>
          </w:p>
          <w:p w:rsidR="00C61BDD" w:rsidRPr="0023119C" w:rsidRDefault="00C61BDD" w:rsidP="00C61BDD">
            <w:pPr>
              <w:pStyle w:val="a3"/>
              <w:spacing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素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放射性同位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元素の種類</w:t>
            </w:r>
          </w:p>
        </w:tc>
        <w:tc>
          <w:tcPr>
            <w:tcW w:w="2496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31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3119C" w:rsidRPr="0023119C" w:rsidTr="00C61BDD">
        <w:trPr>
          <w:cantSplit/>
          <w:trHeight w:hRule="exact" w:val="28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形　　　状</w:t>
            </w:r>
          </w:p>
        </w:tc>
        <w:tc>
          <w:tcPr>
            <w:tcW w:w="24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27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27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27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3119C" w:rsidRPr="0023119C" w:rsidTr="00C61BDD">
        <w:trPr>
          <w:cantSplit/>
          <w:trHeight w:hRule="exact" w:val="333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2"/>
                <w:w w:val="68"/>
                <w:fitText w:val="1040" w:id="-479542528"/>
              </w:rPr>
              <w:t>年間使用予定数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-6"/>
                <w:w w:val="68"/>
                <w:fitText w:val="1040" w:id="-479542528"/>
              </w:rPr>
              <w:t>量</w:t>
            </w:r>
          </w:p>
        </w:tc>
        <w:tc>
          <w:tcPr>
            <w:tcW w:w="24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           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Bq</w:t>
            </w:r>
          </w:p>
        </w:tc>
        <w:tc>
          <w:tcPr>
            <w:tcW w:w="24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           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Bq</w:t>
            </w:r>
          </w:p>
        </w:tc>
        <w:tc>
          <w:tcPr>
            <w:tcW w:w="2704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            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Bq</w:t>
            </w:r>
          </w:p>
        </w:tc>
      </w:tr>
      <w:tr w:rsidR="0023119C" w:rsidRPr="0023119C" w:rsidTr="00C61BDD">
        <w:trPr>
          <w:cantSplit/>
          <w:trHeight w:hRule="exact" w:val="292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2"/>
                <w:w w:val="68"/>
                <w:fitText w:val="1040" w:id="-479542527"/>
              </w:rPr>
              <w:t>最大貯蔵予定数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-6"/>
                <w:w w:val="68"/>
                <w:fitText w:val="1040" w:id="-479542527"/>
              </w:rPr>
              <w:t>量</w:t>
            </w:r>
          </w:p>
        </w:tc>
        <w:tc>
          <w:tcPr>
            <w:tcW w:w="24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           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Bq</w:t>
            </w:r>
          </w:p>
        </w:tc>
        <w:tc>
          <w:tcPr>
            <w:tcW w:w="24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           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Bq</w:t>
            </w:r>
          </w:p>
        </w:tc>
        <w:tc>
          <w:tcPr>
            <w:tcW w:w="2704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            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Bq</w:t>
            </w:r>
          </w:p>
        </w:tc>
      </w:tr>
      <w:tr w:rsidR="0023119C" w:rsidRPr="0023119C" w:rsidTr="00C61BDD">
        <w:trPr>
          <w:cantSplit/>
          <w:trHeight w:hRule="exact" w:val="292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  <w:w w:val="50"/>
              </w:rPr>
              <w:t>１日最大使用予定数量</w:t>
            </w:r>
          </w:p>
        </w:tc>
        <w:tc>
          <w:tcPr>
            <w:tcW w:w="24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           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Bq</w:t>
            </w:r>
          </w:p>
        </w:tc>
        <w:tc>
          <w:tcPr>
            <w:tcW w:w="24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           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Bq</w:t>
            </w:r>
          </w:p>
        </w:tc>
        <w:tc>
          <w:tcPr>
            <w:tcW w:w="2704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            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Bq</w:t>
            </w:r>
          </w:p>
        </w:tc>
      </w:tr>
      <w:tr w:rsidR="00C61BDD" w:rsidRPr="0023119C" w:rsidTr="00C61BDD">
        <w:trPr>
          <w:cantSplit/>
          <w:trHeight w:hRule="exact" w:val="292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2"/>
                <w:w w:val="49"/>
                <w:fitText w:val="1040" w:id="-479542526"/>
              </w:rPr>
              <w:t>３月間最大使用予定数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-6"/>
                <w:w w:val="49"/>
                <w:fitText w:val="1040" w:id="-479542526"/>
              </w:rPr>
              <w:t>量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           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Bq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           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Bq</w:t>
            </w:r>
          </w:p>
        </w:tc>
        <w:tc>
          <w:tcPr>
            <w:tcW w:w="27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44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            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Bq</w:t>
            </w:r>
          </w:p>
        </w:tc>
      </w:tr>
    </w:tbl>
    <w:p w:rsidR="00C61BDD" w:rsidRPr="0023119C" w:rsidRDefault="00C61BDD" w:rsidP="00C61BDD">
      <w:pPr>
        <w:pStyle w:val="a3"/>
        <w:spacing w:line="31" w:lineRule="exact"/>
        <w:rPr>
          <w:rFonts w:ascii="ＭＳ 明朝" w:hAnsi="ＭＳ 明朝"/>
          <w:color w:val="000000" w:themeColor="text1"/>
          <w:spacing w:val="0"/>
        </w:rPr>
      </w:pPr>
    </w:p>
    <w:p w:rsidR="00C61BDD" w:rsidRPr="0023119C" w:rsidRDefault="00C61BDD" w:rsidP="00C61BDD">
      <w:pPr>
        <w:pStyle w:val="a3"/>
        <w:spacing w:line="180" w:lineRule="exact"/>
        <w:rPr>
          <w:rFonts w:ascii="ＭＳ 明朝" w:hAnsi="ＭＳ 明朝"/>
          <w:color w:val="000000" w:themeColor="text1"/>
          <w:spacing w:val="0"/>
        </w:rPr>
      </w:pPr>
      <w:r w:rsidRPr="0023119C">
        <w:rPr>
          <w:rFonts w:ascii="ＭＳ 明朝" w:hAnsi="ＭＳ 明朝" w:cs="ＭＳ ゴシック" w:hint="eastAsia"/>
          <w:color w:val="000000" w:themeColor="text1"/>
        </w:rPr>
        <w:t>※放射性同位元素の種類が多数に</w:t>
      </w:r>
      <w:r w:rsidR="006E5A3F" w:rsidRPr="0023119C">
        <w:rPr>
          <w:rFonts w:ascii="ＭＳ 明朝" w:hAnsi="ＭＳ 明朝" w:cs="ＭＳ ゴシック" w:hint="eastAsia"/>
          <w:color w:val="000000" w:themeColor="text1"/>
        </w:rPr>
        <w:t>わたる場合には、その種類ごとに上記事項を記載し、別紙により提</w:t>
      </w:r>
      <w:r w:rsidRPr="0023119C">
        <w:rPr>
          <w:rFonts w:ascii="ＭＳ 明朝" w:hAnsi="ＭＳ 明朝" w:cs="ＭＳ ゴシック" w:hint="eastAsia"/>
          <w:color w:val="000000" w:themeColor="text1"/>
        </w:rPr>
        <w:t>出すること。</w:t>
      </w:r>
    </w:p>
    <w:p w:rsidR="00C61BDD" w:rsidRPr="0023119C" w:rsidRDefault="00C61BDD" w:rsidP="00C61BDD">
      <w:pPr>
        <w:pStyle w:val="a3"/>
        <w:spacing w:line="96" w:lineRule="exact"/>
        <w:rPr>
          <w:rFonts w:ascii="ＭＳ 明朝" w:hAnsi="ＭＳ 明朝"/>
          <w:color w:val="000000" w:themeColor="text1"/>
          <w:spacing w:val="0"/>
        </w:rPr>
      </w:pPr>
    </w:p>
    <w:tbl>
      <w:tblPr>
        <w:tblW w:w="9497" w:type="dxa"/>
        <w:tblInd w:w="12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6"/>
        <w:gridCol w:w="416"/>
        <w:gridCol w:w="416"/>
        <w:gridCol w:w="5698"/>
        <w:gridCol w:w="850"/>
        <w:gridCol w:w="851"/>
        <w:gridCol w:w="850"/>
      </w:tblGrid>
      <w:tr w:rsidR="0023119C" w:rsidRPr="0023119C" w:rsidTr="00C61BDD">
        <w:trPr>
          <w:cantSplit/>
          <w:trHeight w:hRule="exact" w:val="334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 w:cs="ＭＳ ゴシック"/>
                <w:color w:val="000000" w:themeColor="text1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ind w:firstLineChars="50" w:firstLine="104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使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用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 室</w:t>
            </w:r>
          </w:p>
        </w:tc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 診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 療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 を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行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hint="eastAsia"/>
                <w:color w:val="000000" w:themeColor="text1"/>
                <w:spacing w:val="0"/>
              </w:rPr>
              <w:t xml:space="preserve"> う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室</w:t>
            </w:r>
          </w:p>
        </w:tc>
        <w:tc>
          <w:tcPr>
            <w:tcW w:w="6114" w:type="dxa"/>
            <w:gridSpan w:val="2"/>
            <w:tcBorders>
              <w:top w:val="single" w:sz="12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使用室の名称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3119C" w:rsidRPr="0023119C" w:rsidTr="00C61BDD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使用室の構造(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※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耐火構造、不燃材料又はその他の別を記載すること。)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3119C" w:rsidRPr="0023119C" w:rsidTr="00C61BDD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画壁外側における線量当量(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※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最大値を記載すること。単位：mSv/週)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3119C" w:rsidRPr="0023119C" w:rsidTr="00C61BDD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通常使用出入口の数(１か所)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</w:tr>
      <w:tr w:rsidR="0023119C" w:rsidRPr="0023119C" w:rsidTr="00C61BDD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dotted" w:sz="4" w:space="0" w:color="000000"/>
              <w:left w:val="single" w:sz="4" w:space="0" w:color="000000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壁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床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等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仕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上</w:t>
            </w:r>
          </w:p>
        </w:tc>
        <w:tc>
          <w:tcPr>
            <w:tcW w:w="569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汚染するおそれのある部分の突起物、くぼみ</w:t>
            </w:r>
          </w:p>
        </w:tc>
        <w:tc>
          <w:tcPr>
            <w:tcW w:w="850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51" w:type="dxa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50" w:type="dxa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</w:tr>
      <w:tr w:rsidR="0023119C" w:rsidRPr="0023119C" w:rsidTr="00C61BDD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69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仕上材の目地等のすきま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</w:tr>
      <w:tr w:rsidR="0023119C" w:rsidRPr="0023119C" w:rsidTr="00C61BDD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69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平滑で浸透しにくく腐食しにくい材料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</w:tr>
      <w:tr w:rsidR="0023119C" w:rsidRPr="0023119C" w:rsidTr="00C61BDD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汚染検査用放射線測定器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23119C" w:rsidRPr="0023119C" w:rsidTr="00C61BDD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汚染除去器材及び洗浄設備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23119C" w:rsidRPr="0023119C" w:rsidTr="00C61BDD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洗浄設備の排水設備への連結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23119C" w:rsidRPr="0023119C" w:rsidTr="00C61BDD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更衣設備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23119C" w:rsidRPr="0023119C" w:rsidTr="00C61BDD">
        <w:trPr>
          <w:cantSplit/>
          <w:trHeight w:hRule="exact" w:val="337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使用室の標識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準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備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室</w:t>
            </w:r>
          </w:p>
        </w:tc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準備室の名称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準備室の構造（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※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耐火構造、不燃材料又はその他の別を記載すること。)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画壁外側における線量当量(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※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最大値を記載すること。単位：mSv/週)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通常使用出入口の数(１か所)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適　・　否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dotted" w:sz="4" w:space="0" w:color="000000"/>
              <w:left w:val="single" w:sz="4" w:space="0" w:color="000000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壁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床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等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仕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上</w:t>
            </w:r>
          </w:p>
        </w:tc>
        <w:tc>
          <w:tcPr>
            <w:tcW w:w="569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汚染するおそれのある部分の突起物、くぼみ</w:t>
            </w:r>
          </w:p>
        </w:tc>
        <w:tc>
          <w:tcPr>
            <w:tcW w:w="2551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適　・　否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69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仕上材の目地等のすきま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適　・　否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69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平滑で浸透しにくく腐食しにくい材料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適　・　否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汚染検査用放射線測定器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有　・　無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360" w:lineRule="auto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汚染除去器材及び洗浄設備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有　・　無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更衣設備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有　・　無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洗浄設備の排水設備への連結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有　・　無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フード、グローブボックス等の装置の数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 xml:space="preserve">　　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台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フード、グローブボックス等の装置の排気設備への連結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　・　無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  <w:bottom w:val="single" w:sz="4" w:space="0" w:color="000000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準備室の標識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有　・　無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ind w:leftChars="50" w:left="105"/>
              <w:rPr>
                <w:rFonts w:ascii="ＭＳ 明朝" w:hAnsi="ＭＳ 明朝" w:cs="Century"/>
                <w:color w:val="000000" w:themeColor="text1"/>
                <w:spacing w:val="4"/>
              </w:rPr>
            </w:pPr>
            <w:r w:rsidRPr="0023119C">
              <w:rPr>
                <w:rFonts w:ascii="ＭＳ 明朝" w:hAnsi="ＭＳ 明朝" w:cs="Century" w:hint="eastAsia"/>
                <w:color w:val="000000" w:themeColor="text1"/>
                <w:spacing w:val="4"/>
              </w:rPr>
              <w:t>貯蔵</w:t>
            </w:r>
          </w:p>
          <w:p w:rsidR="00C61BDD" w:rsidRPr="0023119C" w:rsidRDefault="00C61BDD" w:rsidP="00C61BDD">
            <w:pPr>
              <w:pStyle w:val="a3"/>
              <w:spacing w:before="73" w:line="169" w:lineRule="exact"/>
              <w:ind w:leftChars="50" w:left="105"/>
              <w:rPr>
                <w:rFonts w:ascii="ＭＳ 明朝" w:hAnsi="ＭＳ 明朝" w:cs="Century"/>
                <w:color w:val="000000" w:themeColor="text1"/>
                <w:spacing w:val="4"/>
              </w:rPr>
            </w:pPr>
            <w:r w:rsidRPr="0023119C">
              <w:rPr>
                <w:rFonts w:ascii="ＭＳ 明朝" w:hAnsi="ＭＳ 明朝" w:cs="Century" w:hint="eastAsia"/>
                <w:color w:val="000000" w:themeColor="text1"/>
                <w:spacing w:val="4"/>
              </w:rPr>
              <w:t>施設</w:t>
            </w:r>
          </w:p>
        </w:tc>
        <w:tc>
          <w:tcPr>
            <w:tcW w:w="653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貯蔵方法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適　・　否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dotted" w:sz="4" w:space="0" w:color="000000"/>
              <w:left w:val="single" w:sz="4" w:space="0" w:color="000000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貯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蔵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室</w:t>
            </w:r>
          </w:p>
        </w:tc>
        <w:tc>
          <w:tcPr>
            <w:tcW w:w="6114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-8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>貯蔵室の構造(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1"/>
                <w:sz w:val="16"/>
                <w:szCs w:val="16"/>
              </w:rPr>
              <w:t>※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1"/>
                <w:sz w:val="16"/>
                <w:szCs w:val="16"/>
              </w:rPr>
              <w:t>耐火構造又はその他の別を記載すること。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3"/>
              </w:rPr>
              <w:t>）</w:t>
            </w:r>
          </w:p>
        </w:tc>
        <w:tc>
          <w:tcPr>
            <w:tcW w:w="2551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C61BDD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貯蔵室の開口部(特定防火設備)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有　・　無</w:t>
            </w:r>
          </w:p>
        </w:tc>
      </w:tr>
    </w:tbl>
    <w:p w:rsidR="00C61BDD" w:rsidRPr="0023119C" w:rsidRDefault="00C61BDD" w:rsidP="00C61BDD">
      <w:pPr>
        <w:pStyle w:val="a3"/>
        <w:spacing w:line="31" w:lineRule="exact"/>
        <w:rPr>
          <w:rFonts w:ascii="ＭＳ 明朝" w:hAnsi="ＭＳ 明朝"/>
          <w:color w:val="000000" w:themeColor="text1"/>
          <w:spacing w:val="0"/>
        </w:rPr>
      </w:pPr>
    </w:p>
    <w:p w:rsidR="00C61BDD" w:rsidRPr="0023119C" w:rsidRDefault="00C61BDD" w:rsidP="00C61BDD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23119C">
        <w:rPr>
          <w:rFonts w:ascii="ＭＳ 明朝" w:hAnsi="ＭＳ 明朝"/>
          <w:color w:val="000000" w:themeColor="text1"/>
          <w:spacing w:val="0"/>
        </w:rPr>
        <w:br w:type="page"/>
      </w:r>
    </w:p>
    <w:tbl>
      <w:tblPr>
        <w:tblW w:w="9360" w:type="dxa"/>
        <w:tblInd w:w="12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6"/>
        <w:gridCol w:w="416"/>
        <w:gridCol w:w="5972"/>
        <w:gridCol w:w="851"/>
        <w:gridCol w:w="850"/>
        <w:gridCol w:w="855"/>
      </w:tblGrid>
      <w:tr w:rsidR="0023119C" w:rsidRPr="0023119C" w:rsidTr="00C61BDD">
        <w:trPr>
          <w:cantSplit/>
          <w:trHeight w:hRule="exact" w:val="334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貯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蔵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施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設</w:t>
            </w:r>
          </w:p>
        </w:tc>
        <w:tc>
          <w:tcPr>
            <w:tcW w:w="416" w:type="dxa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貯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蔵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室</w:t>
            </w:r>
          </w:p>
        </w:tc>
        <w:tc>
          <w:tcPr>
            <w:tcW w:w="5972" w:type="dxa"/>
            <w:tcBorders>
              <w:top w:val="single" w:sz="12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通常使用出入口の数(１か所)</w:t>
            </w:r>
          </w:p>
        </w:tc>
        <w:tc>
          <w:tcPr>
            <w:tcW w:w="2556" w:type="dxa"/>
            <w:gridSpan w:val="3"/>
            <w:tcBorders>
              <w:top w:val="single" w:sz="12" w:space="0" w:color="auto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適　・　否</w:t>
            </w:r>
          </w:p>
        </w:tc>
      </w:tr>
      <w:tr w:rsidR="0023119C" w:rsidRPr="0023119C" w:rsidTr="00C61BDD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扉等の外部に通ずる部分の鍵等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 xml:space="preserve">　　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 xml:space="preserve">　有　・　無</w:t>
            </w:r>
          </w:p>
        </w:tc>
      </w:tr>
      <w:tr w:rsidR="0023119C" w:rsidRPr="0023119C" w:rsidTr="00C61BDD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8"/>
                <w:sz w:val="18"/>
                <w:szCs w:val="18"/>
              </w:rPr>
              <w:t>画壁外側における実効線量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(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※最大値を記載すること｡単位:mSv/週)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3119C" w:rsidRPr="0023119C" w:rsidTr="00C61BDD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貯蔵施設の標識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有　・　無</w:t>
            </w:r>
          </w:p>
        </w:tc>
      </w:tr>
      <w:tr w:rsidR="0023119C" w:rsidRPr="0023119C" w:rsidTr="00C61BDD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貯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蔵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箱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等</w:t>
            </w: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-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>貯蔵箱等の構造(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>※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-8"/>
                <w:sz w:val="16"/>
                <w:szCs w:val="16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>耐火構造その他の別を記載する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3"/>
                <w:sz w:val="18"/>
                <w:szCs w:val="18"/>
              </w:rPr>
              <w:t>こ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2"/>
                <w:sz w:val="16"/>
                <w:szCs w:val="16"/>
              </w:rPr>
              <w:t>と｡)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3119C" w:rsidRPr="0023119C" w:rsidTr="00C61BDD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ふた等の外部に通ずる部分の鍵等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有　・　無</w:t>
            </w:r>
          </w:p>
        </w:tc>
      </w:tr>
      <w:tr w:rsidR="0023119C" w:rsidRPr="0023119C" w:rsidTr="00C61BDD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8"/>
                <w:sz w:val="18"/>
                <w:szCs w:val="18"/>
              </w:rPr>
              <w:t>画壁外側における実効線量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(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※最大値を記載すること｡単位:mSv/週)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3119C" w:rsidRPr="0023119C" w:rsidTr="00C61BDD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貯蔵施設の標識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　有　・　無</w:t>
            </w:r>
          </w:p>
        </w:tc>
      </w:tr>
      <w:tr w:rsidR="0023119C" w:rsidRPr="0023119C" w:rsidTr="00C61BDD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貯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蔵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容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器</w:t>
            </w: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8"/>
              </w:rPr>
              <w:t>容器外側における実効線量(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6"/>
                <w:sz w:val="16"/>
                <w:szCs w:val="16"/>
              </w:rPr>
              <w:t>※最大値を記載すること。単位:μSv/時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8"/>
              </w:rPr>
              <w:t>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3119C" w:rsidRPr="0023119C" w:rsidTr="00C61BDD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空気を汚染するおそれのある同位元素を入れる容器の気密構造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</w:tr>
      <w:tr w:rsidR="0023119C" w:rsidRPr="0023119C" w:rsidTr="00C61BDD">
        <w:trPr>
          <w:cantSplit/>
          <w:trHeight w:hRule="exact" w:val="334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液体状の同位元素の容器の構造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</w:tr>
      <w:tr w:rsidR="0023119C" w:rsidRPr="0023119C" w:rsidTr="00C61BDD">
        <w:trPr>
          <w:cantSplit/>
          <w:trHeight w:hRule="exact" w:val="337"/>
        </w:trPr>
        <w:tc>
          <w:tcPr>
            <w:tcW w:w="41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貯蔵容器の標識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貯蔵する放射性同位元素の種類・数量の表示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運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搬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容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器</w:t>
            </w:r>
          </w:p>
        </w:tc>
        <w:tc>
          <w:tcPr>
            <w:tcW w:w="638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3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8"/>
              </w:rPr>
              <w:t>容器外側における実効線量(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6"/>
                <w:sz w:val="16"/>
                <w:szCs w:val="16"/>
              </w:rPr>
              <w:t>※最大値を記載すること。単位:μSv/時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8"/>
              </w:rPr>
              <w:t>）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38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空気を汚染するおそれのある同位元素を入れる容器の気密構造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38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液体状の同位元素の容器の構造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38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運搬容器の標識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3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運搬する放射性同位元素の種類・数量の表示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放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射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線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治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療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病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室</w:t>
            </w:r>
          </w:p>
        </w:tc>
        <w:tc>
          <w:tcPr>
            <w:tcW w:w="638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放射線治療病室の名称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38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放射線治療病室の構造（壁床等の仕上げ）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適・否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38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画壁外側における実効線量(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※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最大値を記載すること。単位：mSv/週)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38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放射線測定器の設置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38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汚染除去器材、洗浄設備、更衣設備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38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放射線治療病室の標識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38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病床数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 xml:space="preserve">　　床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 xml:space="preserve">　　床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 xml:space="preserve">　　床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廃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棄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施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設</w:t>
            </w: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排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水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設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備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排水設備外側における実効線量(※最大値を記載すること｡単位:mSv/週)</w:t>
            </w:r>
          </w:p>
        </w:tc>
        <w:tc>
          <w:tcPr>
            <w:tcW w:w="2556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排水口における排液中濃度低減能力等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 xml:space="preserve">　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適　・　否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排液が漏れにくい構造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適　・　否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排液が浸透しにくく腐食しにくい材料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適　・　否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排液を採取できる(測定できる)構造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適　・　否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排液流出調節装置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　・　無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処理槽の上部の開口部のふた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　・　無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立入禁止のための施設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　・　無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排水設備の標識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　・　無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排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気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設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備</w:t>
            </w: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排気施設外側における実効線量(※最大値を記載すること｡単位:mSv/週)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排気口における排気中濃度低減能力等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適　・　否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人の常時立ち入る場所における空気中濃度低減能力等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適　・　否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気体が漏れにくい構造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適　・　否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腐食しにくい材料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適　・　否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故障等における汚染拡大防止装置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　・　無</w:t>
            </w:r>
          </w:p>
        </w:tc>
      </w:tr>
      <w:tr w:rsidR="00C61BDD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972" w:type="dxa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排気設備の標識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　・　無</w:t>
            </w:r>
          </w:p>
        </w:tc>
      </w:tr>
    </w:tbl>
    <w:p w:rsidR="00C61BDD" w:rsidRPr="0023119C" w:rsidRDefault="00C61BDD" w:rsidP="00C61BDD">
      <w:pPr>
        <w:pStyle w:val="a3"/>
        <w:spacing w:line="31" w:lineRule="exact"/>
        <w:rPr>
          <w:rFonts w:ascii="ＭＳ 明朝" w:hAnsi="ＭＳ 明朝"/>
          <w:color w:val="000000" w:themeColor="text1"/>
          <w:spacing w:val="0"/>
        </w:rPr>
      </w:pPr>
    </w:p>
    <w:p w:rsidR="00C61BDD" w:rsidRPr="0023119C" w:rsidRDefault="00C61BDD" w:rsidP="00C61BDD">
      <w:pPr>
        <w:pStyle w:val="a3"/>
        <w:rPr>
          <w:rFonts w:ascii="ＭＳ 明朝" w:hAnsi="ＭＳ 明朝" w:cs="ＭＳ ゴシック"/>
          <w:color w:val="000000" w:themeColor="text1"/>
        </w:rPr>
      </w:pPr>
    </w:p>
    <w:tbl>
      <w:tblPr>
        <w:tblW w:w="0" w:type="auto"/>
        <w:tblInd w:w="12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6"/>
        <w:gridCol w:w="416"/>
        <w:gridCol w:w="1456"/>
        <w:gridCol w:w="1768"/>
        <w:gridCol w:w="1560"/>
        <w:gridCol w:w="1040"/>
        <w:gridCol w:w="416"/>
        <w:gridCol w:w="441"/>
        <w:gridCol w:w="992"/>
        <w:gridCol w:w="855"/>
      </w:tblGrid>
      <w:tr w:rsidR="0023119C" w:rsidRPr="0023119C" w:rsidTr="00C61BDD">
        <w:trPr>
          <w:cantSplit/>
          <w:trHeight w:hRule="exact" w:val="545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廃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棄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施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設</w:t>
            </w:r>
          </w:p>
        </w:tc>
        <w:tc>
          <w:tcPr>
            <w:tcW w:w="416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保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管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廃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棄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設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備</w:t>
            </w:r>
          </w:p>
        </w:tc>
        <w:tc>
          <w:tcPr>
            <w:tcW w:w="5824" w:type="dxa"/>
            <w:gridSpan w:val="4"/>
            <w:tcBorders>
              <w:top w:val="single" w:sz="12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 w:cs="ＭＳ ゴシック"/>
                <w:color w:val="000000" w:themeColor="text1"/>
                <w:spacing w:val="0"/>
                <w:sz w:val="16"/>
                <w:szCs w:val="16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0"/>
                <w:sz w:val="16"/>
                <w:szCs w:val="16"/>
              </w:rPr>
              <w:t>保管廃棄設備外側における実効線量</w:t>
            </w:r>
          </w:p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 w:cs="ＭＳ ゴシック"/>
                <w:color w:val="000000" w:themeColor="text1"/>
                <w:spacing w:val="0"/>
                <w:sz w:val="16"/>
                <w:szCs w:val="16"/>
              </w:rPr>
            </w:pP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(※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25"/>
                <w:sz w:val="16"/>
                <w:szCs w:val="16"/>
                <w:fitText w:val="2180" w:id="-479542272"/>
              </w:rPr>
              <w:t>最大値を記載すること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0"/>
                <w:sz w:val="16"/>
                <w:szCs w:val="16"/>
                <w:fitText w:val="2180" w:id="-479542272"/>
              </w:rPr>
              <w:t>｡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単位:mSv/週)</w:t>
            </w:r>
          </w:p>
        </w:tc>
        <w:tc>
          <w:tcPr>
            <w:tcW w:w="2704" w:type="dxa"/>
            <w:gridSpan w:val="4"/>
            <w:tcBorders>
              <w:top w:val="single" w:sz="12" w:space="0" w:color="auto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3119C" w:rsidRPr="0023119C" w:rsidTr="00C61BDD">
        <w:trPr>
          <w:cantSplit/>
          <w:trHeight w:hRule="exact" w:val="334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824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外部との区画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　・　無</w:t>
            </w:r>
          </w:p>
        </w:tc>
      </w:tr>
      <w:tr w:rsidR="0023119C" w:rsidRPr="0023119C" w:rsidTr="00C61BDD">
        <w:trPr>
          <w:cantSplit/>
          <w:trHeight w:hRule="exact" w:val="334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824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外部に通ずる部分の閉鎖設備・器具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　・　無</w:t>
            </w:r>
          </w:p>
        </w:tc>
      </w:tr>
      <w:tr w:rsidR="0023119C" w:rsidRPr="0023119C" w:rsidTr="00C61BDD">
        <w:trPr>
          <w:cantSplit/>
          <w:trHeight w:hRule="exact" w:val="334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824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 w:cs="Century"/>
                <w:color w:val="000000" w:themeColor="text1"/>
                <w:spacing w:val="4"/>
              </w:rPr>
            </w:pPr>
            <w:r w:rsidRPr="0023119C">
              <w:rPr>
                <w:rFonts w:ascii="ＭＳ 明朝" w:hAnsi="ＭＳ 明朝" w:cs="Century" w:hint="eastAsia"/>
                <w:color w:val="000000" w:themeColor="text1"/>
                <w:spacing w:val="4"/>
              </w:rPr>
              <w:t>-耐火性の保管容器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 w:cs="Century"/>
                <w:color w:val="000000" w:themeColor="text1"/>
                <w:spacing w:val="4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　・　無</w:t>
            </w:r>
          </w:p>
        </w:tc>
      </w:tr>
      <w:tr w:rsidR="0023119C" w:rsidRPr="0023119C" w:rsidTr="00C61BDD">
        <w:trPr>
          <w:cantSplit/>
          <w:trHeight w:hRule="exact" w:val="334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824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気密構造の保管容器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　・　無</w:t>
            </w:r>
          </w:p>
        </w:tc>
      </w:tr>
      <w:tr w:rsidR="0023119C" w:rsidRPr="0023119C" w:rsidTr="00C61BDD">
        <w:trPr>
          <w:cantSplit/>
          <w:trHeight w:hRule="exact" w:val="334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824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こぼれにくい構造等の保管容器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　・　無</w:t>
            </w:r>
          </w:p>
        </w:tc>
      </w:tr>
      <w:tr w:rsidR="0023119C" w:rsidRPr="0023119C" w:rsidTr="00C61BDD">
        <w:trPr>
          <w:cantSplit/>
          <w:trHeight w:hRule="exact" w:val="334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824" w:type="dxa"/>
            <w:gridSpan w:val="4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保管廃棄容器の表示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          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㎡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　・　無</w:t>
            </w:r>
          </w:p>
        </w:tc>
      </w:tr>
      <w:tr w:rsidR="0023119C" w:rsidRPr="0023119C" w:rsidTr="00C61BDD">
        <w:trPr>
          <w:cantSplit/>
          <w:trHeight w:hRule="exact" w:val="334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4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582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保管廃棄設備の標識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     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　・　無</w:t>
            </w:r>
          </w:p>
        </w:tc>
      </w:tr>
      <w:tr w:rsidR="0023119C" w:rsidRPr="0023119C" w:rsidTr="00C61BDD">
        <w:trPr>
          <w:cantSplit/>
          <w:trHeight w:hRule="exact" w:val="334"/>
        </w:trPr>
        <w:tc>
          <w:tcPr>
            <w:tcW w:w="41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管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理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区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域</w:t>
            </w:r>
          </w:p>
        </w:tc>
        <w:tc>
          <w:tcPr>
            <w:tcW w:w="6240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区域外側における実効線量(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※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最大値を記載すること。単位：mSv/3月)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3119C" w:rsidRPr="0023119C" w:rsidTr="00C61BDD">
        <w:trPr>
          <w:cantSplit/>
          <w:trHeight w:hRule="exact" w:val="501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区域外側における空気中の放射性同位元素の濃度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 xml:space="preserve">　　　　　　　　　　　　　　　(※最大値を記載すること。単位：</w:t>
            </w:r>
            <w:r w:rsidR="006E5A3F" w:rsidRPr="0023119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Bq/c㎡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)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3119C" w:rsidRPr="0023119C" w:rsidTr="00C61BDD">
        <w:trPr>
          <w:cantSplit/>
          <w:trHeight w:hRule="exact" w:val="501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区域外側における汚染物表面の放射性同位元素の密度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 xml:space="preserve">　　　　　　　　　　　　　　　(※最大値を記載すること。単位：Bq/c㎡)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3119C" w:rsidRPr="0023119C" w:rsidTr="00C61BDD">
        <w:trPr>
          <w:cantSplit/>
          <w:trHeight w:hRule="exact" w:val="337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標識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立入禁止等の措置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有・無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そ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の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他</w:t>
            </w:r>
          </w:p>
        </w:tc>
        <w:tc>
          <w:tcPr>
            <w:tcW w:w="6240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注意事項の掲示（従事者・患者）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有　・　無</w:t>
            </w:r>
          </w:p>
        </w:tc>
      </w:tr>
      <w:tr w:rsidR="0023119C" w:rsidRPr="0023119C" w:rsidTr="00C61BDD">
        <w:trPr>
          <w:cantSplit/>
          <w:trHeight w:hRule="exact" w:val="565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 w:cs="ＭＳ ゴシック"/>
                <w:color w:val="000000" w:themeColor="text1"/>
                <w:spacing w:val="0"/>
                <w:sz w:val="16"/>
                <w:szCs w:val="16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0"/>
                <w:sz w:val="16"/>
                <w:szCs w:val="16"/>
              </w:rPr>
              <w:t>敷地内居住区域･敷地境界の実効線量</w:t>
            </w:r>
          </w:p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(※最大値を記載すること｡単位:μSv/3月)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放射線診療従事者等の被ばく防止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有　・　無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患者の被ばく防止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有　・　無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放射線治療中患者の標識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有　・　無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使用室でのエックス線装置の併用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有　・　無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集中治療室等での使用予定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dotted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 xml:space="preserve">　　　有　・　無</w:t>
            </w:r>
          </w:p>
        </w:tc>
      </w:tr>
      <w:tr w:rsidR="0023119C" w:rsidRPr="0023119C" w:rsidTr="00C61BDD">
        <w:trPr>
          <w:cantSplit/>
          <w:trHeight w:hRule="exact" w:val="676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6240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  <w:p w:rsidR="00C61BDD" w:rsidRPr="0023119C" w:rsidRDefault="00C61BDD" w:rsidP="00C61BDD">
            <w:pPr>
              <w:pStyle w:val="a3"/>
              <w:spacing w:line="180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その他防護措置(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※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3"/>
                <w:sz w:val="16"/>
                <w:szCs w:val="16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>措置の内容を記載すること。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)</w:t>
            </w:r>
          </w:p>
        </w:tc>
        <w:tc>
          <w:tcPr>
            <w:tcW w:w="2704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元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素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を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使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用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す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る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医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師</w:t>
            </w:r>
          </w:p>
          <w:p w:rsidR="00C61BDD" w:rsidRPr="0023119C" w:rsidRDefault="00C61BDD" w:rsidP="00C61BDD">
            <w:pPr>
              <w:pStyle w:val="a3"/>
              <w:spacing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等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職　名・職　種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530"/>
                <w:fitText w:val="1440" w:id="-479542271"/>
              </w:rPr>
              <w:t>氏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0"/>
                <w:fitText w:val="1440" w:id="-479542271"/>
              </w:rPr>
              <w:t>名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0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5"/>
              </w:rPr>
              <w:t>免許登録年月日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</w:rPr>
              <w:t>免許登録番号</w:t>
            </w:r>
          </w:p>
        </w:tc>
        <w:tc>
          <w:tcPr>
            <w:tcW w:w="22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  <w:r w:rsidRPr="0023119C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23119C">
              <w:rPr>
                <w:rFonts w:ascii="ＭＳ 明朝" w:hAnsi="ＭＳ 明朝" w:cs="ＭＳ ゴシック" w:hint="eastAsia"/>
                <w:color w:val="000000" w:themeColor="text1"/>
                <w:spacing w:val="7"/>
                <w:sz w:val="16"/>
                <w:szCs w:val="16"/>
              </w:rPr>
              <w:t xml:space="preserve">　放射線診療に関する経歴</w:t>
            </w: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23119C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C61BDD" w:rsidRPr="0023119C" w:rsidTr="00C61BDD">
        <w:trPr>
          <w:cantSplit/>
          <w:trHeight w:hRule="exact" w:val="338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61BDD" w:rsidRPr="0023119C" w:rsidRDefault="00C61BDD" w:rsidP="00C61BDD">
            <w:pPr>
              <w:pStyle w:val="a3"/>
              <w:wordWrap/>
              <w:spacing w:line="240" w:lineRule="auto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45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288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1BDD" w:rsidRPr="0023119C" w:rsidRDefault="00C61BDD" w:rsidP="00C61BDD">
            <w:pPr>
              <w:pStyle w:val="a3"/>
              <w:spacing w:before="73" w:line="169" w:lineRule="exac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</w:tbl>
    <w:p w:rsidR="00C61BDD" w:rsidRPr="0023119C" w:rsidRDefault="00C61BDD" w:rsidP="00C61BDD">
      <w:pPr>
        <w:pStyle w:val="a3"/>
        <w:spacing w:line="73" w:lineRule="exact"/>
        <w:rPr>
          <w:rFonts w:ascii="ＭＳ 明朝" w:hAnsi="ＭＳ 明朝"/>
          <w:color w:val="000000" w:themeColor="text1"/>
          <w:spacing w:val="0"/>
        </w:rPr>
      </w:pPr>
    </w:p>
    <w:p w:rsidR="00C61BDD" w:rsidRPr="0023119C" w:rsidRDefault="00C61BDD" w:rsidP="00C61BDD">
      <w:pPr>
        <w:pStyle w:val="a3"/>
        <w:spacing w:line="20" w:lineRule="atLeast"/>
        <w:rPr>
          <w:rFonts w:ascii="ＭＳ 明朝" w:hAnsi="ＭＳ 明朝"/>
          <w:color w:val="000000" w:themeColor="text1"/>
          <w:spacing w:val="0"/>
          <w:sz w:val="16"/>
          <w:szCs w:val="16"/>
        </w:rPr>
      </w:pPr>
      <w:r w:rsidRPr="0023119C">
        <w:rPr>
          <w:rFonts w:ascii="ＭＳ 明朝" w:hAnsi="ＭＳ 明朝" w:cs="ＭＳ ゴシック" w:hint="eastAsia"/>
          <w:color w:val="000000" w:themeColor="text1"/>
          <w:sz w:val="20"/>
          <w:szCs w:val="20"/>
        </w:rPr>
        <w:t xml:space="preserve">　</w:t>
      </w:r>
      <w:r w:rsidRPr="0023119C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添付書類</w:t>
      </w:r>
    </w:p>
    <w:p w:rsidR="00C61BDD" w:rsidRPr="0023119C" w:rsidRDefault="00C61BDD" w:rsidP="00C61BDD">
      <w:pPr>
        <w:pStyle w:val="a3"/>
        <w:spacing w:line="20" w:lineRule="atLeast"/>
        <w:ind w:left="522" w:hangingChars="300" w:hanging="522"/>
        <w:rPr>
          <w:rFonts w:ascii="ＭＳ 明朝" w:hAnsi="ＭＳ 明朝"/>
          <w:color w:val="000000" w:themeColor="text1"/>
          <w:spacing w:val="0"/>
          <w:sz w:val="16"/>
          <w:szCs w:val="16"/>
        </w:rPr>
      </w:pPr>
      <w:r w:rsidRPr="0023119C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 xml:space="preserve">　　1</w:t>
      </w:r>
      <w:r w:rsidRPr="0023119C">
        <w:rPr>
          <w:rFonts w:ascii="ＭＳ 明朝" w:hAnsi="ＭＳ 明朝" w:cs="ＭＳ ゴシック" w:hint="eastAsia"/>
          <w:color w:val="000000" w:themeColor="text1"/>
          <w:spacing w:val="3"/>
          <w:sz w:val="16"/>
          <w:szCs w:val="16"/>
        </w:rPr>
        <w:t xml:space="preserve">  </w:t>
      </w:r>
      <w:r w:rsidRPr="0023119C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診療用放射性同位元素使用器具使用室・診療用放射性同位元素使用室・準備室・貯蔵施設・放射線治療病室・廃棄施設図（使用室、準備室等及びこれに隣接する室、上下階の室のほか、院内の廃棄経路等を明示した平面図及び側面図）</w:t>
      </w:r>
    </w:p>
    <w:p w:rsidR="00C61BDD" w:rsidRPr="0023119C" w:rsidRDefault="00C61BDD" w:rsidP="00C61BDD">
      <w:pPr>
        <w:pStyle w:val="a3"/>
        <w:spacing w:line="20" w:lineRule="atLeast"/>
        <w:ind w:left="522" w:hangingChars="300" w:hanging="522"/>
        <w:rPr>
          <w:rFonts w:ascii="ＭＳ 明朝" w:hAnsi="ＭＳ 明朝"/>
          <w:color w:val="000000" w:themeColor="text1"/>
          <w:spacing w:val="0"/>
          <w:sz w:val="16"/>
          <w:szCs w:val="16"/>
        </w:rPr>
      </w:pPr>
      <w:r w:rsidRPr="0023119C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 xml:space="preserve">　　2</w:t>
      </w:r>
      <w:r w:rsidRPr="0023119C">
        <w:rPr>
          <w:rFonts w:ascii="ＭＳ 明朝" w:hAnsi="ＭＳ 明朝" w:cs="ＭＳ ゴシック" w:hint="eastAsia"/>
          <w:color w:val="000000" w:themeColor="text1"/>
          <w:spacing w:val="3"/>
          <w:sz w:val="16"/>
          <w:szCs w:val="16"/>
        </w:rPr>
        <w:t xml:space="preserve">  </w:t>
      </w:r>
      <w:r w:rsidRPr="0023119C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施設の防護に関する検査・測定結果（責任者の所属、職氏名を記したものに限る。）又は遮へい計算書</w:t>
      </w:r>
    </w:p>
    <w:p w:rsidR="00C61BDD" w:rsidRPr="0023119C" w:rsidRDefault="00C61BDD" w:rsidP="00C61BDD">
      <w:pPr>
        <w:pStyle w:val="a3"/>
        <w:spacing w:line="20" w:lineRule="atLeast"/>
        <w:rPr>
          <w:rFonts w:ascii="ＭＳ 明朝" w:hAnsi="ＭＳ 明朝"/>
          <w:color w:val="000000" w:themeColor="text1"/>
          <w:spacing w:val="0"/>
          <w:sz w:val="16"/>
          <w:szCs w:val="16"/>
        </w:rPr>
      </w:pPr>
      <w:r w:rsidRPr="0023119C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 xml:space="preserve">　　3</w:t>
      </w:r>
      <w:r w:rsidRPr="0023119C">
        <w:rPr>
          <w:rFonts w:ascii="ＭＳ 明朝" w:hAnsi="ＭＳ 明朝" w:cs="ＭＳ ゴシック" w:hint="eastAsia"/>
          <w:color w:val="000000" w:themeColor="text1"/>
          <w:spacing w:val="3"/>
          <w:sz w:val="16"/>
          <w:szCs w:val="16"/>
        </w:rPr>
        <w:t xml:space="preserve">  </w:t>
      </w:r>
      <w:r w:rsidRPr="0023119C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管理区域を明示した放射線診療関係施設の平面図</w:t>
      </w:r>
    </w:p>
    <w:p w:rsidR="00C61BDD" w:rsidRPr="0023119C" w:rsidRDefault="00C61BDD" w:rsidP="00C61BDD">
      <w:pPr>
        <w:pStyle w:val="a3"/>
        <w:spacing w:line="20" w:lineRule="atLeast"/>
        <w:rPr>
          <w:rFonts w:ascii="ＭＳ 明朝" w:hAnsi="ＭＳ 明朝"/>
          <w:color w:val="000000" w:themeColor="text1"/>
          <w:spacing w:val="0"/>
          <w:sz w:val="16"/>
          <w:szCs w:val="16"/>
        </w:rPr>
      </w:pPr>
    </w:p>
    <w:p w:rsidR="00C61BDD" w:rsidRPr="0023119C" w:rsidRDefault="00C61BDD" w:rsidP="00C61BDD">
      <w:pPr>
        <w:pStyle w:val="a3"/>
        <w:spacing w:line="20" w:lineRule="atLeast"/>
        <w:ind w:left="522" w:hangingChars="300" w:hanging="522"/>
        <w:rPr>
          <w:rFonts w:ascii="ＭＳ 明朝" w:hAnsi="ＭＳ 明朝"/>
          <w:color w:val="000000" w:themeColor="text1"/>
          <w:spacing w:val="0"/>
          <w:sz w:val="16"/>
          <w:szCs w:val="16"/>
        </w:rPr>
      </w:pPr>
      <w:r w:rsidRPr="0023119C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 xml:space="preserve">　注</w:t>
      </w:r>
      <w:r w:rsidRPr="0023119C">
        <w:rPr>
          <w:rFonts w:ascii="ＭＳ 明朝" w:hAnsi="ＭＳ 明朝" w:cs="ＭＳ ゴシック" w:hint="eastAsia"/>
          <w:color w:val="000000" w:themeColor="text1"/>
          <w:spacing w:val="3"/>
          <w:sz w:val="16"/>
          <w:szCs w:val="16"/>
        </w:rPr>
        <w:t xml:space="preserve"> </w:t>
      </w:r>
      <w:r w:rsidRPr="0023119C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1)</w:t>
      </w:r>
      <w:r w:rsidRPr="0023119C">
        <w:rPr>
          <w:rFonts w:ascii="ＭＳ 明朝" w:hAnsi="ＭＳ 明朝" w:cs="ＭＳ ゴシック" w:hint="eastAsia"/>
          <w:color w:val="000000" w:themeColor="text1"/>
          <w:spacing w:val="3"/>
          <w:sz w:val="16"/>
          <w:szCs w:val="16"/>
        </w:rPr>
        <w:t xml:space="preserve"> </w:t>
      </w:r>
      <w:r w:rsidRPr="0023119C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この届出は、個々の診療用放射性同位元素ではなく、病院（診療所）としての診療用放射性同位元素全体に関する設置の届け</w:t>
      </w:r>
      <w:r w:rsidR="006E5A3F" w:rsidRPr="0023119C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であり、個々の診療用放射性同位元素の新設・廃止等は様式第３１号による診療用エックス線装置等</w:t>
      </w:r>
      <w:r w:rsidRPr="0023119C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変更届によること。</w:t>
      </w:r>
    </w:p>
    <w:p w:rsidR="00C61BDD" w:rsidRPr="0023119C" w:rsidRDefault="00C61BDD" w:rsidP="00C61BDD">
      <w:pPr>
        <w:pStyle w:val="a3"/>
        <w:spacing w:line="20" w:lineRule="atLeast"/>
        <w:ind w:left="498" w:hangingChars="300" w:hanging="498"/>
        <w:rPr>
          <w:rFonts w:ascii="ＭＳ 明朝" w:hAnsi="ＭＳ 明朝"/>
          <w:color w:val="000000" w:themeColor="text1"/>
          <w:spacing w:val="0"/>
          <w:sz w:val="20"/>
          <w:szCs w:val="20"/>
        </w:rPr>
      </w:pPr>
      <w:r w:rsidRPr="0023119C">
        <w:rPr>
          <w:rFonts w:ascii="ＭＳ 明朝" w:hAnsi="ＭＳ 明朝" w:cs="ＭＳ ゴシック" w:hint="eastAsia"/>
          <w:color w:val="000000" w:themeColor="text1"/>
          <w:spacing w:val="3"/>
          <w:sz w:val="16"/>
          <w:szCs w:val="16"/>
        </w:rPr>
        <w:t xml:space="preserve">     </w:t>
      </w:r>
      <w:r w:rsidRPr="0023119C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2)</w:t>
      </w:r>
      <w:r w:rsidRPr="0023119C">
        <w:rPr>
          <w:rFonts w:ascii="ＭＳ 明朝" w:hAnsi="ＭＳ 明朝" w:cs="ＭＳ ゴシック" w:hint="eastAsia"/>
          <w:color w:val="000000" w:themeColor="text1"/>
          <w:spacing w:val="3"/>
          <w:sz w:val="16"/>
          <w:szCs w:val="16"/>
        </w:rPr>
        <w:t xml:space="preserve"> </w:t>
      </w:r>
      <w:r w:rsidRPr="0023119C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>診療用放射性同位元素使用器具使用室・診療用放射性同位元素使用室・準備室・貯蔵施設・放射線治療病室・廃棄施設図は、原則として縮尺５０分の１以上のものとし、線源から天井、床及び周囲の画壁の外側までの距離(m)並びに防護物の材料及び厚さを記入すること。</w:t>
      </w:r>
    </w:p>
    <w:p w:rsidR="00C61BDD" w:rsidRPr="0023119C" w:rsidRDefault="00C61BDD" w:rsidP="00C61BDD">
      <w:pPr>
        <w:pStyle w:val="a3"/>
        <w:rPr>
          <w:rFonts w:ascii="ＭＳ 明朝" w:hAnsi="ＭＳ 明朝"/>
          <w:color w:val="000000" w:themeColor="text1"/>
          <w:spacing w:val="0"/>
        </w:rPr>
      </w:pPr>
    </w:p>
    <w:p w:rsidR="00C61BDD" w:rsidRPr="0023119C" w:rsidRDefault="00C61BDD">
      <w:pPr>
        <w:pStyle w:val="a3"/>
        <w:rPr>
          <w:rFonts w:ascii="ＭＳ 明朝" w:hAnsi="ＭＳ 明朝"/>
          <w:color w:val="000000" w:themeColor="text1"/>
          <w:spacing w:val="0"/>
        </w:rPr>
      </w:pPr>
    </w:p>
    <w:sectPr w:rsidR="00C61BDD" w:rsidRPr="0023119C" w:rsidSect="000470DA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522" w:rsidRDefault="00E00522" w:rsidP="00C61BDD">
      <w:r>
        <w:separator/>
      </w:r>
    </w:p>
  </w:endnote>
  <w:endnote w:type="continuationSeparator" w:id="0">
    <w:p w:rsidR="00E00522" w:rsidRDefault="00E00522" w:rsidP="00C6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522" w:rsidRDefault="00E00522" w:rsidP="00C61BDD">
      <w:r>
        <w:separator/>
      </w:r>
    </w:p>
  </w:footnote>
  <w:footnote w:type="continuationSeparator" w:id="0">
    <w:p w:rsidR="00E00522" w:rsidRDefault="00E00522" w:rsidP="00C61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DA"/>
    <w:rsid w:val="000470DA"/>
    <w:rsid w:val="0023119C"/>
    <w:rsid w:val="00251B1C"/>
    <w:rsid w:val="00491996"/>
    <w:rsid w:val="004A4D7F"/>
    <w:rsid w:val="004E7201"/>
    <w:rsid w:val="005C4BB4"/>
    <w:rsid w:val="006E5A3F"/>
    <w:rsid w:val="00712109"/>
    <w:rsid w:val="007A5726"/>
    <w:rsid w:val="00864AF4"/>
    <w:rsid w:val="008D7540"/>
    <w:rsid w:val="008E2405"/>
    <w:rsid w:val="008F719F"/>
    <w:rsid w:val="00925BA2"/>
    <w:rsid w:val="00956B8B"/>
    <w:rsid w:val="009F78B2"/>
    <w:rsid w:val="00A55724"/>
    <w:rsid w:val="00B55AF7"/>
    <w:rsid w:val="00C42436"/>
    <w:rsid w:val="00C43F8C"/>
    <w:rsid w:val="00C61BDD"/>
    <w:rsid w:val="00C81102"/>
    <w:rsid w:val="00CF609F"/>
    <w:rsid w:val="00E00522"/>
    <w:rsid w:val="00E97B6D"/>
    <w:rsid w:val="00FA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8C101D-CDD6-45D6-8006-B1D81C70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4" w:lineRule="exact"/>
      <w:jc w:val="both"/>
    </w:pPr>
    <w:rPr>
      <w:rFonts w:cs="ＭＳ 明朝"/>
      <w:spacing w:val="9"/>
      <w:sz w:val="19"/>
      <w:szCs w:val="19"/>
    </w:rPr>
  </w:style>
  <w:style w:type="paragraph" w:styleId="a4">
    <w:name w:val="header"/>
    <w:basedOn w:val="a"/>
    <w:link w:val="a5"/>
    <w:rsid w:val="00C61B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1BDD"/>
    <w:rPr>
      <w:kern w:val="2"/>
      <w:sz w:val="21"/>
      <w:szCs w:val="24"/>
    </w:rPr>
  </w:style>
  <w:style w:type="paragraph" w:styleId="a6">
    <w:name w:val="footer"/>
    <w:basedOn w:val="a"/>
    <w:link w:val="a7"/>
    <w:rsid w:val="00C61B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1B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x5099__x8003_ xmlns="e8f7edb7-df36-41e4-b0e9-dbf4e26f1a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f47d2f45e2401263f660f4c29ee2cfa7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6ff189fa60918a9bd3e4247ce2158fa6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_x5099__x8003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x5099__x8003_" ma:index="22" nillable="true" ma:displayName="備考" ma:format="Dropdown" ma:internalName="_x5099__x8003_">
      <xsd:simpleType>
        <xsd:restriction base="dms:Text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18ebbaf-0308-49b4-9245-71ec4506bf0f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4E948-A0F7-45AC-8F82-20589FABE5D8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2.xml><?xml version="1.0" encoding="utf-8"?>
<ds:datastoreItem xmlns:ds="http://schemas.openxmlformats.org/officeDocument/2006/customXml" ds:itemID="{7D19E69F-BFFE-4320-980A-01F466E55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F4BE04-7F09-4298-8997-81ADE51EF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2677</Words>
  <Characters>2322</Characters>
  <Application>Microsoft Office Word</Application>
  <DocSecurity>0</DocSecurity>
  <Lines>19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cp:lastModifiedBy>201810</cp:lastModifiedBy>
  <cp:revision>6</cp:revision>
  <cp:lastPrinted>1899-12-31T15:00:00Z</cp:lastPrinted>
  <dcterms:created xsi:type="dcterms:W3CDTF">2026-03-13T02:14:00Z</dcterms:created>
  <dcterms:modified xsi:type="dcterms:W3CDTF">2026-04-03T07:21:00Z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</Properties>
</file>