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3AD42" w14:textId="3205EA3E" w:rsidR="001E5895" w:rsidRDefault="001E5895">
      <w:pPr>
        <w:rPr>
          <w:rFonts w:ascii="ＭＳ 明朝" w:eastAsia="ＭＳ 明朝" w:hAnsi="ＭＳ 明朝"/>
          <w:sz w:val="24"/>
        </w:rPr>
      </w:pPr>
      <w:r>
        <w:rPr>
          <w:rFonts w:ascii="ＭＳ 明朝" w:eastAsia="ＭＳ 明朝" w:hAnsi="ＭＳ 明朝" w:hint="eastAsia"/>
          <w:sz w:val="24"/>
        </w:rPr>
        <w:t>前橋市ショップ・モビリティ支援業務委託事業仕様書</w:t>
      </w:r>
    </w:p>
    <w:p w14:paraId="27F81C79" w14:textId="74692086" w:rsidR="001E5895" w:rsidRDefault="001E5895">
      <w:pPr>
        <w:rPr>
          <w:rFonts w:ascii="ＭＳ 明朝" w:eastAsia="ＭＳ 明朝" w:hAnsi="ＭＳ 明朝"/>
          <w:sz w:val="24"/>
        </w:rPr>
      </w:pPr>
    </w:p>
    <w:p w14:paraId="0011BB54" w14:textId="2C63E775" w:rsidR="001E5895" w:rsidRDefault="001E5895">
      <w:pPr>
        <w:rPr>
          <w:rFonts w:ascii="ＭＳ 明朝" w:eastAsia="ＭＳ 明朝" w:hAnsi="ＭＳ 明朝"/>
          <w:sz w:val="24"/>
        </w:rPr>
      </w:pPr>
      <w:r>
        <w:rPr>
          <w:rFonts w:ascii="ＭＳ 明朝" w:eastAsia="ＭＳ 明朝" w:hAnsi="ＭＳ 明朝" w:hint="eastAsia"/>
          <w:sz w:val="24"/>
        </w:rPr>
        <w:t>１</w:t>
      </w:r>
      <w:r w:rsidR="00A773E1">
        <w:rPr>
          <w:rFonts w:ascii="ＭＳ 明朝" w:eastAsia="ＭＳ 明朝" w:hAnsi="ＭＳ 明朝" w:hint="eastAsia"/>
          <w:sz w:val="24"/>
        </w:rPr>
        <w:t xml:space="preserve">　</w:t>
      </w:r>
      <w:r>
        <w:rPr>
          <w:rFonts w:ascii="ＭＳ 明朝" w:eastAsia="ＭＳ 明朝" w:hAnsi="ＭＳ 明朝" w:hint="eastAsia"/>
          <w:sz w:val="24"/>
        </w:rPr>
        <w:t>件名</w:t>
      </w:r>
    </w:p>
    <w:p w14:paraId="60CCF0BB" w14:textId="4F47D27A" w:rsidR="001E5895" w:rsidRDefault="001E5895" w:rsidP="00BB49B3">
      <w:pPr>
        <w:ind w:firstLineChars="100" w:firstLine="240"/>
        <w:rPr>
          <w:rFonts w:ascii="ＭＳ 明朝" w:eastAsia="ＭＳ 明朝" w:hAnsi="ＭＳ 明朝"/>
          <w:sz w:val="24"/>
        </w:rPr>
      </w:pPr>
      <w:r>
        <w:rPr>
          <w:rFonts w:ascii="ＭＳ 明朝" w:eastAsia="ＭＳ 明朝" w:hAnsi="ＭＳ 明朝" w:hint="eastAsia"/>
          <w:sz w:val="24"/>
        </w:rPr>
        <w:t>前橋市ショップ・モビリティ支援業務委託事業</w:t>
      </w:r>
    </w:p>
    <w:p w14:paraId="116262DF" w14:textId="77777777" w:rsidR="00A773E1" w:rsidRDefault="00A773E1" w:rsidP="00A773E1">
      <w:pPr>
        <w:rPr>
          <w:rFonts w:ascii="ＭＳ 明朝" w:eastAsia="ＭＳ 明朝" w:hAnsi="ＭＳ 明朝"/>
          <w:sz w:val="24"/>
        </w:rPr>
      </w:pPr>
    </w:p>
    <w:p w14:paraId="3690E42F" w14:textId="42ED8068" w:rsidR="00A773E1" w:rsidRDefault="00A773E1" w:rsidP="00A773E1">
      <w:pPr>
        <w:rPr>
          <w:rFonts w:ascii="ＭＳ 明朝" w:eastAsia="ＭＳ 明朝" w:hAnsi="ＭＳ 明朝"/>
          <w:sz w:val="24"/>
          <w:lang w:eastAsia="zh-TW"/>
        </w:rPr>
      </w:pPr>
      <w:r>
        <w:rPr>
          <w:rFonts w:ascii="ＭＳ 明朝" w:eastAsia="ＭＳ 明朝" w:hAnsi="ＭＳ 明朝" w:hint="eastAsia"/>
          <w:sz w:val="24"/>
          <w:lang w:eastAsia="zh-TW"/>
        </w:rPr>
        <w:t>２</w:t>
      </w:r>
      <w:r>
        <w:rPr>
          <w:rFonts w:ascii="ＭＳ 明朝" w:eastAsia="ＭＳ 明朝" w:hAnsi="ＭＳ 明朝" w:hint="eastAsia"/>
          <w:sz w:val="24"/>
        </w:rPr>
        <w:t xml:space="preserve">　</w:t>
      </w:r>
      <w:r>
        <w:rPr>
          <w:rFonts w:ascii="ＭＳ 明朝" w:eastAsia="ＭＳ 明朝" w:hAnsi="ＭＳ 明朝" w:hint="eastAsia"/>
          <w:sz w:val="24"/>
          <w:lang w:eastAsia="zh-TW"/>
        </w:rPr>
        <w:t>履行場所</w:t>
      </w:r>
    </w:p>
    <w:p w14:paraId="6F8EAB20" w14:textId="77777777" w:rsidR="00A773E1" w:rsidRDefault="00A773E1" w:rsidP="00A773E1">
      <w:pPr>
        <w:ind w:firstLineChars="100" w:firstLine="240"/>
        <w:rPr>
          <w:rFonts w:ascii="ＭＳ 明朝" w:eastAsia="ＭＳ 明朝" w:hAnsi="ＭＳ 明朝"/>
          <w:sz w:val="24"/>
          <w:lang w:eastAsia="zh-TW"/>
        </w:rPr>
      </w:pPr>
      <w:r>
        <w:rPr>
          <w:rFonts w:ascii="ＭＳ 明朝" w:eastAsia="ＭＳ 明朝" w:hAnsi="ＭＳ 明朝" w:hint="eastAsia"/>
          <w:sz w:val="24"/>
          <w:lang w:eastAsia="zh-TW"/>
        </w:rPr>
        <w:t>前橋市内</w:t>
      </w:r>
    </w:p>
    <w:p w14:paraId="30DA5D9D" w14:textId="444627ED" w:rsidR="001E5895" w:rsidRDefault="001E5895">
      <w:pPr>
        <w:rPr>
          <w:rFonts w:ascii="ＭＳ 明朝" w:eastAsia="ＭＳ 明朝" w:hAnsi="ＭＳ 明朝"/>
          <w:sz w:val="24"/>
          <w:lang w:eastAsia="zh-TW"/>
        </w:rPr>
      </w:pPr>
    </w:p>
    <w:p w14:paraId="52768B69" w14:textId="023B95C6" w:rsidR="001E5895" w:rsidRDefault="00A773E1">
      <w:pPr>
        <w:rPr>
          <w:rFonts w:ascii="ＭＳ 明朝" w:eastAsia="ＭＳ 明朝" w:hAnsi="ＭＳ 明朝"/>
          <w:sz w:val="24"/>
          <w:lang w:eastAsia="zh-TW"/>
        </w:rPr>
      </w:pPr>
      <w:r>
        <w:rPr>
          <w:rFonts w:ascii="ＭＳ 明朝" w:eastAsia="ＭＳ 明朝" w:hAnsi="ＭＳ 明朝" w:hint="eastAsia"/>
          <w:sz w:val="24"/>
          <w:lang w:eastAsia="zh-TW"/>
        </w:rPr>
        <w:t>３</w:t>
      </w:r>
      <w:r>
        <w:rPr>
          <w:rFonts w:ascii="ＭＳ 明朝" w:eastAsia="ＭＳ 明朝" w:hAnsi="ＭＳ 明朝" w:hint="eastAsia"/>
          <w:sz w:val="24"/>
        </w:rPr>
        <w:t xml:space="preserve">　</w:t>
      </w:r>
      <w:r w:rsidR="001E5895">
        <w:rPr>
          <w:rFonts w:ascii="ＭＳ 明朝" w:eastAsia="ＭＳ 明朝" w:hAnsi="ＭＳ 明朝" w:hint="eastAsia"/>
          <w:sz w:val="24"/>
          <w:lang w:eastAsia="zh-TW"/>
        </w:rPr>
        <w:t>業務実施期間</w:t>
      </w:r>
    </w:p>
    <w:p w14:paraId="4F982C83" w14:textId="095D6B71" w:rsidR="00970577" w:rsidRDefault="00970577" w:rsidP="00BB49B3">
      <w:pPr>
        <w:ind w:firstLineChars="100" w:firstLine="240"/>
        <w:rPr>
          <w:rFonts w:ascii="ＭＳ 明朝" w:eastAsia="ＭＳ 明朝" w:hAnsi="ＭＳ 明朝"/>
          <w:sz w:val="24"/>
        </w:rPr>
      </w:pPr>
      <w:r>
        <w:rPr>
          <w:rFonts w:ascii="ＭＳ 明朝" w:eastAsia="ＭＳ 明朝" w:hAnsi="ＭＳ 明朝" w:hint="eastAsia"/>
          <w:sz w:val="24"/>
        </w:rPr>
        <w:t>契約締結日　令和４年４月２５日</w:t>
      </w:r>
    </w:p>
    <w:p w14:paraId="5FEF7862" w14:textId="15D95A65" w:rsidR="00970577" w:rsidRDefault="00970577" w:rsidP="00BB49B3">
      <w:pPr>
        <w:ind w:firstLineChars="100" w:firstLine="240"/>
        <w:rPr>
          <w:rFonts w:ascii="ＭＳ 明朝" w:eastAsia="ＭＳ 明朝" w:hAnsi="ＭＳ 明朝"/>
          <w:sz w:val="24"/>
        </w:rPr>
      </w:pPr>
      <w:r>
        <w:rPr>
          <w:rFonts w:ascii="ＭＳ 明朝" w:eastAsia="ＭＳ 明朝" w:hAnsi="ＭＳ 明朝" w:hint="eastAsia"/>
          <w:sz w:val="24"/>
          <w:lang w:eastAsia="zh-TW"/>
        </w:rPr>
        <w:t>委託期間　　令和</w:t>
      </w:r>
      <w:r>
        <w:rPr>
          <w:rFonts w:ascii="ＭＳ 明朝" w:eastAsia="ＭＳ 明朝" w:hAnsi="ＭＳ 明朝" w:hint="eastAsia"/>
          <w:sz w:val="24"/>
        </w:rPr>
        <w:t>４年４月２５日から令和５年３月３１日</w:t>
      </w:r>
    </w:p>
    <w:p w14:paraId="4E6D96DA" w14:textId="77777777" w:rsidR="00A773E1" w:rsidRDefault="00A773E1" w:rsidP="00A773E1">
      <w:pPr>
        <w:rPr>
          <w:rFonts w:ascii="ＭＳ 明朝" w:eastAsia="ＭＳ 明朝" w:hAnsi="ＭＳ 明朝"/>
          <w:sz w:val="24"/>
        </w:rPr>
      </w:pPr>
    </w:p>
    <w:p w14:paraId="1BA1C881" w14:textId="66FFE686" w:rsidR="00A773E1" w:rsidRDefault="00A773E1" w:rsidP="00A773E1">
      <w:pPr>
        <w:rPr>
          <w:rFonts w:ascii="ＭＳ 明朝" w:eastAsia="ＭＳ 明朝" w:hAnsi="ＭＳ 明朝"/>
          <w:sz w:val="24"/>
        </w:rPr>
      </w:pPr>
      <w:r>
        <w:rPr>
          <w:rFonts w:ascii="ＭＳ 明朝" w:eastAsia="ＭＳ 明朝" w:hAnsi="ＭＳ 明朝" w:hint="eastAsia"/>
          <w:sz w:val="24"/>
        </w:rPr>
        <w:t>４　委託料</w:t>
      </w:r>
    </w:p>
    <w:p w14:paraId="2895CCAA" w14:textId="77777777" w:rsidR="00A773E1" w:rsidRDefault="00A773E1" w:rsidP="00A773E1">
      <w:pPr>
        <w:rPr>
          <w:rFonts w:ascii="ＭＳ 明朝" w:eastAsia="ＭＳ 明朝" w:hAnsi="ＭＳ 明朝"/>
          <w:sz w:val="24"/>
        </w:rPr>
      </w:pPr>
      <w:r>
        <w:rPr>
          <w:rFonts w:ascii="ＭＳ 明朝" w:eastAsia="ＭＳ 明朝" w:hAnsi="ＭＳ 明朝" w:hint="eastAsia"/>
          <w:sz w:val="24"/>
        </w:rPr>
        <w:t xml:space="preserve">　委託料の上限額　２,０００千円(消費税及び地方消費税含む。)</w:t>
      </w:r>
    </w:p>
    <w:p w14:paraId="2D3C1BE8" w14:textId="76076D6B" w:rsidR="00970577" w:rsidRDefault="00970577">
      <w:pPr>
        <w:rPr>
          <w:rFonts w:ascii="ＭＳ 明朝" w:eastAsia="ＭＳ 明朝" w:hAnsi="ＭＳ 明朝"/>
          <w:sz w:val="24"/>
        </w:rPr>
      </w:pPr>
    </w:p>
    <w:p w14:paraId="15FD8F6B" w14:textId="364358AF" w:rsidR="00970577" w:rsidRDefault="00A773E1">
      <w:pPr>
        <w:rPr>
          <w:rFonts w:ascii="ＭＳ 明朝" w:eastAsia="ＭＳ 明朝" w:hAnsi="ＭＳ 明朝"/>
          <w:sz w:val="24"/>
        </w:rPr>
      </w:pPr>
      <w:r>
        <w:rPr>
          <w:rFonts w:ascii="ＭＳ 明朝" w:eastAsia="ＭＳ 明朝" w:hAnsi="ＭＳ 明朝" w:hint="eastAsia"/>
          <w:sz w:val="24"/>
        </w:rPr>
        <w:t xml:space="preserve">５　</w:t>
      </w:r>
      <w:r w:rsidR="00970577">
        <w:rPr>
          <w:rFonts w:ascii="ＭＳ 明朝" w:eastAsia="ＭＳ 明朝" w:hAnsi="ＭＳ 明朝" w:hint="eastAsia"/>
          <w:sz w:val="24"/>
        </w:rPr>
        <w:t>業務目的</w:t>
      </w:r>
    </w:p>
    <w:p w14:paraId="0ACD4D4D" w14:textId="5216A318" w:rsidR="00970577" w:rsidRDefault="00970577" w:rsidP="00BB49B3">
      <w:pPr>
        <w:ind w:firstLineChars="100" w:firstLine="240"/>
        <w:rPr>
          <w:rFonts w:ascii="ＭＳ 明朝" w:eastAsia="ＭＳ 明朝" w:hAnsi="ＭＳ 明朝"/>
          <w:sz w:val="24"/>
        </w:rPr>
      </w:pPr>
      <w:r>
        <w:rPr>
          <w:rFonts w:ascii="ＭＳ 明朝" w:eastAsia="ＭＳ 明朝" w:hAnsi="ＭＳ 明朝" w:hint="eastAsia"/>
          <w:sz w:val="24"/>
        </w:rPr>
        <w:t>W</w:t>
      </w:r>
      <w:r>
        <w:rPr>
          <w:rFonts w:ascii="ＭＳ 明朝" w:eastAsia="ＭＳ 明朝" w:hAnsi="ＭＳ 明朝"/>
          <w:sz w:val="24"/>
        </w:rPr>
        <w:t>ith</w:t>
      </w:r>
      <w:r>
        <w:rPr>
          <w:rFonts w:ascii="ＭＳ 明朝" w:eastAsia="ＭＳ 明朝" w:hAnsi="ＭＳ 明朝" w:hint="eastAsia"/>
          <w:sz w:val="24"/>
        </w:rPr>
        <w:t>コロナでの「新しい生活様式」に向け、キッチンカーなど様々な業態の</w:t>
      </w:r>
      <w:r w:rsidR="008609AC">
        <w:rPr>
          <w:rFonts w:ascii="ＭＳ 明朝" w:eastAsia="ＭＳ 明朝" w:hAnsi="ＭＳ 明朝" w:hint="eastAsia"/>
          <w:sz w:val="24"/>
        </w:rPr>
        <w:t>モビリティ（以下「ショップ・モビリティ」という。）へのチャレンジのハードルを下げるため、出店場所の調整や紹介に加え、開業支援や経営アドバイス、広報支援などを総合的にサポートし、市民サービスの向上及び市内事業者の業態多角化を促し、本市経済の活性化を図ることを目的とする。</w:t>
      </w:r>
    </w:p>
    <w:p w14:paraId="27B07B07" w14:textId="386C8AD1" w:rsidR="008609AC" w:rsidRDefault="008609AC">
      <w:pPr>
        <w:rPr>
          <w:rFonts w:ascii="ＭＳ 明朝" w:eastAsia="ＭＳ 明朝" w:hAnsi="ＭＳ 明朝"/>
          <w:sz w:val="24"/>
        </w:rPr>
      </w:pPr>
    </w:p>
    <w:p w14:paraId="37165482" w14:textId="2D35D056" w:rsidR="008609AC" w:rsidRDefault="00A773E1">
      <w:pPr>
        <w:rPr>
          <w:rFonts w:ascii="ＭＳ 明朝" w:eastAsia="ＭＳ 明朝" w:hAnsi="ＭＳ 明朝"/>
          <w:sz w:val="24"/>
        </w:rPr>
      </w:pPr>
      <w:r>
        <w:rPr>
          <w:rFonts w:ascii="ＭＳ 明朝" w:eastAsia="ＭＳ 明朝" w:hAnsi="ＭＳ 明朝" w:hint="eastAsia"/>
          <w:sz w:val="24"/>
        </w:rPr>
        <w:t xml:space="preserve">６　</w:t>
      </w:r>
      <w:r w:rsidR="008609AC">
        <w:rPr>
          <w:rFonts w:ascii="ＭＳ 明朝" w:eastAsia="ＭＳ 明朝" w:hAnsi="ＭＳ 明朝" w:hint="eastAsia"/>
          <w:sz w:val="24"/>
        </w:rPr>
        <w:t>業務</w:t>
      </w:r>
      <w:r w:rsidR="00C86E15">
        <w:rPr>
          <w:rFonts w:ascii="ＭＳ 明朝" w:eastAsia="ＭＳ 明朝" w:hAnsi="ＭＳ 明朝" w:hint="eastAsia"/>
          <w:sz w:val="24"/>
        </w:rPr>
        <w:t>の内容</w:t>
      </w:r>
    </w:p>
    <w:p w14:paraId="43287DCD" w14:textId="72C5AA86" w:rsidR="008609AC" w:rsidRDefault="008609AC">
      <w:pPr>
        <w:rPr>
          <w:rFonts w:ascii="ＭＳ 明朝" w:eastAsia="ＭＳ 明朝" w:hAnsi="ＭＳ 明朝"/>
          <w:sz w:val="24"/>
        </w:rPr>
      </w:pPr>
      <w:r>
        <w:rPr>
          <w:rFonts w:ascii="ＭＳ 明朝" w:eastAsia="ＭＳ 明朝" w:hAnsi="ＭＳ 明朝" w:hint="eastAsia"/>
          <w:sz w:val="24"/>
        </w:rPr>
        <w:t>（１）</w:t>
      </w:r>
      <w:r w:rsidR="00C86E15">
        <w:rPr>
          <w:rFonts w:ascii="ＭＳ 明朝" w:eastAsia="ＭＳ 明朝" w:hAnsi="ＭＳ 明朝" w:hint="eastAsia"/>
          <w:sz w:val="24"/>
        </w:rPr>
        <w:t>ショップ・モビリティ</w:t>
      </w:r>
      <w:r w:rsidR="00A93A6E">
        <w:rPr>
          <w:rFonts w:ascii="ＭＳ 明朝" w:eastAsia="ＭＳ 明朝" w:hAnsi="ＭＳ 明朝" w:hint="eastAsia"/>
          <w:sz w:val="24"/>
        </w:rPr>
        <w:t>支援の企画立案</w:t>
      </w:r>
    </w:p>
    <w:p w14:paraId="242BC07B" w14:textId="1FD62C13" w:rsidR="00A93A6E" w:rsidRDefault="00A93A6E" w:rsidP="00BB49B3">
      <w:pPr>
        <w:ind w:firstLineChars="100" w:firstLine="240"/>
        <w:rPr>
          <w:rFonts w:ascii="ＭＳ 明朝" w:eastAsia="ＭＳ 明朝" w:hAnsi="ＭＳ 明朝"/>
          <w:sz w:val="24"/>
        </w:rPr>
      </w:pPr>
      <w:r>
        <w:rPr>
          <w:rFonts w:ascii="ＭＳ 明朝" w:eastAsia="ＭＳ 明朝" w:hAnsi="ＭＳ 明朝" w:hint="eastAsia"/>
          <w:sz w:val="24"/>
        </w:rPr>
        <w:t>本業務の趣旨を踏まえ、市内飲食事業者に向けた、キッチンカー事業への</w:t>
      </w:r>
      <w:r w:rsidR="00320E7D">
        <w:rPr>
          <w:rFonts w:ascii="ＭＳ 明朝" w:eastAsia="ＭＳ 明朝" w:hAnsi="ＭＳ 明朝" w:hint="eastAsia"/>
          <w:sz w:val="24"/>
        </w:rPr>
        <w:t>業態転換、開業及び多角化</w:t>
      </w:r>
      <w:r w:rsidR="00D04A9F">
        <w:rPr>
          <w:rFonts w:ascii="ＭＳ 明朝" w:eastAsia="ＭＳ 明朝" w:hAnsi="ＭＳ 明朝" w:hint="eastAsia"/>
          <w:sz w:val="24"/>
        </w:rPr>
        <w:t>を促進する</w:t>
      </w:r>
      <w:r w:rsidR="00320E7D">
        <w:rPr>
          <w:rFonts w:ascii="ＭＳ 明朝" w:eastAsia="ＭＳ 明朝" w:hAnsi="ＭＳ 明朝" w:hint="eastAsia"/>
          <w:sz w:val="24"/>
        </w:rPr>
        <w:t>とともに、新たなモビリティビジネス</w:t>
      </w:r>
      <w:r w:rsidR="00D04A9F">
        <w:rPr>
          <w:rFonts w:ascii="ＭＳ 明朝" w:eastAsia="ＭＳ 明朝" w:hAnsi="ＭＳ 明朝" w:hint="eastAsia"/>
          <w:sz w:val="24"/>
        </w:rPr>
        <w:t>への挑戦及び育成</w:t>
      </w:r>
      <w:r w:rsidR="009A2691">
        <w:rPr>
          <w:rFonts w:ascii="ＭＳ 明朝" w:eastAsia="ＭＳ 明朝" w:hAnsi="ＭＳ 明朝" w:hint="eastAsia"/>
          <w:sz w:val="24"/>
        </w:rPr>
        <w:t>支援等について企画立案し提案する。企画立案にあたっては、資金面からの支援</w:t>
      </w:r>
      <w:r w:rsidR="007256F5">
        <w:rPr>
          <w:rFonts w:ascii="ＭＳ 明朝" w:eastAsia="ＭＳ 明朝" w:hAnsi="ＭＳ 明朝" w:hint="eastAsia"/>
          <w:sz w:val="24"/>
        </w:rPr>
        <w:t>を実施できるようにすることとし、必要に応じて事業者説明会を検討すること。なお、実施内容については、提案を基に本市と協議の上決定すること。</w:t>
      </w:r>
    </w:p>
    <w:p w14:paraId="76659929" w14:textId="1EE71784" w:rsidR="00FC0511" w:rsidRDefault="00FC0511">
      <w:pPr>
        <w:rPr>
          <w:rFonts w:ascii="ＭＳ 明朝" w:eastAsia="ＭＳ 明朝" w:hAnsi="ＭＳ 明朝"/>
          <w:sz w:val="24"/>
        </w:rPr>
      </w:pPr>
      <w:r>
        <w:rPr>
          <w:rFonts w:ascii="ＭＳ 明朝" w:eastAsia="ＭＳ 明朝" w:hAnsi="ＭＳ 明朝" w:hint="eastAsia"/>
          <w:sz w:val="24"/>
        </w:rPr>
        <w:t>（２）ショップ・モビリティ事業者創出・育成</w:t>
      </w:r>
    </w:p>
    <w:p w14:paraId="227DDE39" w14:textId="0C871DEA" w:rsidR="00FC0511" w:rsidRDefault="001D4602" w:rsidP="00BB49B3">
      <w:pPr>
        <w:ind w:firstLineChars="100" w:firstLine="240"/>
        <w:rPr>
          <w:rFonts w:ascii="ＭＳ 明朝" w:eastAsia="ＭＳ 明朝" w:hAnsi="ＭＳ 明朝"/>
          <w:sz w:val="24"/>
        </w:rPr>
      </w:pPr>
      <w:r>
        <w:rPr>
          <w:rFonts w:ascii="ＭＳ 明朝" w:eastAsia="ＭＳ 明朝" w:hAnsi="ＭＳ 明朝" w:hint="eastAsia"/>
          <w:sz w:val="24"/>
        </w:rPr>
        <w:t>ショップ・モビリティ事業</w:t>
      </w:r>
      <w:r w:rsidR="00631CBA">
        <w:rPr>
          <w:rFonts w:ascii="ＭＳ 明朝" w:eastAsia="ＭＳ 明朝" w:hAnsi="ＭＳ 明朝" w:hint="eastAsia"/>
          <w:sz w:val="24"/>
        </w:rPr>
        <w:t>を希望する者への現場</w:t>
      </w:r>
      <w:r w:rsidR="00F235BB">
        <w:rPr>
          <w:rFonts w:ascii="ＭＳ 明朝" w:eastAsia="ＭＳ 明朝" w:hAnsi="ＭＳ 明朝" w:hint="eastAsia"/>
          <w:sz w:val="24"/>
        </w:rPr>
        <w:t>視察</w:t>
      </w:r>
      <w:r w:rsidR="00631CBA">
        <w:rPr>
          <w:rFonts w:ascii="ＭＳ 明朝" w:eastAsia="ＭＳ 明朝" w:hAnsi="ＭＳ 明朝" w:hint="eastAsia"/>
          <w:sz w:val="24"/>
        </w:rPr>
        <w:t>や勉強会、</w:t>
      </w:r>
      <w:r w:rsidR="00F235BB">
        <w:rPr>
          <w:rFonts w:ascii="ＭＳ 明朝" w:eastAsia="ＭＳ 明朝" w:hAnsi="ＭＳ 明朝" w:hint="eastAsia"/>
          <w:sz w:val="24"/>
        </w:rPr>
        <w:t>開業した者への経営相談や営業アドバイスなどを行うこと。また、同業者をはじめ、異業種の事業者や</w:t>
      </w:r>
      <w:r w:rsidR="00FE5458">
        <w:rPr>
          <w:rFonts w:ascii="ＭＳ 明朝" w:eastAsia="ＭＳ 明朝" w:hAnsi="ＭＳ 明朝" w:hint="eastAsia"/>
          <w:sz w:val="24"/>
        </w:rPr>
        <w:t>関係機関、商店街組織等との</w:t>
      </w:r>
      <w:r w:rsidR="00BB49B3">
        <w:rPr>
          <w:rFonts w:ascii="ＭＳ 明朝" w:eastAsia="ＭＳ 明朝" w:hAnsi="ＭＳ 明朝" w:hint="eastAsia"/>
          <w:sz w:val="24"/>
        </w:rPr>
        <w:t>関係づくりに取り組むこと。</w:t>
      </w:r>
    </w:p>
    <w:p w14:paraId="638EA773" w14:textId="706E1EE0" w:rsidR="007256F5" w:rsidRDefault="007256F5">
      <w:pPr>
        <w:rPr>
          <w:rFonts w:ascii="ＭＳ 明朝" w:eastAsia="ＭＳ 明朝" w:hAnsi="ＭＳ 明朝"/>
          <w:sz w:val="24"/>
        </w:rPr>
      </w:pPr>
      <w:r>
        <w:rPr>
          <w:rFonts w:ascii="ＭＳ 明朝" w:eastAsia="ＭＳ 明朝" w:hAnsi="ＭＳ 明朝" w:hint="eastAsia"/>
          <w:sz w:val="24"/>
        </w:rPr>
        <w:t>（</w:t>
      </w:r>
      <w:r w:rsidR="00FC0511">
        <w:rPr>
          <w:rFonts w:ascii="ＭＳ 明朝" w:eastAsia="ＭＳ 明朝" w:hAnsi="ＭＳ 明朝" w:hint="eastAsia"/>
          <w:sz w:val="24"/>
        </w:rPr>
        <w:t>３</w:t>
      </w:r>
      <w:r>
        <w:rPr>
          <w:rFonts w:ascii="ＭＳ 明朝" w:eastAsia="ＭＳ 明朝" w:hAnsi="ＭＳ 明朝" w:hint="eastAsia"/>
          <w:sz w:val="24"/>
        </w:rPr>
        <w:t>）</w:t>
      </w:r>
      <w:r w:rsidR="00901EEE">
        <w:rPr>
          <w:rFonts w:ascii="ＭＳ 明朝" w:eastAsia="ＭＳ 明朝" w:hAnsi="ＭＳ 明朝" w:hint="eastAsia"/>
          <w:sz w:val="24"/>
        </w:rPr>
        <w:t>ショップ・モビリティ出店場所の提案・開拓</w:t>
      </w:r>
    </w:p>
    <w:p w14:paraId="3E13C129" w14:textId="4717A925" w:rsidR="00901EEE" w:rsidRDefault="00901EEE" w:rsidP="00BB49B3">
      <w:pPr>
        <w:ind w:firstLineChars="100" w:firstLine="240"/>
        <w:rPr>
          <w:rFonts w:ascii="ＭＳ 明朝" w:eastAsia="ＭＳ 明朝" w:hAnsi="ＭＳ 明朝"/>
          <w:sz w:val="24"/>
        </w:rPr>
      </w:pPr>
      <w:r>
        <w:rPr>
          <w:rFonts w:ascii="ＭＳ 明朝" w:eastAsia="ＭＳ 明朝" w:hAnsi="ＭＳ 明朝" w:hint="eastAsia"/>
          <w:sz w:val="24"/>
        </w:rPr>
        <w:t>ショップ・モビリティ出店場所として、本市が提示する本庁舎</w:t>
      </w:r>
      <w:r w:rsidR="0071526B">
        <w:rPr>
          <w:rFonts w:ascii="ＭＳ 明朝" w:eastAsia="ＭＳ 明朝" w:hAnsi="ＭＳ 明朝" w:hint="eastAsia"/>
          <w:sz w:val="24"/>
        </w:rPr>
        <w:t>北側や保健所、</w:t>
      </w:r>
      <w:r w:rsidR="00981F57">
        <w:rPr>
          <w:rFonts w:ascii="ＭＳ 明朝" w:eastAsia="ＭＳ 明朝" w:hAnsi="ＭＳ 明朝" w:hint="eastAsia"/>
          <w:sz w:val="24"/>
        </w:rPr>
        <w:t>前橋駅前広場のほか、</w:t>
      </w:r>
      <w:r w:rsidR="0071526B">
        <w:rPr>
          <w:rFonts w:ascii="ＭＳ 明朝" w:eastAsia="ＭＳ 明朝" w:hAnsi="ＭＳ 明朝" w:hint="eastAsia"/>
          <w:sz w:val="24"/>
        </w:rPr>
        <w:t>市有公園等のみならず、一定程度集客が見込める民有地や</w:t>
      </w:r>
      <w:r w:rsidR="0071526B">
        <w:rPr>
          <w:rFonts w:ascii="ＭＳ 明朝" w:eastAsia="ＭＳ 明朝" w:hAnsi="ＭＳ 明朝" w:hint="eastAsia"/>
          <w:sz w:val="24"/>
        </w:rPr>
        <w:lastRenderedPageBreak/>
        <w:t>公開空地等の提案、開拓に</w:t>
      </w:r>
      <w:r w:rsidR="00981F57">
        <w:rPr>
          <w:rFonts w:ascii="ＭＳ 明朝" w:eastAsia="ＭＳ 明朝" w:hAnsi="ＭＳ 明朝" w:hint="eastAsia"/>
          <w:sz w:val="24"/>
        </w:rPr>
        <w:t>取り組むこと。なお、市道や県道などの公共空間</w:t>
      </w:r>
      <w:r w:rsidR="00246816">
        <w:rPr>
          <w:rFonts w:ascii="ＭＳ 明朝" w:eastAsia="ＭＳ 明朝" w:hAnsi="ＭＳ 明朝" w:hint="eastAsia"/>
          <w:sz w:val="24"/>
        </w:rPr>
        <w:t>を活用する場合は、公益財団法人前橋市まちづくり公社（都市再生推進法人）や所管部署と出店に向けた協議や調整を行うこと。</w:t>
      </w:r>
    </w:p>
    <w:p w14:paraId="71C0C615" w14:textId="31098DAD" w:rsidR="00246816" w:rsidRDefault="00246816">
      <w:pPr>
        <w:rPr>
          <w:rFonts w:ascii="ＭＳ 明朝" w:eastAsia="ＭＳ 明朝" w:hAnsi="ＭＳ 明朝"/>
          <w:sz w:val="24"/>
        </w:rPr>
      </w:pPr>
      <w:r>
        <w:rPr>
          <w:rFonts w:ascii="ＭＳ 明朝" w:eastAsia="ＭＳ 明朝" w:hAnsi="ＭＳ 明朝" w:hint="eastAsia"/>
          <w:sz w:val="24"/>
        </w:rPr>
        <w:t>＊上記提案にあたり、出店エリアについては、出店想定エリア図（別紙１）を参照</w:t>
      </w:r>
    </w:p>
    <w:p w14:paraId="78ABFE44" w14:textId="6CA39E5B" w:rsidR="00246816" w:rsidRDefault="00246816">
      <w:pPr>
        <w:rPr>
          <w:rFonts w:ascii="ＭＳ 明朝" w:eastAsia="ＭＳ 明朝" w:hAnsi="ＭＳ 明朝"/>
          <w:sz w:val="24"/>
        </w:rPr>
      </w:pPr>
      <w:r>
        <w:rPr>
          <w:rFonts w:ascii="ＭＳ 明朝" w:eastAsia="ＭＳ 明朝" w:hAnsi="ＭＳ 明朝" w:hint="eastAsia"/>
          <w:sz w:val="24"/>
        </w:rPr>
        <w:t>（</w:t>
      </w:r>
      <w:r w:rsidR="00FC0511">
        <w:rPr>
          <w:rFonts w:ascii="ＭＳ 明朝" w:eastAsia="ＭＳ 明朝" w:hAnsi="ＭＳ 明朝" w:hint="eastAsia"/>
          <w:sz w:val="24"/>
        </w:rPr>
        <w:t>４</w:t>
      </w:r>
      <w:r>
        <w:rPr>
          <w:rFonts w:ascii="ＭＳ 明朝" w:eastAsia="ＭＳ 明朝" w:hAnsi="ＭＳ 明朝" w:hint="eastAsia"/>
          <w:sz w:val="24"/>
        </w:rPr>
        <w:t>）</w:t>
      </w:r>
      <w:r w:rsidR="00055E8E">
        <w:rPr>
          <w:rFonts w:ascii="ＭＳ 明朝" w:eastAsia="ＭＳ 明朝" w:hAnsi="ＭＳ 明朝" w:hint="eastAsia"/>
          <w:sz w:val="24"/>
        </w:rPr>
        <w:t>ショップ・モビリティ出店調整・会場運営</w:t>
      </w:r>
    </w:p>
    <w:p w14:paraId="20CC20E5" w14:textId="0AF841A1" w:rsidR="00055E8E" w:rsidRDefault="00F228BF" w:rsidP="00BB49B3">
      <w:pPr>
        <w:ind w:firstLineChars="100" w:firstLine="240"/>
        <w:rPr>
          <w:rFonts w:ascii="ＭＳ 明朝" w:eastAsia="ＭＳ 明朝" w:hAnsi="ＭＳ 明朝"/>
          <w:sz w:val="24"/>
        </w:rPr>
      </w:pPr>
      <w:r>
        <w:rPr>
          <w:rFonts w:ascii="ＭＳ 明朝" w:eastAsia="ＭＳ 明朝" w:hAnsi="ＭＳ 明朝" w:hint="eastAsia"/>
          <w:sz w:val="24"/>
        </w:rPr>
        <w:t>ショップ・モビリティ事業者の出店希望に応じ、ショップ・モビリティの出店調整を行う</w:t>
      </w:r>
      <w:r w:rsidR="00F4788C">
        <w:rPr>
          <w:rFonts w:ascii="ＭＳ 明朝" w:eastAsia="ＭＳ 明朝" w:hAnsi="ＭＳ 明朝" w:hint="eastAsia"/>
          <w:sz w:val="24"/>
        </w:rPr>
        <w:t>とともに、出店に係る手続き等の取りまとめを行う</w:t>
      </w:r>
      <w:r>
        <w:rPr>
          <w:rFonts w:ascii="ＭＳ 明朝" w:eastAsia="ＭＳ 明朝" w:hAnsi="ＭＳ 明朝" w:hint="eastAsia"/>
          <w:sz w:val="24"/>
        </w:rPr>
        <w:t>こと。また、出店場所近隣の商店街組織等と連携を図るとともに、出店当日の会場運営を適切に行うこと。</w:t>
      </w:r>
    </w:p>
    <w:p w14:paraId="3178876B" w14:textId="5E8800F5" w:rsidR="00F228BF" w:rsidRDefault="00F228BF" w:rsidP="00BB49B3">
      <w:pPr>
        <w:ind w:left="240" w:hangingChars="100" w:hanging="240"/>
        <w:rPr>
          <w:rFonts w:ascii="ＭＳ 明朝" w:eastAsia="ＭＳ 明朝" w:hAnsi="ＭＳ 明朝"/>
          <w:sz w:val="24"/>
        </w:rPr>
      </w:pPr>
      <w:r>
        <w:rPr>
          <w:rFonts w:ascii="ＭＳ 明朝" w:eastAsia="ＭＳ 明朝" w:hAnsi="ＭＳ 明朝" w:hint="eastAsia"/>
          <w:sz w:val="24"/>
        </w:rPr>
        <w:t>ア　本市が提示する市有公園等及び</w:t>
      </w:r>
      <w:r w:rsidR="003E6144">
        <w:rPr>
          <w:rFonts w:ascii="ＭＳ 明朝" w:eastAsia="ＭＳ 明朝" w:hAnsi="ＭＳ 明朝" w:hint="eastAsia"/>
          <w:sz w:val="24"/>
        </w:rPr>
        <w:t>公共空間や</w:t>
      </w:r>
      <w:r>
        <w:rPr>
          <w:rFonts w:ascii="ＭＳ 明朝" w:eastAsia="ＭＳ 明朝" w:hAnsi="ＭＳ 明朝" w:hint="eastAsia"/>
          <w:sz w:val="24"/>
        </w:rPr>
        <w:t>上記（</w:t>
      </w:r>
      <w:r w:rsidR="003F4275">
        <w:rPr>
          <w:rFonts w:ascii="ＭＳ 明朝" w:eastAsia="ＭＳ 明朝" w:hAnsi="ＭＳ 明朝" w:hint="eastAsia"/>
          <w:sz w:val="24"/>
        </w:rPr>
        <w:t>３</w:t>
      </w:r>
      <w:r>
        <w:rPr>
          <w:rFonts w:ascii="ＭＳ 明朝" w:eastAsia="ＭＳ 明朝" w:hAnsi="ＭＳ 明朝" w:hint="eastAsia"/>
          <w:sz w:val="24"/>
        </w:rPr>
        <w:t>）の業務で開拓した民有地等の出店可能場所・日時と</w:t>
      </w:r>
      <w:r w:rsidR="00613346">
        <w:rPr>
          <w:rFonts w:ascii="ＭＳ 明朝" w:eastAsia="ＭＳ 明朝" w:hAnsi="ＭＳ 明朝" w:hint="eastAsia"/>
          <w:sz w:val="24"/>
        </w:rPr>
        <w:t>ショップ・モビリティ事業者の出店希望場所・日時の調整を行うとともに、ショップ・モビリティ事業者からの出店に関する相談等に対し適切な対応を行うこと。</w:t>
      </w:r>
    </w:p>
    <w:p w14:paraId="284A1917" w14:textId="76463CDD" w:rsidR="00613346" w:rsidRDefault="00613346" w:rsidP="00BB49B3">
      <w:pPr>
        <w:ind w:left="240" w:hangingChars="100" w:hanging="240"/>
        <w:rPr>
          <w:rFonts w:ascii="ＭＳ 明朝" w:eastAsia="ＭＳ 明朝" w:hAnsi="ＭＳ 明朝"/>
          <w:sz w:val="24"/>
        </w:rPr>
      </w:pPr>
      <w:r>
        <w:rPr>
          <w:rFonts w:ascii="ＭＳ 明朝" w:eastAsia="ＭＳ 明朝" w:hAnsi="ＭＳ 明朝" w:hint="eastAsia"/>
          <w:sz w:val="24"/>
        </w:rPr>
        <w:t xml:space="preserve">イ　</w:t>
      </w:r>
      <w:r w:rsidR="00F4788C">
        <w:rPr>
          <w:rFonts w:ascii="ＭＳ 明朝" w:eastAsia="ＭＳ 明朝" w:hAnsi="ＭＳ 明朝" w:hint="eastAsia"/>
          <w:sz w:val="24"/>
        </w:rPr>
        <w:t>本市が実施するイベントや事業への出店調整を行うとともに、ショップ・モビリティ事業者からの出店に関する相談等に対し適切な対応を行うこと。</w:t>
      </w:r>
    </w:p>
    <w:p w14:paraId="7F99E10B" w14:textId="37896F1E" w:rsidR="00F4788C" w:rsidRDefault="00F4788C">
      <w:pPr>
        <w:rPr>
          <w:rFonts w:ascii="ＭＳ 明朝" w:eastAsia="ＭＳ 明朝" w:hAnsi="ＭＳ 明朝"/>
          <w:sz w:val="24"/>
        </w:rPr>
      </w:pPr>
      <w:r>
        <w:rPr>
          <w:rFonts w:ascii="ＭＳ 明朝" w:eastAsia="ＭＳ 明朝" w:hAnsi="ＭＳ 明朝" w:hint="eastAsia"/>
          <w:sz w:val="24"/>
        </w:rPr>
        <w:t>ウ　各出店場所における会場運営・</w:t>
      </w:r>
      <w:r w:rsidR="00DC1F76">
        <w:rPr>
          <w:rFonts w:ascii="ＭＳ 明朝" w:eastAsia="ＭＳ 明朝" w:hAnsi="ＭＳ 明朝" w:hint="eastAsia"/>
          <w:sz w:val="24"/>
        </w:rPr>
        <w:t>調整</w:t>
      </w:r>
    </w:p>
    <w:p w14:paraId="2E78A2D3" w14:textId="26C63AC1" w:rsidR="00DC1F76" w:rsidRDefault="0001174D">
      <w:pPr>
        <w:rPr>
          <w:rFonts w:ascii="ＭＳ 明朝" w:eastAsia="ＭＳ 明朝" w:hAnsi="ＭＳ 明朝"/>
          <w:sz w:val="24"/>
        </w:rPr>
      </w:pPr>
      <w:r>
        <w:rPr>
          <w:rFonts w:ascii="ＭＳ 明朝" w:eastAsia="ＭＳ 明朝" w:hAnsi="ＭＳ 明朝" w:hint="eastAsia"/>
          <w:sz w:val="24"/>
        </w:rPr>
        <w:t xml:space="preserve">　・出店規模に合わせて人員を配置し、会場設営等の準備を適切に行うこと。</w:t>
      </w:r>
    </w:p>
    <w:p w14:paraId="4F40BAFD" w14:textId="77777777" w:rsidR="00BB49B3" w:rsidRDefault="0001174D">
      <w:pPr>
        <w:rPr>
          <w:rFonts w:ascii="ＭＳ 明朝" w:eastAsia="ＭＳ 明朝" w:hAnsi="ＭＳ 明朝"/>
          <w:sz w:val="24"/>
        </w:rPr>
      </w:pPr>
      <w:r>
        <w:rPr>
          <w:rFonts w:ascii="ＭＳ 明朝" w:eastAsia="ＭＳ 明朝" w:hAnsi="ＭＳ 明朝" w:hint="eastAsia"/>
          <w:sz w:val="24"/>
        </w:rPr>
        <w:t xml:space="preserve">　・出店場所の準備物品等については、受託者の責任と負担において確保する</w:t>
      </w:r>
    </w:p>
    <w:p w14:paraId="1DC8BBA2" w14:textId="369362C4" w:rsidR="0001174D" w:rsidRDefault="0001174D" w:rsidP="00BB49B3">
      <w:pPr>
        <w:ind w:firstLineChars="200" w:firstLine="480"/>
        <w:rPr>
          <w:rFonts w:ascii="ＭＳ 明朝" w:eastAsia="ＭＳ 明朝" w:hAnsi="ＭＳ 明朝"/>
          <w:sz w:val="24"/>
        </w:rPr>
      </w:pPr>
      <w:r>
        <w:rPr>
          <w:rFonts w:ascii="ＭＳ 明朝" w:eastAsia="ＭＳ 明朝" w:hAnsi="ＭＳ 明朝" w:hint="eastAsia"/>
          <w:sz w:val="24"/>
        </w:rPr>
        <w:t>こと。</w:t>
      </w:r>
    </w:p>
    <w:p w14:paraId="5173989B" w14:textId="77777777" w:rsidR="00BB49B3" w:rsidRDefault="0001174D" w:rsidP="000044BC">
      <w:pPr>
        <w:rPr>
          <w:rFonts w:ascii="ＭＳ 明朝" w:eastAsia="ＭＳ 明朝" w:hAnsi="ＭＳ 明朝"/>
          <w:sz w:val="24"/>
        </w:rPr>
      </w:pPr>
      <w:r>
        <w:rPr>
          <w:rFonts w:ascii="ＭＳ 明朝" w:eastAsia="ＭＳ 明朝" w:hAnsi="ＭＳ 明朝" w:hint="eastAsia"/>
          <w:sz w:val="24"/>
        </w:rPr>
        <w:t xml:space="preserve">　・出店場所として</w:t>
      </w:r>
      <w:r w:rsidR="000044BC">
        <w:rPr>
          <w:rFonts w:ascii="ＭＳ 明朝" w:eastAsia="ＭＳ 明朝" w:hAnsi="ＭＳ 明朝" w:hint="eastAsia"/>
          <w:sz w:val="24"/>
        </w:rPr>
        <w:t>、本市が提示する市有公園等及び</w:t>
      </w:r>
      <w:r w:rsidR="003E6144">
        <w:rPr>
          <w:rFonts w:ascii="ＭＳ 明朝" w:eastAsia="ＭＳ 明朝" w:hAnsi="ＭＳ 明朝" w:hint="eastAsia"/>
          <w:sz w:val="24"/>
        </w:rPr>
        <w:t>公共空間や</w:t>
      </w:r>
      <w:r w:rsidR="000044BC">
        <w:rPr>
          <w:rFonts w:ascii="ＭＳ 明朝" w:eastAsia="ＭＳ 明朝" w:hAnsi="ＭＳ 明朝" w:hint="eastAsia"/>
          <w:sz w:val="24"/>
        </w:rPr>
        <w:t>上記（２）の</w:t>
      </w:r>
    </w:p>
    <w:p w14:paraId="085C05B3" w14:textId="77777777" w:rsidR="00BB49B3" w:rsidRDefault="000044BC" w:rsidP="00BB49B3">
      <w:pPr>
        <w:ind w:firstLineChars="200" w:firstLine="480"/>
        <w:rPr>
          <w:rFonts w:ascii="ＭＳ 明朝" w:eastAsia="ＭＳ 明朝" w:hAnsi="ＭＳ 明朝"/>
          <w:sz w:val="24"/>
        </w:rPr>
      </w:pPr>
      <w:r>
        <w:rPr>
          <w:rFonts w:ascii="ＭＳ 明朝" w:eastAsia="ＭＳ 明朝" w:hAnsi="ＭＳ 明朝" w:hint="eastAsia"/>
          <w:sz w:val="24"/>
        </w:rPr>
        <w:t>業務で開拓した民有地等の使用にあたり、</w:t>
      </w:r>
      <w:r w:rsidR="003E6144">
        <w:rPr>
          <w:rFonts w:ascii="ＭＳ 明朝" w:eastAsia="ＭＳ 明朝" w:hAnsi="ＭＳ 明朝" w:hint="eastAsia"/>
          <w:sz w:val="24"/>
        </w:rPr>
        <w:t>必要に応じて関係機関及び所</w:t>
      </w:r>
    </w:p>
    <w:p w14:paraId="1BFB9485" w14:textId="5AB261BA" w:rsidR="00970577" w:rsidRDefault="003E6144" w:rsidP="00BB49B3">
      <w:pPr>
        <w:ind w:firstLineChars="200" w:firstLine="480"/>
        <w:rPr>
          <w:rFonts w:ascii="ＭＳ 明朝" w:eastAsia="ＭＳ 明朝" w:hAnsi="ＭＳ 明朝"/>
          <w:sz w:val="24"/>
        </w:rPr>
      </w:pPr>
      <w:r>
        <w:rPr>
          <w:rFonts w:ascii="ＭＳ 明朝" w:eastAsia="ＭＳ 明朝" w:hAnsi="ＭＳ 明朝" w:hint="eastAsia"/>
          <w:sz w:val="24"/>
        </w:rPr>
        <w:t>管部署と協議・調整を行うこと。</w:t>
      </w:r>
    </w:p>
    <w:p w14:paraId="1067EC04" w14:textId="77777777" w:rsidR="00BB49B3" w:rsidRDefault="003E6144" w:rsidP="000044BC">
      <w:pPr>
        <w:rPr>
          <w:rFonts w:ascii="ＭＳ 明朝" w:eastAsia="ＭＳ 明朝" w:hAnsi="ＭＳ 明朝"/>
          <w:sz w:val="24"/>
        </w:rPr>
      </w:pPr>
      <w:r>
        <w:rPr>
          <w:rFonts w:ascii="ＭＳ 明朝" w:eastAsia="ＭＳ 明朝" w:hAnsi="ＭＳ 明朝" w:hint="eastAsia"/>
          <w:sz w:val="24"/>
        </w:rPr>
        <w:t xml:space="preserve">　・出店場所近隣の商店街組織等と連携しながら、地域との調和が図られる出</w:t>
      </w:r>
    </w:p>
    <w:p w14:paraId="071FA7B0" w14:textId="4D53516F" w:rsidR="003E6144" w:rsidRDefault="003E6144" w:rsidP="00BB49B3">
      <w:pPr>
        <w:ind w:firstLineChars="200" w:firstLine="480"/>
        <w:rPr>
          <w:rFonts w:ascii="ＭＳ 明朝" w:eastAsia="ＭＳ 明朝" w:hAnsi="ＭＳ 明朝"/>
          <w:sz w:val="24"/>
        </w:rPr>
      </w:pPr>
      <w:r>
        <w:rPr>
          <w:rFonts w:ascii="ＭＳ 明朝" w:eastAsia="ＭＳ 明朝" w:hAnsi="ＭＳ 明朝" w:hint="eastAsia"/>
          <w:sz w:val="24"/>
        </w:rPr>
        <w:t>店を行うこと。</w:t>
      </w:r>
    </w:p>
    <w:p w14:paraId="155858B3" w14:textId="77777777" w:rsidR="00BB49B3" w:rsidRDefault="003E6144" w:rsidP="000044BC">
      <w:pPr>
        <w:rPr>
          <w:rFonts w:ascii="ＭＳ 明朝" w:eastAsia="ＭＳ 明朝" w:hAnsi="ＭＳ 明朝"/>
          <w:sz w:val="24"/>
        </w:rPr>
      </w:pPr>
      <w:r>
        <w:rPr>
          <w:rFonts w:ascii="ＭＳ 明朝" w:eastAsia="ＭＳ 明朝" w:hAnsi="ＭＳ 明朝" w:hint="eastAsia"/>
          <w:sz w:val="24"/>
        </w:rPr>
        <w:t xml:space="preserve">　・新型コロナウイルス感染症拡大防止のため、衛生管理等に十分配慮すると</w:t>
      </w:r>
    </w:p>
    <w:p w14:paraId="7A1C67E0" w14:textId="77777777" w:rsidR="00BB49B3" w:rsidRDefault="003E6144" w:rsidP="00BB49B3">
      <w:pPr>
        <w:ind w:firstLineChars="200" w:firstLine="480"/>
        <w:rPr>
          <w:rFonts w:ascii="ＭＳ 明朝" w:eastAsia="ＭＳ 明朝" w:hAnsi="ＭＳ 明朝"/>
          <w:sz w:val="24"/>
        </w:rPr>
      </w:pPr>
      <w:r>
        <w:rPr>
          <w:rFonts w:ascii="ＭＳ 明朝" w:eastAsia="ＭＳ 明朝" w:hAnsi="ＭＳ 明朝" w:hint="eastAsia"/>
          <w:sz w:val="24"/>
        </w:rPr>
        <w:t>ともに、待機列の発生が想定される場合は、地面に目印を置くなどにより</w:t>
      </w:r>
    </w:p>
    <w:p w14:paraId="16A3833D" w14:textId="77777777" w:rsidR="00BB49B3" w:rsidRDefault="003E6144" w:rsidP="00BB49B3">
      <w:pPr>
        <w:ind w:firstLineChars="200" w:firstLine="480"/>
        <w:rPr>
          <w:rFonts w:ascii="ＭＳ 明朝" w:eastAsia="ＭＳ 明朝" w:hAnsi="ＭＳ 明朝"/>
          <w:sz w:val="24"/>
        </w:rPr>
      </w:pPr>
      <w:r>
        <w:rPr>
          <w:rFonts w:ascii="ＭＳ 明朝" w:eastAsia="ＭＳ 明朝" w:hAnsi="ＭＳ 明朝" w:hint="eastAsia"/>
          <w:sz w:val="24"/>
        </w:rPr>
        <w:t>利用者同士が適切な距離（１m以上）を保てるよう対策を講じること。また</w:t>
      </w:r>
    </w:p>
    <w:p w14:paraId="6CC9415B" w14:textId="77777777" w:rsidR="00BB49B3" w:rsidRDefault="003E6144" w:rsidP="00BB49B3">
      <w:pPr>
        <w:ind w:firstLineChars="200" w:firstLine="480"/>
        <w:rPr>
          <w:rFonts w:ascii="ＭＳ 明朝" w:eastAsia="ＭＳ 明朝" w:hAnsi="ＭＳ 明朝"/>
          <w:sz w:val="24"/>
        </w:rPr>
      </w:pPr>
      <w:r>
        <w:rPr>
          <w:rFonts w:ascii="ＭＳ 明朝" w:eastAsia="ＭＳ 明朝" w:hAnsi="ＭＳ 明朝" w:hint="eastAsia"/>
          <w:sz w:val="24"/>
        </w:rPr>
        <w:t>、飲食スペース（</w:t>
      </w:r>
      <w:r w:rsidR="0002004F">
        <w:rPr>
          <w:rFonts w:ascii="ＭＳ 明朝" w:eastAsia="ＭＳ 明朝" w:hAnsi="ＭＳ 明朝" w:hint="eastAsia"/>
          <w:sz w:val="24"/>
        </w:rPr>
        <w:t>椅子・テーブル等</w:t>
      </w:r>
      <w:r>
        <w:rPr>
          <w:rFonts w:ascii="ＭＳ 明朝" w:eastAsia="ＭＳ 明朝" w:hAnsi="ＭＳ 明朝" w:hint="eastAsia"/>
          <w:sz w:val="24"/>
        </w:rPr>
        <w:t>）</w:t>
      </w:r>
      <w:r w:rsidR="0002004F">
        <w:rPr>
          <w:rFonts w:ascii="ＭＳ 明朝" w:eastAsia="ＭＳ 明朝" w:hAnsi="ＭＳ 明朝" w:hint="eastAsia"/>
          <w:sz w:val="24"/>
        </w:rPr>
        <w:t>を設置する提案を行う際は、感染症</w:t>
      </w:r>
    </w:p>
    <w:p w14:paraId="6EB9381D" w14:textId="19EE79F4" w:rsidR="003E6144" w:rsidRDefault="0002004F" w:rsidP="00BB49B3">
      <w:pPr>
        <w:ind w:firstLineChars="200" w:firstLine="480"/>
        <w:rPr>
          <w:rFonts w:ascii="ＭＳ 明朝" w:eastAsia="ＭＳ 明朝" w:hAnsi="ＭＳ 明朝"/>
          <w:sz w:val="24"/>
        </w:rPr>
      </w:pPr>
      <w:r>
        <w:rPr>
          <w:rFonts w:ascii="ＭＳ 明朝" w:eastAsia="ＭＳ 明朝" w:hAnsi="ＭＳ 明朝" w:hint="eastAsia"/>
          <w:sz w:val="24"/>
        </w:rPr>
        <w:t>対策を含めた計画を提出すること。</w:t>
      </w:r>
    </w:p>
    <w:p w14:paraId="51346AB7" w14:textId="527DD48B" w:rsidR="0002004F" w:rsidRDefault="0002004F" w:rsidP="000044BC">
      <w:pPr>
        <w:rPr>
          <w:rFonts w:ascii="ＭＳ 明朝" w:eastAsia="ＭＳ 明朝" w:hAnsi="ＭＳ 明朝"/>
          <w:sz w:val="24"/>
        </w:rPr>
      </w:pPr>
      <w:r>
        <w:rPr>
          <w:rFonts w:ascii="ＭＳ 明朝" w:eastAsia="ＭＳ 明朝" w:hAnsi="ＭＳ 明朝" w:hint="eastAsia"/>
          <w:sz w:val="24"/>
        </w:rPr>
        <w:t>（</w:t>
      </w:r>
      <w:r w:rsidR="00FC0511">
        <w:rPr>
          <w:rFonts w:ascii="ＭＳ 明朝" w:eastAsia="ＭＳ 明朝" w:hAnsi="ＭＳ 明朝" w:hint="eastAsia"/>
          <w:sz w:val="24"/>
        </w:rPr>
        <w:t>５</w:t>
      </w:r>
      <w:r>
        <w:rPr>
          <w:rFonts w:ascii="ＭＳ 明朝" w:eastAsia="ＭＳ 明朝" w:hAnsi="ＭＳ 明朝" w:hint="eastAsia"/>
          <w:sz w:val="24"/>
        </w:rPr>
        <w:t>）情報発信・広報</w:t>
      </w:r>
    </w:p>
    <w:p w14:paraId="15D862E0" w14:textId="5C7D5A5F" w:rsidR="0002004F" w:rsidRDefault="0002004F" w:rsidP="000044BC">
      <w:pPr>
        <w:rPr>
          <w:rFonts w:ascii="ＭＳ 明朝" w:eastAsia="ＭＳ 明朝" w:hAnsi="ＭＳ 明朝"/>
          <w:sz w:val="24"/>
        </w:rPr>
      </w:pPr>
      <w:r>
        <w:rPr>
          <w:rFonts w:ascii="ＭＳ 明朝" w:eastAsia="ＭＳ 明朝" w:hAnsi="ＭＳ 明朝" w:hint="eastAsia"/>
          <w:sz w:val="24"/>
        </w:rPr>
        <w:t>ア　ホームページ及びS</w:t>
      </w:r>
      <w:r>
        <w:rPr>
          <w:rFonts w:ascii="ＭＳ 明朝" w:eastAsia="ＭＳ 明朝" w:hAnsi="ＭＳ 明朝"/>
          <w:sz w:val="24"/>
        </w:rPr>
        <w:t>NS</w:t>
      </w:r>
      <w:r>
        <w:rPr>
          <w:rFonts w:ascii="ＭＳ 明朝" w:eastAsia="ＭＳ 明朝" w:hAnsi="ＭＳ 明朝" w:hint="eastAsia"/>
          <w:sz w:val="24"/>
        </w:rPr>
        <w:t>ページ等を活用した広報業務</w:t>
      </w:r>
    </w:p>
    <w:p w14:paraId="5000C68D" w14:textId="2F61EB51" w:rsidR="0002004F" w:rsidRDefault="0002004F" w:rsidP="00BB49B3">
      <w:pPr>
        <w:ind w:firstLineChars="50" w:firstLine="120"/>
        <w:rPr>
          <w:rFonts w:ascii="ＭＳ 明朝" w:eastAsia="ＭＳ 明朝" w:hAnsi="ＭＳ 明朝"/>
          <w:sz w:val="24"/>
        </w:rPr>
      </w:pPr>
      <w:r>
        <w:rPr>
          <w:rFonts w:ascii="ＭＳ 明朝" w:eastAsia="ＭＳ 明朝" w:hAnsi="ＭＳ 明朝" w:hint="eastAsia"/>
          <w:sz w:val="24"/>
        </w:rPr>
        <w:t>ショップ・モビリティ事業者の</w:t>
      </w:r>
      <w:r w:rsidR="005B7D99">
        <w:rPr>
          <w:rFonts w:ascii="ＭＳ 明朝" w:eastAsia="ＭＳ 明朝" w:hAnsi="ＭＳ 明朝" w:hint="eastAsia"/>
          <w:sz w:val="24"/>
        </w:rPr>
        <w:t>紹介</w:t>
      </w:r>
      <w:r w:rsidR="008412BC">
        <w:rPr>
          <w:rFonts w:ascii="ＭＳ 明朝" w:eastAsia="ＭＳ 明朝" w:hAnsi="ＭＳ 明朝" w:hint="eastAsia"/>
          <w:sz w:val="24"/>
        </w:rPr>
        <w:t>や</w:t>
      </w:r>
      <w:r>
        <w:rPr>
          <w:rFonts w:ascii="ＭＳ 明朝" w:eastAsia="ＭＳ 明朝" w:hAnsi="ＭＳ 明朝" w:hint="eastAsia"/>
          <w:sz w:val="24"/>
        </w:rPr>
        <w:t>出店情報等を広報するため、以下のコンテンツを含め、効果的な広報を行うこと。</w:t>
      </w:r>
      <w:bookmarkStart w:id="0" w:name="_GoBack"/>
      <w:bookmarkEnd w:id="0"/>
    </w:p>
    <w:p w14:paraId="4E9AE7B2" w14:textId="154E15CF" w:rsidR="0002004F" w:rsidRDefault="0002004F" w:rsidP="000044BC">
      <w:pPr>
        <w:rPr>
          <w:rFonts w:ascii="ＭＳ 明朝" w:eastAsia="ＭＳ 明朝" w:hAnsi="ＭＳ 明朝"/>
          <w:sz w:val="24"/>
        </w:rPr>
      </w:pPr>
      <w:r>
        <w:rPr>
          <w:rFonts w:ascii="ＭＳ 明朝" w:eastAsia="ＭＳ 明朝" w:hAnsi="ＭＳ 明朝" w:hint="eastAsia"/>
          <w:sz w:val="24"/>
        </w:rPr>
        <w:t xml:space="preserve">　・</w:t>
      </w:r>
      <w:r w:rsidR="003F4275">
        <w:rPr>
          <w:rFonts w:ascii="ＭＳ 明朝" w:eastAsia="ＭＳ 明朝" w:hAnsi="ＭＳ 明朝" w:hint="eastAsia"/>
          <w:sz w:val="24"/>
        </w:rPr>
        <w:t>上記（２）</w:t>
      </w:r>
      <w:r w:rsidR="00CC2F51">
        <w:rPr>
          <w:rFonts w:ascii="ＭＳ 明朝" w:eastAsia="ＭＳ 明朝" w:hAnsi="ＭＳ 明朝" w:hint="eastAsia"/>
          <w:sz w:val="24"/>
        </w:rPr>
        <w:t>で実施した業務の募集や状況</w:t>
      </w:r>
    </w:p>
    <w:p w14:paraId="6FA77133" w14:textId="304D482B" w:rsidR="00CC2F51" w:rsidRDefault="00CC2F51" w:rsidP="000044BC">
      <w:pPr>
        <w:rPr>
          <w:rFonts w:ascii="ＭＳ 明朝" w:eastAsia="ＭＳ 明朝" w:hAnsi="ＭＳ 明朝"/>
          <w:sz w:val="24"/>
        </w:rPr>
      </w:pPr>
      <w:r>
        <w:rPr>
          <w:rFonts w:ascii="ＭＳ 明朝" w:eastAsia="ＭＳ 明朝" w:hAnsi="ＭＳ 明朝" w:hint="eastAsia"/>
          <w:sz w:val="24"/>
        </w:rPr>
        <w:t xml:space="preserve">　・ショップ・モビリティ出店スケジュール（上記（４）の業務）</w:t>
      </w:r>
    </w:p>
    <w:p w14:paraId="64674720" w14:textId="71C3FBF2" w:rsidR="00970577" w:rsidRDefault="00BB49B3">
      <w:pPr>
        <w:rPr>
          <w:rFonts w:ascii="ＭＳ 明朝" w:eastAsia="ＭＳ 明朝" w:hAnsi="ＭＳ 明朝"/>
          <w:sz w:val="24"/>
        </w:rPr>
      </w:pPr>
      <w:r>
        <w:rPr>
          <w:rFonts w:ascii="ＭＳ 明朝" w:eastAsia="ＭＳ 明朝" w:hAnsi="ＭＳ 明朝" w:hint="eastAsia"/>
          <w:sz w:val="24"/>
        </w:rPr>
        <w:lastRenderedPageBreak/>
        <w:t xml:space="preserve">イ　</w:t>
      </w:r>
      <w:r w:rsidR="00B14D2C">
        <w:rPr>
          <w:rFonts w:ascii="ＭＳ 明朝" w:eastAsia="ＭＳ 明朝" w:hAnsi="ＭＳ 明朝" w:hint="eastAsia"/>
          <w:sz w:val="24"/>
        </w:rPr>
        <w:t>各種広報媒体での広報業務</w:t>
      </w:r>
    </w:p>
    <w:p w14:paraId="06A57585" w14:textId="213F693A" w:rsidR="00B14D2C" w:rsidRDefault="00B14D2C">
      <w:pPr>
        <w:rPr>
          <w:rFonts w:ascii="ＭＳ 明朝" w:eastAsia="ＭＳ 明朝" w:hAnsi="ＭＳ 明朝"/>
          <w:sz w:val="24"/>
        </w:rPr>
      </w:pPr>
      <w:r>
        <w:rPr>
          <w:rFonts w:ascii="ＭＳ 明朝" w:eastAsia="ＭＳ 明朝" w:hAnsi="ＭＳ 明朝" w:hint="eastAsia"/>
          <w:sz w:val="24"/>
        </w:rPr>
        <w:t xml:space="preserve">　上記コンテンツ及びその他本業務に関わる広報を必要に応じてホームページ等以外の各種広報媒体も活用し効果的に行うこと。</w:t>
      </w:r>
    </w:p>
    <w:p w14:paraId="18B48B92" w14:textId="22DA87B2" w:rsidR="00B14D2C" w:rsidRDefault="00B14D2C">
      <w:pPr>
        <w:rPr>
          <w:rFonts w:ascii="ＭＳ 明朝" w:eastAsia="ＭＳ 明朝" w:hAnsi="ＭＳ 明朝"/>
          <w:sz w:val="24"/>
        </w:rPr>
      </w:pPr>
      <w:r>
        <w:rPr>
          <w:rFonts w:ascii="ＭＳ 明朝" w:eastAsia="ＭＳ 明朝" w:hAnsi="ＭＳ 明朝" w:hint="eastAsia"/>
          <w:sz w:val="24"/>
        </w:rPr>
        <w:t>（６）アンケート調査</w:t>
      </w:r>
    </w:p>
    <w:p w14:paraId="34947E66" w14:textId="42C9934B" w:rsidR="00B14D2C" w:rsidRDefault="00B14D2C">
      <w:pPr>
        <w:rPr>
          <w:rFonts w:ascii="ＭＳ 明朝" w:eastAsia="ＭＳ 明朝" w:hAnsi="ＭＳ 明朝"/>
          <w:sz w:val="24"/>
        </w:rPr>
      </w:pPr>
      <w:r>
        <w:rPr>
          <w:rFonts w:ascii="ＭＳ 明朝" w:eastAsia="ＭＳ 明朝" w:hAnsi="ＭＳ 明朝" w:hint="eastAsia"/>
          <w:sz w:val="24"/>
        </w:rPr>
        <w:t xml:space="preserve">　本業務にて実施するショップ・モビリティ出店事業者及び利用者に対し、業務の効果を把握し次回以降の業務改善に活かすとともに、成果報告書にその結果を記載すること。</w:t>
      </w:r>
    </w:p>
    <w:p w14:paraId="699C65E0" w14:textId="2ECA3C62" w:rsidR="00970577" w:rsidRDefault="00B14D2C">
      <w:pPr>
        <w:rPr>
          <w:rFonts w:ascii="ＭＳ 明朝" w:eastAsia="ＭＳ 明朝" w:hAnsi="ＭＳ 明朝"/>
          <w:sz w:val="24"/>
        </w:rPr>
      </w:pPr>
      <w:r>
        <w:rPr>
          <w:rFonts w:ascii="ＭＳ 明朝" w:eastAsia="ＭＳ 明朝" w:hAnsi="ＭＳ 明朝" w:hint="eastAsia"/>
          <w:sz w:val="24"/>
        </w:rPr>
        <w:t>（７）成果報告書の納品</w:t>
      </w:r>
    </w:p>
    <w:p w14:paraId="1F7B590A" w14:textId="75AE343C" w:rsidR="00B14D2C" w:rsidRDefault="00B14D2C">
      <w:pPr>
        <w:rPr>
          <w:rFonts w:ascii="ＭＳ 明朝" w:eastAsia="ＭＳ 明朝" w:hAnsi="ＭＳ 明朝"/>
          <w:sz w:val="24"/>
        </w:rPr>
      </w:pPr>
      <w:r>
        <w:rPr>
          <w:rFonts w:ascii="ＭＳ 明朝" w:eastAsia="ＭＳ 明朝" w:hAnsi="ＭＳ 明朝" w:hint="eastAsia"/>
          <w:sz w:val="24"/>
        </w:rPr>
        <w:t xml:space="preserve">　本業務</w:t>
      </w:r>
      <w:r w:rsidR="008007C9">
        <w:rPr>
          <w:rFonts w:ascii="ＭＳ 明朝" w:eastAsia="ＭＳ 明朝" w:hAnsi="ＭＳ 明朝" w:hint="eastAsia"/>
          <w:sz w:val="24"/>
        </w:rPr>
        <w:t>終了時には、（１）から（６）の実施結果等について報告すること。なお、本業務によって得られた知見、ネットワーク、個々の連絡先と連携内容や、ショップ・モビリティを定期的に出店する仕組みやショップ・モビリティ事業の</w:t>
      </w:r>
      <w:r w:rsidR="00D10E0D">
        <w:rPr>
          <w:rFonts w:ascii="ＭＳ 明朝" w:eastAsia="ＭＳ 明朝" w:hAnsi="ＭＳ 明朝" w:hint="eastAsia"/>
          <w:sz w:val="24"/>
        </w:rPr>
        <w:t>継続可能性、自走化の実現に向けた課題等の見解、提言を記載すること（ワードもしくはエクセルファイル及び</w:t>
      </w:r>
      <w:r w:rsidR="00D10E0D">
        <w:rPr>
          <w:rFonts w:ascii="ＭＳ 明朝" w:eastAsia="ＭＳ 明朝" w:hAnsi="ＭＳ 明朝"/>
          <w:sz w:val="24"/>
        </w:rPr>
        <w:t>A4</w:t>
      </w:r>
      <w:r w:rsidR="00D10E0D">
        <w:rPr>
          <w:rFonts w:ascii="ＭＳ 明朝" w:eastAsia="ＭＳ 明朝" w:hAnsi="ＭＳ 明朝" w:hint="eastAsia"/>
          <w:sz w:val="24"/>
        </w:rPr>
        <w:t>縦の紙媒体、写真・映像データ）。</w:t>
      </w:r>
    </w:p>
    <w:p w14:paraId="1BF08CA3" w14:textId="6161BE6F" w:rsidR="00970577" w:rsidRDefault="00535019">
      <w:pPr>
        <w:rPr>
          <w:rFonts w:ascii="ＭＳ 明朝" w:eastAsia="ＭＳ 明朝" w:hAnsi="ＭＳ 明朝"/>
          <w:sz w:val="24"/>
        </w:rPr>
      </w:pPr>
      <w:r>
        <w:rPr>
          <w:rFonts w:ascii="ＭＳ 明朝" w:eastAsia="ＭＳ 明朝" w:hAnsi="ＭＳ 明朝" w:hint="eastAsia"/>
          <w:sz w:val="24"/>
        </w:rPr>
        <w:t>（８）その他</w:t>
      </w:r>
    </w:p>
    <w:p w14:paraId="2826DF14" w14:textId="77777777" w:rsidR="007A5DAD" w:rsidRDefault="00535019">
      <w:pPr>
        <w:rPr>
          <w:rFonts w:ascii="ＭＳ 明朝" w:eastAsia="ＭＳ 明朝" w:hAnsi="ＭＳ 明朝"/>
          <w:sz w:val="24"/>
        </w:rPr>
      </w:pPr>
      <w:r>
        <w:rPr>
          <w:rFonts w:ascii="ＭＳ 明朝" w:eastAsia="ＭＳ 明朝" w:hAnsi="ＭＳ 明朝" w:hint="eastAsia"/>
          <w:sz w:val="24"/>
        </w:rPr>
        <w:t>ア　本業務の実施にあたっては、新型コロナウイルス感染症の感染拡大防止</w:t>
      </w:r>
    </w:p>
    <w:p w14:paraId="5ED5A72B" w14:textId="77777777" w:rsidR="007A5DAD" w:rsidRDefault="00535019" w:rsidP="007A5DAD">
      <w:pPr>
        <w:ind w:firstLineChars="100" w:firstLine="240"/>
        <w:rPr>
          <w:rFonts w:ascii="ＭＳ 明朝" w:eastAsia="ＭＳ 明朝" w:hAnsi="ＭＳ 明朝"/>
          <w:sz w:val="24"/>
        </w:rPr>
      </w:pPr>
      <w:r>
        <w:rPr>
          <w:rFonts w:ascii="ＭＳ 明朝" w:eastAsia="ＭＳ 明朝" w:hAnsi="ＭＳ 明朝" w:hint="eastAsia"/>
          <w:sz w:val="24"/>
        </w:rPr>
        <w:t>の観点から、ショップ・モビリティ事業者に対し衛生管理等において相応の</w:t>
      </w:r>
    </w:p>
    <w:p w14:paraId="1AA10F48" w14:textId="77777777" w:rsidR="007A5DAD" w:rsidRDefault="00535019" w:rsidP="007A5DAD">
      <w:pPr>
        <w:ind w:firstLineChars="100" w:firstLine="240"/>
        <w:rPr>
          <w:rFonts w:ascii="ＭＳ 明朝" w:eastAsia="ＭＳ 明朝" w:hAnsi="ＭＳ 明朝"/>
          <w:sz w:val="24"/>
        </w:rPr>
      </w:pPr>
      <w:r>
        <w:rPr>
          <w:rFonts w:ascii="ＭＳ 明朝" w:eastAsia="ＭＳ 明朝" w:hAnsi="ＭＳ 明朝" w:hint="eastAsia"/>
          <w:sz w:val="24"/>
        </w:rPr>
        <w:t>対応を求めるとともに、各出店場所においては受託者の責任において感染</w:t>
      </w:r>
    </w:p>
    <w:p w14:paraId="7DD39F4F" w14:textId="457AFF4D" w:rsidR="00535019" w:rsidRDefault="00535019" w:rsidP="007A5DAD">
      <w:pPr>
        <w:ind w:firstLineChars="100" w:firstLine="240"/>
        <w:rPr>
          <w:rFonts w:ascii="ＭＳ 明朝" w:eastAsia="ＭＳ 明朝" w:hAnsi="ＭＳ 明朝"/>
          <w:sz w:val="24"/>
        </w:rPr>
      </w:pPr>
      <w:r>
        <w:rPr>
          <w:rFonts w:ascii="ＭＳ 明朝" w:eastAsia="ＭＳ 明朝" w:hAnsi="ＭＳ 明朝" w:hint="eastAsia"/>
          <w:sz w:val="24"/>
        </w:rPr>
        <w:t>拡大防止に努めること。</w:t>
      </w:r>
    </w:p>
    <w:p w14:paraId="728F33D4" w14:textId="77777777" w:rsidR="007A5DAD" w:rsidRDefault="00535019">
      <w:pPr>
        <w:rPr>
          <w:rFonts w:ascii="ＭＳ 明朝" w:eastAsia="ＭＳ 明朝" w:hAnsi="ＭＳ 明朝"/>
          <w:sz w:val="24"/>
        </w:rPr>
      </w:pPr>
      <w:r>
        <w:rPr>
          <w:rFonts w:ascii="ＭＳ 明朝" w:eastAsia="ＭＳ 明朝" w:hAnsi="ＭＳ 明朝" w:hint="eastAsia"/>
          <w:sz w:val="24"/>
        </w:rPr>
        <w:t>イ　本業務運営に係る事業者や地域住民等からの各種問い合わせに対し、受</w:t>
      </w:r>
    </w:p>
    <w:p w14:paraId="20F46D74" w14:textId="2FD3FC9F" w:rsidR="00535019" w:rsidRDefault="00535019" w:rsidP="007A5DAD">
      <w:pPr>
        <w:ind w:firstLineChars="100" w:firstLine="240"/>
        <w:rPr>
          <w:rFonts w:ascii="ＭＳ 明朝" w:eastAsia="ＭＳ 明朝" w:hAnsi="ＭＳ 明朝"/>
          <w:sz w:val="24"/>
        </w:rPr>
      </w:pPr>
      <w:r>
        <w:rPr>
          <w:rFonts w:ascii="ＭＳ 明朝" w:eastAsia="ＭＳ 明朝" w:hAnsi="ＭＳ 明朝" w:hint="eastAsia"/>
          <w:sz w:val="24"/>
        </w:rPr>
        <w:t>託者の責任において真摯に対応すること。</w:t>
      </w:r>
    </w:p>
    <w:p w14:paraId="7EB5DEAB" w14:textId="111A5F97" w:rsidR="00535019" w:rsidRDefault="00535019">
      <w:pPr>
        <w:rPr>
          <w:rFonts w:ascii="ＭＳ 明朝" w:eastAsia="ＭＳ 明朝" w:hAnsi="ＭＳ 明朝"/>
          <w:sz w:val="24"/>
        </w:rPr>
      </w:pPr>
      <w:r>
        <w:rPr>
          <w:rFonts w:ascii="ＭＳ 明朝" w:eastAsia="ＭＳ 明朝" w:hAnsi="ＭＳ 明朝" w:hint="eastAsia"/>
          <w:sz w:val="24"/>
        </w:rPr>
        <w:t>ウ　本業務以外に委託者等が行う類似事業との連携を図るよう努めること。</w:t>
      </w:r>
    </w:p>
    <w:p w14:paraId="56879F48" w14:textId="77777777" w:rsidR="007A5DAD" w:rsidRDefault="00535019">
      <w:pPr>
        <w:rPr>
          <w:rFonts w:ascii="ＭＳ 明朝" w:eastAsia="ＭＳ 明朝" w:hAnsi="ＭＳ 明朝"/>
          <w:sz w:val="24"/>
        </w:rPr>
      </w:pPr>
      <w:r>
        <w:rPr>
          <w:rFonts w:ascii="ＭＳ 明朝" w:eastAsia="ＭＳ 明朝" w:hAnsi="ＭＳ 明朝" w:hint="eastAsia"/>
          <w:sz w:val="24"/>
        </w:rPr>
        <w:t>エ　個人情報、企業情報等の管理にあたっては、適切な</w:t>
      </w:r>
      <w:r w:rsidR="00FF667E">
        <w:rPr>
          <w:rFonts w:ascii="ＭＳ 明朝" w:eastAsia="ＭＳ 明朝" w:hAnsi="ＭＳ 明朝" w:hint="eastAsia"/>
          <w:sz w:val="24"/>
        </w:rPr>
        <w:t>情報セキュリティ・ポ</w:t>
      </w:r>
    </w:p>
    <w:p w14:paraId="3BD1EF62" w14:textId="7AC44492" w:rsidR="00535019" w:rsidRDefault="00FF667E" w:rsidP="007A5DAD">
      <w:pPr>
        <w:ind w:firstLineChars="100" w:firstLine="240"/>
        <w:rPr>
          <w:rFonts w:ascii="ＭＳ 明朝" w:eastAsia="ＭＳ 明朝" w:hAnsi="ＭＳ 明朝"/>
          <w:sz w:val="24"/>
        </w:rPr>
      </w:pPr>
      <w:r>
        <w:rPr>
          <w:rFonts w:ascii="ＭＳ 明朝" w:eastAsia="ＭＳ 明朝" w:hAnsi="ＭＳ 明朝" w:hint="eastAsia"/>
          <w:sz w:val="24"/>
        </w:rPr>
        <w:t>リシー及び情報管理体制を整備すること。</w:t>
      </w:r>
    </w:p>
    <w:p w14:paraId="2797CDC6" w14:textId="77777777" w:rsidR="007A5DAD" w:rsidRDefault="00FF667E">
      <w:pPr>
        <w:rPr>
          <w:rFonts w:ascii="ＭＳ 明朝" w:eastAsia="ＭＳ 明朝" w:hAnsi="ＭＳ 明朝"/>
          <w:sz w:val="24"/>
        </w:rPr>
      </w:pPr>
      <w:r>
        <w:rPr>
          <w:rFonts w:ascii="ＭＳ 明朝" w:eastAsia="ＭＳ 明朝" w:hAnsi="ＭＳ 明朝" w:hint="eastAsia"/>
          <w:sz w:val="24"/>
        </w:rPr>
        <w:t>オ　本業務の公共性に鑑み、受託者は透明性、公平性を確保して業務にあたる</w:t>
      </w:r>
    </w:p>
    <w:p w14:paraId="439C5E36" w14:textId="2BF66BF1" w:rsidR="00FF667E" w:rsidRDefault="00FF667E" w:rsidP="007A5DAD">
      <w:pPr>
        <w:ind w:firstLineChars="100" w:firstLine="240"/>
        <w:rPr>
          <w:rFonts w:ascii="ＭＳ 明朝" w:eastAsia="ＭＳ 明朝" w:hAnsi="ＭＳ 明朝"/>
          <w:sz w:val="24"/>
        </w:rPr>
      </w:pPr>
      <w:r>
        <w:rPr>
          <w:rFonts w:ascii="ＭＳ 明朝" w:eastAsia="ＭＳ 明朝" w:hAnsi="ＭＳ 明朝" w:hint="eastAsia"/>
          <w:sz w:val="24"/>
        </w:rPr>
        <w:t>こと。</w:t>
      </w:r>
    </w:p>
    <w:p w14:paraId="2B272957" w14:textId="1869A754" w:rsidR="00614145" w:rsidRDefault="00614145">
      <w:pPr>
        <w:rPr>
          <w:rFonts w:ascii="ＭＳ 明朝" w:eastAsia="ＭＳ 明朝" w:hAnsi="ＭＳ 明朝"/>
          <w:sz w:val="24"/>
        </w:rPr>
      </w:pPr>
    </w:p>
    <w:p w14:paraId="28450840" w14:textId="61B08917" w:rsidR="00614145" w:rsidRDefault="00A773E1">
      <w:pPr>
        <w:rPr>
          <w:rFonts w:ascii="ＭＳ 明朝" w:eastAsia="ＭＳ 明朝" w:hAnsi="ＭＳ 明朝"/>
          <w:sz w:val="24"/>
        </w:rPr>
      </w:pPr>
      <w:r>
        <w:rPr>
          <w:rFonts w:ascii="ＭＳ 明朝" w:eastAsia="ＭＳ 明朝" w:hAnsi="ＭＳ 明朝" w:hint="eastAsia"/>
          <w:sz w:val="24"/>
        </w:rPr>
        <w:t>７</w:t>
      </w:r>
      <w:r w:rsidR="00614145">
        <w:rPr>
          <w:rFonts w:ascii="ＭＳ 明朝" w:eastAsia="ＭＳ 明朝" w:hAnsi="ＭＳ 明朝" w:hint="eastAsia"/>
          <w:sz w:val="24"/>
        </w:rPr>
        <w:t xml:space="preserve">　その他留意事項</w:t>
      </w:r>
    </w:p>
    <w:p w14:paraId="0C8D07C5" w14:textId="71B697E0" w:rsidR="00614145" w:rsidRDefault="00614145">
      <w:pPr>
        <w:rPr>
          <w:rFonts w:ascii="ＭＳ 明朝" w:eastAsia="ＭＳ 明朝" w:hAnsi="ＭＳ 明朝"/>
          <w:sz w:val="24"/>
        </w:rPr>
      </w:pPr>
      <w:r>
        <w:rPr>
          <w:rFonts w:ascii="ＭＳ 明朝" w:eastAsia="ＭＳ 明朝" w:hAnsi="ＭＳ 明朝" w:hint="eastAsia"/>
          <w:sz w:val="24"/>
        </w:rPr>
        <w:t>（１）本仕様書にないものは、委託者と受託者の協議により決定する。</w:t>
      </w:r>
    </w:p>
    <w:p w14:paraId="0CB3B13D" w14:textId="77777777" w:rsidR="007A5DAD" w:rsidRDefault="00614145">
      <w:pPr>
        <w:rPr>
          <w:rFonts w:ascii="ＭＳ 明朝" w:eastAsia="ＭＳ 明朝" w:hAnsi="ＭＳ 明朝"/>
          <w:sz w:val="24"/>
        </w:rPr>
      </w:pPr>
      <w:r>
        <w:rPr>
          <w:rFonts w:ascii="ＭＳ 明朝" w:eastAsia="ＭＳ 明朝" w:hAnsi="ＭＳ 明朝" w:hint="eastAsia"/>
          <w:sz w:val="24"/>
        </w:rPr>
        <w:t>（２）受託者は、業務の内容及び範囲について委託者と十分打ち合わせを行い</w:t>
      </w:r>
    </w:p>
    <w:p w14:paraId="04ED6158" w14:textId="00FD33AA" w:rsidR="00614145" w:rsidRDefault="00614145" w:rsidP="007A5DAD">
      <w:pPr>
        <w:ind w:firstLineChars="200" w:firstLine="480"/>
        <w:rPr>
          <w:rFonts w:ascii="ＭＳ 明朝" w:eastAsia="ＭＳ 明朝" w:hAnsi="ＭＳ 明朝"/>
          <w:sz w:val="24"/>
        </w:rPr>
      </w:pPr>
      <w:r>
        <w:rPr>
          <w:rFonts w:ascii="ＭＳ 明朝" w:eastAsia="ＭＳ 明朝" w:hAnsi="ＭＳ 明朝" w:hint="eastAsia"/>
          <w:sz w:val="24"/>
        </w:rPr>
        <w:t>、業務の目的を達成すること。</w:t>
      </w:r>
    </w:p>
    <w:p w14:paraId="4433147B" w14:textId="6EF7EB19" w:rsidR="00614145" w:rsidRDefault="00614145">
      <w:pPr>
        <w:rPr>
          <w:rFonts w:ascii="ＭＳ 明朝" w:eastAsia="ＭＳ 明朝" w:hAnsi="ＭＳ 明朝"/>
          <w:sz w:val="24"/>
        </w:rPr>
      </w:pPr>
      <w:r>
        <w:rPr>
          <w:rFonts w:ascii="ＭＳ 明朝" w:eastAsia="ＭＳ 明朝" w:hAnsi="ＭＳ 明朝" w:hint="eastAsia"/>
          <w:sz w:val="24"/>
        </w:rPr>
        <w:t>（３）受託者は、打ち合わせの内容を記録し、随時、委託者へ提出すること。</w:t>
      </w:r>
    </w:p>
    <w:p w14:paraId="64C0DBDB" w14:textId="77777777" w:rsidR="007A5DAD" w:rsidRDefault="00614145" w:rsidP="007A5DAD">
      <w:pPr>
        <w:rPr>
          <w:rFonts w:ascii="ＭＳ 明朝" w:eastAsia="ＭＳ 明朝" w:hAnsi="ＭＳ 明朝"/>
          <w:sz w:val="24"/>
        </w:rPr>
      </w:pPr>
      <w:r>
        <w:rPr>
          <w:rFonts w:ascii="ＭＳ 明朝" w:eastAsia="ＭＳ 明朝" w:hAnsi="ＭＳ 明朝" w:hint="eastAsia"/>
          <w:sz w:val="24"/>
        </w:rPr>
        <w:t>（４）受託者は、業務の進捗状況に関して、随時、委託者に報告するとともに</w:t>
      </w:r>
    </w:p>
    <w:p w14:paraId="73ED19A6" w14:textId="43C257A3" w:rsidR="001E5895" w:rsidRPr="001E5895" w:rsidRDefault="00614145" w:rsidP="008412BC">
      <w:pPr>
        <w:ind w:firstLineChars="200" w:firstLine="480"/>
        <w:rPr>
          <w:rFonts w:ascii="ＭＳ 明朝" w:eastAsia="ＭＳ 明朝" w:hAnsi="ＭＳ 明朝"/>
          <w:sz w:val="24"/>
        </w:rPr>
      </w:pPr>
      <w:r>
        <w:rPr>
          <w:rFonts w:ascii="ＭＳ 明朝" w:eastAsia="ＭＳ 明朝" w:hAnsi="ＭＳ 明朝" w:hint="eastAsia"/>
          <w:sz w:val="24"/>
        </w:rPr>
        <w:t>、</w:t>
      </w:r>
      <w:r w:rsidR="007A5DAD">
        <w:rPr>
          <w:rFonts w:ascii="ＭＳ 明朝" w:eastAsia="ＭＳ 明朝" w:hAnsi="ＭＳ 明朝" w:hint="eastAsia"/>
          <w:sz w:val="24"/>
        </w:rPr>
        <w:t>進捗確認や業務に関する打ち合わせにより協議、調整を行うこと。</w:t>
      </w:r>
    </w:p>
    <w:sectPr w:rsidR="001E5895" w:rsidRPr="001E5895" w:rsidSect="00F440F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95"/>
    <w:rsid w:val="000044BC"/>
    <w:rsid w:val="0001174D"/>
    <w:rsid w:val="0002004F"/>
    <w:rsid w:val="00055E8E"/>
    <w:rsid w:val="001D4602"/>
    <w:rsid w:val="001E5895"/>
    <w:rsid w:val="00246816"/>
    <w:rsid w:val="00320E7D"/>
    <w:rsid w:val="003B7CC5"/>
    <w:rsid w:val="003E6144"/>
    <w:rsid w:val="003F4275"/>
    <w:rsid w:val="00535019"/>
    <w:rsid w:val="005B7D99"/>
    <w:rsid w:val="00613346"/>
    <w:rsid w:val="00614145"/>
    <w:rsid w:val="00631CBA"/>
    <w:rsid w:val="0071526B"/>
    <w:rsid w:val="007256F5"/>
    <w:rsid w:val="007A5DAD"/>
    <w:rsid w:val="007A7A87"/>
    <w:rsid w:val="008007C9"/>
    <w:rsid w:val="008412BC"/>
    <w:rsid w:val="008609AC"/>
    <w:rsid w:val="008F2418"/>
    <w:rsid w:val="00901EEE"/>
    <w:rsid w:val="00970577"/>
    <w:rsid w:val="00981F57"/>
    <w:rsid w:val="009A2691"/>
    <w:rsid w:val="00A773E1"/>
    <w:rsid w:val="00A93A6E"/>
    <w:rsid w:val="00B14D2C"/>
    <w:rsid w:val="00B5352C"/>
    <w:rsid w:val="00BB49B3"/>
    <w:rsid w:val="00C66ECA"/>
    <w:rsid w:val="00C86E15"/>
    <w:rsid w:val="00CC2F51"/>
    <w:rsid w:val="00D04A9F"/>
    <w:rsid w:val="00D10E0D"/>
    <w:rsid w:val="00DC1F76"/>
    <w:rsid w:val="00F228BF"/>
    <w:rsid w:val="00F235BB"/>
    <w:rsid w:val="00F440F2"/>
    <w:rsid w:val="00F4788C"/>
    <w:rsid w:val="00FC0511"/>
    <w:rsid w:val="00FE5458"/>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AC0295"/>
  <w15:chartTrackingRefBased/>
  <w15:docId w15:val="{6E8457A0-4596-1A43-A141-FDB0507A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3</cp:revision>
  <cp:lastPrinted>2022-03-11T09:56:00Z</cp:lastPrinted>
  <dcterms:created xsi:type="dcterms:W3CDTF">2022-03-11T09:55:00Z</dcterms:created>
  <dcterms:modified xsi:type="dcterms:W3CDTF">2022-03-11T10:07:00Z</dcterms:modified>
</cp:coreProperties>
</file>