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161" w:rsidRPr="00F9291A" w:rsidRDefault="00690161" w:rsidP="00193945">
      <w:pPr>
        <w:jc w:val="center"/>
        <w:rPr>
          <w:rFonts w:asciiTheme="minorEastAsia" w:hAnsiTheme="minorEastAsia"/>
        </w:rPr>
      </w:pPr>
      <w:r w:rsidRPr="00F9291A">
        <w:rPr>
          <w:rFonts w:asciiTheme="minorEastAsia" w:hAnsiTheme="minorEastAsia" w:hint="eastAsia"/>
        </w:rPr>
        <w:t>前橋市創業センター</w:t>
      </w:r>
      <w:r w:rsidR="00193945" w:rsidRPr="00F9291A">
        <w:rPr>
          <w:rFonts w:asciiTheme="minorEastAsia" w:hAnsiTheme="minorEastAsia" w:hint="eastAsia"/>
        </w:rPr>
        <w:t>（オフィス）</w:t>
      </w:r>
      <w:r w:rsidRPr="00F9291A">
        <w:rPr>
          <w:rFonts w:asciiTheme="minorEastAsia" w:hAnsiTheme="minorEastAsia" w:hint="eastAsia"/>
        </w:rPr>
        <w:t>利用規約</w:t>
      </w:r>
    </w:p>
    <w:p w:rsidR="00690161" w:rsidRPr="00F9291A" w:rsidRDefault="00690161" w:rsidP="00690161">
      <w:pPr>
        <w:rPr>
          <w:rFonts w:asciiTheme="minorEastAsia" w:hAnsiTheme="minorEastAsia"/>
        </w:rPr>
      </w:pPr>
    </w:p>
    <w:p w:rsidR="00690161" w:rsidRPr="00F9291A" w:rsidRDefault="00690161" w:rsidP="00690161">
      <w:pPr>
        <w:rPr>
          <w:rFonts w:asciiTheme="minorEastAsia" w:hAnsiTheme="minorEastAsia"/>
        </w:rPr>
      </w:pPr>
    </w:p>
    <w:p w:rsidR="00690161" w:rsidRPr="00F9291A" w:rsidRDefault="00690161" w:rsidP="00F9291A">
      <w:pPr>
        <w:ind w:firstLineChars="100" w:firstLine="240"/>
        <w:rPr>
          <w:rFonts w:asciiTheme="minorEastAsia" w:hAnsiTheme="minorEastAsia"/>
        </w:rPr>
      </w:pPr>
      <w:r w:rsidRPr="00F9291A">
        <w:rPr>
          <w:rFonts w:asciiTheme="minorEastAsia" w:hAnsiTheme="minorEastAsia" w:hint="eastAsia"/>
        </w:rPr>
        <w:t>本規約は、一般社団法人前橋起業支援センター（以下、「運営者」といいます。）が管理・運営する施設「前橋市創業センター」（以下、「施設」といいます。）の利用について定めるものです。ご利用に際しては、本規約の内容を十分にご理解いただき、これを遵守してください。</w:t>
      </w:r>
    </w:p>
    <w:p w:rsidR="004F26EC" w:rsidRPr="00F9291A" w:rsidRDefault="004F26EC" w:rsidP="00690161">
      <w:pPr>
        <w:rPr>
          <w:rFonts w:asciiTheme="minorEastAsia" w:hAnsiTheme="minorEastAsia"/>
        </w:rPr>
      </w:pPr>
    </w:p>
    <w:p w:rsidR="00690161" w:rsidRPr="00F9291A" w:rsidRDefault="004F26EC" w:rsidP="00690161">
      <w:pPr>
        <w:rPr>
          <w:rFonts w:asciiTheme="minorEastAsia" w:hAnsiTheme="minorEastAsia"/>
        </w:rPr>
      </w:pPr>
      <w:r w:rsidRPr="00F9291A">
        <w:rPr>
          <w:rFonts w:asciiTheme="minorEastAsia" w:hAnsiTheme="minorEastAsia" w:hint="eastAsia"/>
        </w:rPr>
        <w:t>１．</w:t>
      </w:r>
      <w:r w:rsidR="00690161" w:rsidRPr="00F9291A">
        <w:rPr>
          <w:rFonts w:asciiTheme="minorEastAsia" w:hAnsiTheme="minorEastAsia" w:hint="eastAsia"/>
        </w:rPr>
        <w:t>運営目的</w:t>
      </w:r>
    </w:p>
    <w:p w:rsidR="00690161" w:rsidRPr="00F9291A" w:rsidRDefault="00690161" w:rsidP="004F26EC">
      <w:pPr>
        <w:ind w:firstLineChars="100" w:firstLine="240"/>
        <w:rPr>
          <w:rFonts w:asciiTheme="minorEastAsia" w:hAnsiTheme="minorEastAsia"/>
        </w:rPr>
      </w:pPr>
      <w:r w:rsidRPr="00F9291A">
        <w:rPr>
          <w:rFonts w:asciiTheme="minorEastAsia" w:hAnsiTheme="minorEastAsia" w:hint="eastAsia"/>
        </w:rPr>
        <w:t>起業家の育成施設を設置することで、起業家の事業成長を図るほか、起業家が集う起業拠点</w:t>
      </w:r>
      <w:r w:rsidR="005C7377">
        <w:rPr>
          <w:rFonts w:asciiTheme="minorEastAsia" w:hAnsiTheme="minorEastAsia" w:hint="eastAsia"/>
        </w:rPr>
        <w:t>を中心市街地に設けることで</w:t>
      </w:r>
      <w:r w:rsidRPr="00F9291A">
        <w:rPr>
          <w:rFonts w:asciiTheme="minorEastAsia" w:hAnsiTheme="minorEastAsia" w:hint="eastAsia"/>
        </w:rPr>
        <w:t>、</w:t>
      </w:r>
      <w:r w:rsidR="005C7377">
        <w:rPr>
          <w:rFonts w:asciiTheme="minorEastAsia" w:hAnsiTheme="minorEastAsia" w:hint="eastAsia"/>
        </w:rPr>
        <w:t>新たな</w:t>
      </w:r>
      <w:r w:rsidRPr="00F9291A">
        <w:rPr>
          <w:rFonts w:asciiTheme="minorEastAsia" w:hAnsiTheme="minorEastAsia" w:hint="eastAsia"/>
        </w:rPr>
        <w:t>にぎわいを創出</w:t>
      </w:r>
      <w:r w:rsidR="005C7377">
        <w:rPr>
          <w:rFonts w:asciiTheme="minorEastAsia" w:hAnsiTheme="minorEastAsia" w:hint="eastAsia"/>
        </w:rPr>
        <w:t>し</w:t>
      </w:r>
      <w:r w:rsidRPr="00F9291A">
        <w:rPr>
          <w:rFonts w:asciiTheme="minorEastAsia" w:hAnsiTheme="minorEastAsia" w:hint="eastAsia"/>
        </w:rPr>
        <w:t>、地域経済の活性化と発展を図るものと</w:t>
      </w:r>
      <w:r w:rsidR="005C7377">
        <w:rPr>
          <w:rFonts w:asciiTheme="minorEastAsia" w:hAnsiTheme="minorEastAsia" w:hint="eastAsia"/>
        </w:rPr>
        <w:t>します</w:t>
      </w:r>
      <w:r w:rsidRPr="00F9291A">
        <w:rPr>
          <w:rFonts w:asciiTheme="minorEastAsia" w:hAnsiTheme="minorEastAsia" w:hint="eastAsia"/>
        </w:rPr>
        <w:t>。</w:t>
      </w:r>
    </w:p>
    <w:p w:rsidR="00690161" w:rsidRPr="00F9291A" w:rsidRDefault="00690161" w:rsidP="00690161">
      <w:pPr>
        <w:rPr>
          <w:rFonts w:asciiTheme="minorEastAsia" w:hAnsiTheme="minorEastAsia"/>
        </w:rPr>
      </w:pPr>
    </w:p>
    <w:p w:rsidR="00690161" w:rsidRPr="00F9291A" w:rsidRDefault="004F26EC" w:rsidP="00690161">
      <w:pPr>
        <w:rPr>
          <w:rFonts w:asciiTheme="minorEastAsia" w:hAnsiTheme="minorEastAsia"/>
        </w:rPr>
      </w:pPr>
      <w:r w:rsidRPr="00F9291A">
        <w:rPr>
          <w:rFonts w:asciiTheme="minorEastAsia" w:hAnsiTheme="minorEastAsia" w:hint="eastAsia"/>
        </w:rPr>
        <w:t>２．</w:t>
      </w:r>
      <w:r w:rsidR="00690161" w:rsidRPr="00F9291A">
        <w:rPr>
          <w:rFonts w:asciiTheme="minorEastAsia" w:hAnsiTheme="minorEastAsia" w:hint="eastAsia"/>
        </w:rPr>
        <w:t>オフィス</w:t>
      </w:r>
      <w:r w:rsidR="008163AE">
        <w:rPr>
          <w:rFonts w:asciiTheme="minorEastAsia" w:hAnsiTheme="minorEastAsia" w:hint="eastAsia"/>
        </w:rPr>
        <w:t>入居</w:t>
      </w:r>
    </w:p>
    <w:p w:rsidR="00690161" w:rsidRPr="00F9291A" w:rsidRDefault="00F80CE4" w:rsidP="004F26EC">
      <w:pPr>
        <w:ind w:firstLineChars="100" w:firstLine="240"/>
        <w:rPr>
          <w:rFonts w:asciiTheme="minorEastAsia" w:hAnsiTheme="minorEastAsia"/>
        </w:rPr>
      </w:pPr>
      <w:r>
        <w:rPr>
          <w:rFonts w:asciiTheme="minorEastAsia" w:hAnsiTheme="minorEastAsia" w:hint="eastAsia"/>
        </w:rPr>
        <w:t>本施設に入居</w:t>
      </w:r>
      <w:r w:rsidR="00690161" w:rsidRPr="00F9291A">
        <w:rPr>
          <w:rFonts w:asciiTheme="minorEastAsia" w:hAnsiTheme="minorEastAsia" w:hint="eastAsia"/>
        </w:rPr>
        <w:t>できる者は、運営者との問で「定期建物賃貸借契約書」を締結している入居者及びその使用人とします。ただし、使用人につきましては、事前に運営者へ書面での届け出を行い、その了承を得ている者とします。また、本施設入居者と取引関係</w:t>
      </w:r>
      <w:r w:rsidR="00E273DC">
        <w:rPr>
          <w:rFonts w:asciiTheme="minorEastAsia" w:hAnsiTheme="minorEastAsia" w:hint="eastAsia"/>
        </w:rPr>
        <w:t>等のある来訪者については商談等の事業目的についてのみ本施設への一</w:t>
      </w:r>
      <w:r w:rsidR="00690161" w:rsidRPr="00F9291A">
        <w:rPr>
          <w:rFonts w:asciiTheme="minorEastAsia" w:hAnsiTheme="minorEastAsia" w:hint="eastAsia"/>
        </w:rPr>
        <w:t>時的な入室を認めます。</w:t>
      </w:r>
    </w:p>
    <w:p w:rsidR="00193945" w:rsidRPr="00E273DC" w:rsidRDefault="00193945" w:rsidP="00690161">
      <w:pPr>
        <w:rPr>
          <w:rFonts w:asciiTheme="minorEastAsia" w:hAnsiTheme="minorEastAsia"/>
        </w:rPr>
      </w:pPr>
    </w:p>
    <w:p w:rsidR="00690161" w:rsidRPr="00F9291A" w:rsidRDefault="004F26EC" w:rsidP="00690161">
      <w:pPr>
        <w:rPr>
          <w:rFonts w:asciiTheme="minorEastAsia" w:hAnsiTheme="minorEastAsia"/>
        </w:rPr>
      </w:pPr>
      <w:r w:rsidRPr="00F9291A">
        <w:rPr>
          <w:rFonts w:asciiTheme="minorEastAsia" w:hAnsiTheme="minorEastAsia" w:hint="eastAsia"/>
        </w:rPr>
        <w:t>３．</w:t>
      </w:r>
      <w:r w:rsidR="00690161" w:rsidRPr="00F9291A">
        <w:rPr>
          <w:rFonts w:asciiTheme="minorEastAsia" w:hAnsiTheme="minorEastAsia" w:hint="eastAsia"/>
        </w:rPr>
        <w:t>利用目的</w:t>
      </w:r>
    </w:p>
    <w:p w:rsidR="00690161" w:rsidRPr="00F9291A" w:rsidRDefault="00690161" w:rsidP="004F26EC">
      <w:pPr>
        <w:ind w:firstLineChars="100" w:firstLine="240"/>
        <w:rPr>
          <w:rFonts w:asciiTheme="minorEastAsia" w:hAnsiTheme="minorEastAsia"/>
        </w:rPr>
      </w:pPr>
      <w:r w:rsidRPr="00F9291A">
        <w:rPr>
          <w:rFonts w:asciiTheme="minorEastAsia" w:hAnsiTheme="minorEastAsia" w:hint="eastAsia"/>
        </w:rPr>
        <w:t>オフィスは、前橋市で新たに事業を行おうとする創業予定者と、創業後５年未満の法人・個人事業主、第二創業を目指す者を対象として一定期間継</w:t>
      </w:r>
      <w:r w:rsidR="00E273DC">
        <w:rPr>
          <w:rFonts w:asciiTheme="minorEastAsia" w:hAnsiTheme="minorEastAsia" w:hint="eastAsia"/>
        </w:rPr>
        <w:t>続的に活動を行うためのスペースを提供し、</w:t>
      </w:r>
      <w:r w:rsidRPr="00F9291A">
        <w:rPr>
          <w:rFonts w:asciiTheme="minorEastAsia" w:hAnsiTheme="minorEastAsia" w:hint="eastAsia"/>
        </w:rPr>
        <w:t>事業活動の継続、発展、自立を支援する施設です。</w:t>
      </w:r>
    </w:p>
    <w:p w:rsidR="00690161" w:rsidRPr="00F9291A" w:rsidRDefault="008163AE" w:rsidP="004F26EC">
      <w:pPr>
        <w:ind w:firstLineChars="100" w:firstLine="240"/>
        <w:rPr>
          <w:rFonts w:asciiTheme="minorEastAsia" w:hAnsiTheme="minorEastAsia"/>
        </w:rPr>
      </w:pPr>
      <w:r>
        <w:rPr>
          <w:rFonts w:asciiTheme="minorEastAsia" w:hAnsiTheme="minorEastAsia" w:hint="eastAsia"/>
        </w:rPr>
        <w:t>入居</w:t>
      </w:r>
      <w:r w:rsidR="00690161" w:rsidRPr="00F9291A">
        <w:rPr>
          <w:rFonts w:asciiTheme="minorEastAsia" w:hAnsiTheme="minorEastAsia" w:hint="eastAsia"/>
        </w:rPr>
        <w:t>者は本施設の運営主旨を理解し、他</w:t>
      </w:r>
      <w:r w:rsidR="005C7377">
        <w:rPr>
          <w:rFonts w:asciiTheme="minorEastAsia" w:hAnsiTheme="minorEastAsia" w:hint="eastAsia"/>
        </w:rPr>
        <w:t>の入居者</w:t>
      </w:r>
      <w:r w:rsidR="00690161" w:rsidRPr="00F9291A">
        <w:rPr>
          <w:rFonts w:asciiTheme="minorEastAsia" w:hAnsiTheme="minorEastAsia" w:hint="eastAsia"/>
        </w:rPr>
        <w:t>との協調・協力のもと施設の安全な維持 管理に努めてください。</w:t>
      </w:r>
    </w:p>
    <w:p w:rsidR="004F26EC" w:rsidRPr="00F9291A" w:rsidRDefault="004F26EC" w:rsidP="00690161">
      <w:pPr>
        <w:rPr>
          <w:rFonts w:asciiTheme="minorEastAsia" w:hAnsiTheme="minorEastAsia"/>
        </w:rPr>
      </w:pPr>
    </w:p>
    <w:p w:rsidR="00690161" w:rsidRPr="00F9291A" w:rsidRDefault="00690161" w:rsidP="00690161">
      <w:pPr>
        <w:rPr>
          <w:rFonts w:asciiTheme="minorEastAsia" w:hAnsiTheme="minorEastAsia"/>
        </w:rPr>
      </w:pPr>
      <w:r w:rsidRPr="00F9291A">
        <w:rPr>
          <w:rFonts w:asciiTheme="minorEastAsia" w:hAnsiTheme="minorEastAsia" w:hint="eastAsia"/>
        </w:rPr>
        <w:t>４．本施設への入</w:t>
      </w:r>
      <w:r w:rsidR="00F93C53">
        <w:rPr>
          <w:rFonts w:asciiTheme="minorEastAsia" w:hAnsiTheme="minorEastAsia" w:hint="eastAsia"/>
        </w:rPr>
        <w:t>退</w:t>
      </w:r>
      <w:r w:rsidRPr="00F9291A">
        <w:rPr>
          <w:rFonts w:asciiTheme="minorEastAsia" w:hAnsiTheme="minorEastAsia" w:hint="eastAsia"/>
        </w:rPr>
        <w:t>室</w:t>
      </w:r>
    </w:p>
    <w:p w:rsidR="00690161" w:rsidRDefault="00690161" w:rsidP="004F26EC">
      <w:pPr>
        <w:ind w:firstLineChars="100" w:firstLine="240"/>
        <w:rPr>
          <w:rFonts w:asciiTheme="minorEastAsia" w:hAnsiTheme="minorEastAsia"/>
        </w:rPr>
      </w:pPr>
      <w:r w:rsidRPr="00F9291A">
        <w:rPr>
          <w:rFonts w:asciiTheme="minorEastAsia" w:hAnsiTheme="minorEastAsia" w:hint="eastAsia"/>
        </w:rPr>
        <w:t>入居者は、</w:t>
      </w:r>
      <w:r w:rsidR="00193945" w:rsidRPr="00F9291A">
        <w:rPr>
          <w:rFonts w:asciiTheme="minorEastAsia" w:hAnsiTheme="minorEastAsia" w:hint="eastAsia"/>
        </w:rPr>
        <w:t>事務室の</w:t>
      </w:r>
      <w:r w:rsidRPr="00F9291A">
        <w:rPr>
          <w:rFonts w:asciiTheme="minorEastAsia" w:hAnsiTheme="minorEastAsia" w:hint="eastAsia"/>
        </w:rPr>
        <w:t>営業時間</w:t>
      </w:r>
      <w:r w:rsidR="00E273DC">
        <w:rPr>
          <w:rFonts w:asciiTheme="minorEastAsia" w:hAnsiTheme="minorEastAsia" w:hint="eastAsia"/>
        </w:rPr>
        <w:t>内</w:t>
      </w:r>
      <w:r w:rsidRPr="00F9291A">
        <w:rPr>
          <w:rFonts w:asciiTheme="minorEastAsia" w:hAnsiTheme="minorEastAsia" w:hint="eastAsia"/>
        </w:rPr>
        <w:t>は、正面玄関を通り</w:t>
      </w:r>
      <w:r w:rsidR="00193945" w:rsidRPr="00F9291A">
        <w:rPr>
          <w:rFonts w:asciiTheme="minorEastAsia" w:hAnsiTheme="minorEastAsia" w:hint="eastAsia"/>
        </w:rPr>
        <w:t>エレベータにて各階のフロアまで行き、</w:t>
      </w:r>
      <w:r w:rsidRPr="00F9291A">
        <w:rPr>
          <w:rFonts w:asciiTheme="minorEastAsia" w:hAnsiTheme="minorEastAsia" w:hint="eastAsia"/>
        </w:rPr>
        <w:t>自身</w:t>
      </w:r>
      <w:r w:rsidR="00193945" w:rsidRPr="00F9291A">
        <w:rPr>
          <w:rFonts w:asciiTheme="minorEastAsia" w:hAnsiTheme="minorEastAsia" w:hint="eastAsia"/>
        </w:rPr>
        <w:t>の</w:t>
      </w:r>
      <w:r w:rsidRPr="00F9291A">
        <w:rPr>
          <w:rFonts w:asciiTheme="minorEastAsia" w:hAnsiTheme="minorEastAsia" w:hint="eastAsia"/>
        </w:rPr>
        <w:t>オフィス（パーテーションオフィスを除く）</w:t>
      </w:r>
      <w:r w:rsidR="00193945" w:rsidRPr="00F9291A">
        <w:rPr>
          <w:rFonts w:asciiTheme="minorEastAsia" w:hAnsiTheme="minorEastAsia" w:hint="eastAsia"/>
        </w:rPr>
        <w:t>を開錠してください。</w:t>
      </w:r>
      <w:r w:rsidRPr="00F9291A">
        <w:rPr>
          <w:rFonts w:asciiTheme="minorEastAsia" w:hAnsiTheme="minorEastAsia" w:hint="eastAsia"/>
        </w:rPr>
        <w:t xml:space="preserve">事務室の営業時間外は、非接触 IC </w:t>
      </w:r>
      <w:r w:rsidR="00193945" w:rsidRPr="00F9291A">
        <w:rPr>
          <w:rFonts w:asciiTheme="minorEastAsia" w:hAnsiTheme="minorEastAsia" w:hint="eastAsia"/>
        </w:rPr>
        <w:t>カードを使用し、時間外出入口</w:t>
      </w:r>
      <w:r w:rsidRPr="00F9291A">
        <w:rPr>
          <w:rFonts w:asciiTheme="minorEastAsia" w:hAnsiTheme="minorEastAsia" w:hint="eastAsia"/>
        </w:rPr>
        <w:t>を通り施設内に</w:t>
      </w:r>
      <w:r w:rsidR="00F80CE4">
        <w:rPr>
          <w:rFonts w:asciiTheme="minorEastAsia" w:hAnsiTheme="minorEastAsia" w:hint="eastAsia"/>
        </w:rPr>
        <w:t>入ってください</w:t>
      </w:r>
      <w:r w:rsidRPr="00F9291A">
        <w:rPr>
          <w:rFonts w:asciiTheme="minorEastAsia" w:hAnsiTheme="minorEastAsia" w:hint="eastAsia"/>
        </w:rPr>
        <w:t>。</w:t>
      </w:r>
      <w:r w:rsidR="00193945" w:rsidRPr="00F9291A">
        <w:rPr>
          <w:rFonts w:asciiTheme="minorEastAsia" w:hAnsiTheme="minorEastAsia" w:hint="eastAsia"/>
        </w:rPr>
        <w:t>なお、チャレンジショップの夜間利用</w:t>
      </w:r>
      <w:r w:rsidR="005C7377">
        <w:rPr>
          <w:rFonts w:asciiTheme="minorEastAsia" w:hAnsiTheme="minorEastAsia" w:hint="eastAsia"/>
        </w:rPr>
        <w:t>が行われるとき</w:t>
      </w:r>
      <w:r w:rsidR="00193945" w:rsidRPr="00F9291A">
        <w:rPr>
          <w:rFonts w:asciiTheme="minorEastAsia" w:hAnsiTheme="minorEastAsia" w:hint="eastAsia"/>
        </w:rPr>
        <w:t>は、１階のエレベータスイッチが施錠されておりますので、開錠し、使用後は施錠してエレベータを使用し、自身のオフィスのあるフロアまで移動してください。</w:t>
      </w:r>
    </w:p>
    <w:p w:rsidR="00F93C53" w:rsidRPr="00F9291A" w:rsidRDefault="00F93C53" w:rsidP="004F26EC">
      <w:pPr>
        <w:ind w:firstLineChars="100" w:firstLine="240"/>
        <w:rPr>
          <w:rFonts w:asciiTheme="minorEastAsia" w:hAnsiTheme="minorEastAsia"/>
        </w:rPr>
      </w:pPr>
      <w:r>
        <w:rPr>
          <w:rFonts w:asciiTheme="minorEastAsia" w:hAnsiTheme="minorEastAsia" w:hint="eastAsia"/>
        </w:rPr>
        <w:t>入居者は、退出の際は、必ず自身のオフィス（パーテーションオフィスを除く）に施錠して退出してください。また、施設に機械警備が設置された場合には、適切に機械を操作し、警備を行ってください。</w:t>
      </w:r>
    </w:p>
    <w:p w:rsidR="004F26EC" w:rsidRPr="00F93C53" w:rsidRDefault="004F26EC" w:rsidP="00690161">
      <w:pPr>
        <w:rPr>
          <w:rFonts w:asciiTheme="minorEastAsia" w:hAnsiTheme="minorEastAsia"/>
        </w:rPr>
      </w:pPr>
    </w:p>
    <w:p w:rsidR="00690161" w:rsidRPr="00F9291A" w:rsidRDefault="00F80CE4" w:rsidP="00690161">
      <w:pPr>
        <w:rPr>
          <w:rFonts w:asciiTheme="minorEastAsia" w:hAnsiTheme="minorEastAsia"/>
        </w:rPr>
      </w:pPr>
      <w:r>
        <w:rPr>
          <w:rFonts w:asciiTheme="minorEastAsia" w:hAnsiTheme="minorEastAsia" w:hint="eastAsia"/>
        </w:rPr>
        <w:lastRenderedPageBreak/>
        <w:t>５．本施設の所在地、</w:t>
      </w:r>
      <w:r w:rsidR="00690161" w:rsidRPr="00F9291A">
        <w:rPr>
          <w:rFonts w:asciiTheme="minorEastAsia" w:hAnsiTheme="minorEastAsia" w:hint="eastAsia"/>
        </w:rPr>
        <w:t>運営時間</w:t>
      </w:r>
      <w:r>
        <w:rPr>
          <w:rFonts w:asciiTheme="minorEastAsia" w:hAnsiTheme="minorEastAsia" w:hint="eastAsia"/>
        </w:rPr>
        <w:t>、賃借料、</w:t>
      </w:r>
      <w:r w:rsidR="00690161" w:rsidRPr="00F9291A">
        <w:rPr>
          <w:rFonts w:asciiTheme="minorEastAsia" w:hAnsiTheme="minorEastAsia" w:hint="eastAsia"/>
        </w:rPr>
        <w:t>及び</w:t>
      </w:r>
      <w:r w:rsidR="00C15CCF">
        <w:rPr>
          <w:rFonts w:asciiTheme="minorEastAsia" w:hAnsiTheme="minorEastAsia" w:hint="eastAsia"/>
        </w:rPr>
        <w:t>指定管理者</w:t>
      </w:r>
    </w:p>
    <w:p w:rsidR="00F80CE4" w:rsidRDefault="00F80CE4" w:rsidP="00193945">
      <w:pPr>
        <w:ind w:firstLineChars="100" w:firstLine="240"/>
        <w:rPr>
          <w:rFonts w:asciiTheme="minorEastAsia" w:hAnsiTheme="minorEastAsia"/>
        </w:rPr>
      </w:pPr>
      <w:r>
        <w:rPr>
          <w:rFonts w:asciiTheme="minorEastAsia" w:hAnsiTheme="minorEastAsia" w:hint="eastAsia"/>
        </w:rPr>
        <w:t>（</w:t>
      </w:r>
      <w:r w:rsidR="00690161" w:rsidRPr="00F9291A">
        <w:rPr>
          <w:rFonts w:asciiTheme="minorEastAsia" w:hAnsiTheme="minorEastAsia" w:hint="eastAsia"/>
        </w:rPr>
        <w:t>所在地</w:t>
      </w:r>
      <w:r>
        <w:rPr>
          <w:rFonts w:asciiTheme="minorEastAsia" w:hAnsiTheme="minorEastAsia" w:hint="eastAsia"/>
        </w:rPr>
        <w:t>）</w:t>
      </w:r>
    </w:p>
    <w:p w:rsidR="00690161" w:rsidRPr="00F9291A" w:rsidRDefault="00690161" w:rsidP="00F80CE4">
      <w:pPr>
        <w:ind w:firstLineChars="200" w:firstLine="480"/>
        <w:rPr>
          <w:rFonts w:asciiTheme="minorEastAsia" w:hAnsiTheme="minorEastAsia"/>
        </w:rPr>
      </w:pPr>
      <w:r w:rsidRPr="00F9291A">
        <w:rPr>
          <w:rFonts w:asciiTheme="minorEastAsia" w:hAnsiTheme="minorEastAsia" w:hint="eastAsia"/>
        </w:rPr>
        <w:t>〒</w:t>
      </w:r>
      <w:r w:rsidR="004F26EC" w:rsidRPr="00F9291A">
        <w:rPr>
          <w:rFonts w:asciiTheme="minorEastAsia" w:hAnsiTheme="minorEastAsia" w:hint="eastAsia"/>
        </w:rPr>
        <w:t>３７１－００２２</w:t>
      </w:r>
      <w:r w:rsidRPr="00F9291A">
        <w:rPr>
          <w:rFonts w:asciiTheme="minorEastAsia" w:hAnsiTheme="minorEastAsia" w:hint="eastAsia"/>
        </w:rPr>
        <w:t xml:space="preserve">  前橋市千代田町２－７－１０</w:t>
      </w:r>
    </w:p>
    <w:p w:rsidR="00F80CE4" w:rsidRDefault="00F80CE4" w:rsidP="00193945">
      <w:pPr>
        <w:ind w:firstLineChars="100" w:firstLine="240"/>
        <w:rPr>
          <w:rFonts w:asciiTheme="minorEastAsia" w:hAnsiTheme="minorEastAsia"/>
        </w:rPr>
      </w:pPr>
      <w:r>
        <w:rPr>
          <w:rFonts w:asciiTheme="minorEastAsia" w:hAnsiTheme="minorEastAsia" w:hint="eastAsia"/>
        </w:rPr>
        <w:t>（入居スペース）</w:t>
      </w:r>
    </w:p>
    <w:p w:rsidR="00690161" w:rsidRPr="00F9291A" w:rsidRDefault="00690161" w:rsidP="00F80CE4">
      <w:pPr>
        <w:ind w:firstLineChars="200" w:firstLine="480"/>
        <w:rPr>
          <w:rFonts w:asciiTheme="minorEastAsia" w:hAnsiTheme="minorEastAsia"/>
        </w:rPr>
      </w:pPr>
      <w:r w:rsidRPr="00F9291A">
        <w:rPr>
          <w:rFonts w:asciiTheme="minorEastAsia" w:hAnsiTheme="minorEastAsia" w:hint="eastAsia"/>
        </w:rPr>
        <w:t>オフィス（大）</w:t>
      </w:r>
      <w:r w:rsidR="00F80CE4">
        <w:rPr>
          <w:rFonts w:asciiTheme="minorEastAsia" w:hAnsiTheme="minorEastAsia" w:hint="eastAsia"/>
        </w:rPr>
        <w:t>２</w:t>
      </w:r>
      <w:r w:rsidRPr="00F9291A">
        <w:rPr>
          <w:rFonts w:asciiTheme="minorEastAsia" w:hAnsiTheme="minorEastAsia" w:hint="eastAsia"/>
        </w:rPr>
        <w:t>室</w:t>
      </w:r>
      <w:r w:rsidR="005C7377">
        <w:rPr>
          <w:rFonts w:asciiTheme="minorEastAsia" w:hAnsiTheme="minorEastAsia" w:hint="eastAsia"/>
        </w:rPr>
        <w:t xml:space="preserve">　</w:t>
      </w:r>
      <w:r w:rsidR="00C15CCF">
        <w:rPr>
          <w:rFonts w:asciiTheme="minorEastAsia" w:hAnsiTheme="minorEastAsia" w:hint="eastAsia"/>
        </w:rPr>
        <w:t xml:space="preserve">　　　　　　　３３，０００円（税込</w:t>
      </w:r>
      <w:r w:rsidR="00193945" w:rsidRPr="00F9291A">
        <w:rPr>
          <w:rFonts w:asciiTheme="minorEastAsia" w:hAnsiTheme="minorEastAsia" w:hint="eastAsia"/>
        </w:rPr>
        <w:t>）／月</w:t>
      </w:r>
    </w:p>
    <w:p w:rsidR="00690161" w:rsidRPr="00F9291A" w:rsidRDefault="00C62242" w:rsidP="00F80CE4">
      <w:pPr>
        <w:ind w:firstLineChars="200" w:firstLine="480"/>
        <w:rPr>
          <w:rFonts w:asciiTheme="minorEastAsia" w:hAnsiTheme="minorEastAsia"/>
        </w:rPr>
      </w:pPr>
      <w:r>
        <w:rPr>
          <w:rFonts w:asciiTheme="minorEastAsia" w:hAnsiTheme="minorEastAsia" w:hint="eastAsia"/>
        </w:rPr>
        <w:t>オフィス（小）５</w:t>
      </w:r>
      <w:r w:rsidR="00690161" w:rsidRPr="00F9291A">
        <w:rPr>
          <w:rFonts w:asciiTheme="minorEastAsia" w:hAnsiTheme="minorEastAsia" w:hint="eastAsia"/>
        </w:rPr>
        <w:t>室</w:t>
      </w:r>
      <w:r w:rsidR="00C15CCF">
        <w:rPr>
          <w:rFonts w:asciiTheme="minorEastAsia" w:hAnsiTheme="minorEastAsia" w:hint="eastAsia"/>
        </w:rPr>
        <w:t xml:space="preserve">　　　　　　　　１９，８００円（税込</w:t>
      </w:r>
      <w:r w:rsidR="00193945" w:rsidRPr="00F9291A">
        <w:rPr>
          <w:rFonts w:asciiTheme="minorEastAsia" w:hAnsiTheme="minorEastAsia" w:hint="eastAsia"/>
        </w:rPr>
        <w:t>）／月</w:t>
      </w:r>
    </w:p>
    <w:p w:rsidR="00690161" w:rsidRPr="00F9291A" w:rsidRDefault="00C62242" w:rsidP="00F80CE4">
      <w:pPr>
        <w:ind w:firstLineChars="200" w:firstLine="480"/>
        <w:rPr>
          <w:rFonts w:asciiTheme="minorEastAsia" w:hAnsiTheme="minorEastAsia"/>
        </w:rPr>
      </w:pPr>
      <w:r>
        <w:rPr>
          <w:rFonts w:asciiTheme="minorEastAsia" w:hAnsiTheme="minorEastAsia" w:hint="eastAsia"/>
        </w:rPr>
        <w:t>パーテーションオフィス４</w:t>
      </w:r>
      <w:r w:rsidR="00690161" w:rsidRPr="00F9291A">
        <w:rPr>
          <w:rFonts w:asciiTheme="minorEastAsia" w:hAnsiTheme="minorEastAsia" w:hint="eastAsia"/>
        </w:rPr>
        <w:t xml:space="preserve"> ブース</w:t>
      </w:r>
      <w:r w:rsidR="00193945" w:rsidRPr="00F9291A">
        <w:rPr>
          <w:rFonts w:asciiTheme="minorEastAsia" w:hAnsiTheme="minorEastAsia" w:hint="eastAsia"/>
        </w:rPr>
        <w:t xml:space="preserve">　　 </w:t>
      </w:r>
      <w:r w:rsidR="00C15CCF">
        <w:rPr>
          <w:rFonts w:asciiTheme="minorEastAsia" w:hAnsiTheme="minorEastAsia" w:hint="eastAsia"/>
        </w:rPr>
        <w:t>６，６００円（税込</w:t>
      </w:r>
      <w:r w:rsidR="00193945" w:rsidRPr="00F9291A">
        <w:rPr>
          <w:rFonts w:asciiTheme="minorEastAsia" w:hAnsiTheme="minorEastAsia" w:hint="eastAsia"/>
        </w:rPr>
        <w:t>）／月</w:t>
      </w:r>
    </w:p>
    <w:p w:rsidR="00F80CE4" w:rsidRDefault="00F80CE4" w:rsidP="00110F22">
      <w:pPr>
        <w:ind w:leftChars="100" w:left="2400" w:hangingChars="900" w:hanging="2160"/>
        <w:rPr>
          <w:rFonts w:asciiTheme="minorEastAsia" w:hAnsiTheme="minorEastAsia"/>
        </w:rPr>
      </w:pPr>
      <w:r>
        <w:rPr>
          <w:rFonts w:asciiTheme="minorEastAsia" w:hAnsiTheme="minorEastAsia" w:hint="eastAsia"/>
        </w:rPr>
        <w:t>（</w:t>
      </w:r>
      <w:r w:rsidR="00193945" w:rsidRPr="00F9291A">
        <w:rPr>
          <w:rFonts w:asciiTheme="minorEastAsia" w:hAnsiTheme="minorEastAsia" w:hint="eastAsia"/>
        </w:rPr>
        <w:t>事務室</w:t>
      </w:r>
      <w:r w:rsidR="00690161" w:rsidRPr="00F9291A">
        <w:rPr>
          <w:rFonts w:asciiTheme="minorEastAsia" w:hAnsiTheme="minorEastAsia" w:hint="eastAsia"/>
        </w:rPr>
        <w:t>の</w:t>
      </w:r>
      <w:r w:rsidR="00193945" w:rsidRPr="00F9291A">
        <w:rPr>
          <w:rFonts w:asciiTheme="minorEastAsia" w:hAnsiTheme="minorEastAsia" w:hint="eastAsia"/>
        </w:rPr>
        <w:t>営業</w:t>
      </w:r>
      <w:r w:rsidR="00690161" w:rsidRPr="00F9291A">
        <w:rPr>
          <w:rFonts w:asciiTheme="minorEastAsia" w:hAnsiTheme="minorEastAsia" w:hint="eastAsia"/>
        </w:rPr>
        <w:t>時間</w:t>
      </w:r>
      <w:r>
        <w:rPr>
          <w:rFonts w:asciiTheme="minorEastAsia" w:hAnsiTheme="minorEastAsia" w:hint="eastAsia"/>
        </w:rPr>
        <w:t>）</w:t>
      </w:r>
    </w:p>
    <w:p w:rsidR="00F80CE4" w:rsidRDefault="00690161" w:rsidP="00F80CE4">
      <w:pPr>
        <w:ind w:leftChars="200" w:left="2400" w:hangingChars="800" w:hanging="1920"/>
        <w:rPr>
          <w:rFonts w:asciiTheme="minorEastAsia" w:hAnsiTheme="minorEastAsia"/>
        </w:rPr>
      </w:pPr>
      <w:r w:rsidRPr="00F9291A">
        <w:rPr>
          <w:rFonts w:asciiTheme="minorEastAsia" w:hAnsiTheme="minorEastAsia" w:hint="eastAsia"/>
        </w:rPr>
        <w:t>午前９：００から午後５：００</w:t>
      </w:r>
    </w:p>
    <w:p w:rsidR="00690161" w:rsidRDefault="00F80CE4" w:rsidP="00F80CE4">
      <w:pPr>
        <w:ind w:firstLineChars="200" w:firstLine="480"/>
        <w:rPr>
          <w:rFonts w:asciiTheme="minorEastAsia" w:hAnsiTheme="minorEastAsia"/>
        </w:rPr>
      </w:pPr>
      <w:r>
        <w:rPr>
          <w:rFonts w:asciiTheme="minorEastAsia" w:hAnsiTheme="minorEastAsia" w:hint="eastAsia"/>
        </w:rPr>
        <w:t>ただし、</w:t>
      </w:r>
      <w:r w:rsidR="00110F22" w:rsidRPr="00F9291A">
        <w:rPr>
          <w:rFonts w:asciiTheme="minorEastAsia" w:hAnsiTheme="minorEastAsia" w:hint="eastAsia"/>
        </w:rPr>
        <w:t>土曜日、日曜日、祝日、１２月２９日から１月３日までを除く</w:t>
      </w:r>
    </w:p>
    <w:p w:rsidR="00F80CE4" w:rsidRDefault="00F80CE4" w:rsidP="00110F22">
      <w:pPr>
        <w:ind w:leftChars="100" w:left="2400" w:hangingChars="900" w:hanging="2160"/>
        <w:rPr>
          <w:rFonts w:asciiTheme="minorEastAsia" w:hAnsiTheme="minorEastAsia"/>
        </w:rPr>
      </w:pPr>
      <w:r>
        <w:rPr>
          <w:rFonts w:asciiTheme="minorEastAsia" w:hAnsiTheme="minorEastAsia" w:hint="eastAsia"/>
        </w:rPr>
        <w:t>（</w:t>
      </w:r>
      <w:r w:rsidR="00F93C53">
        <w:rPr>
          <w:rFonts w:asciiTheme="minorEastAsia" w:hAnsiTheme="minorEastAsia" w:hint="eastAsia"/>
        </w:rPr>
        <w:t>オフィスの利用可能時間</w:t>
      </w:r>
      <w:r>
        <w:rPr>
          <w:rFonts w:asciiTheme="minorEastAsia" w:hAnsiTheme="minorEastAsia" w:hint="eastAsia"/>
        </w:rPr>
        <w:t>）</w:t>
      </w:r>
    </w:p>
    <w:p w:rsidR="00F93C53" w:rsidRDefault="00F93C53" w:rsidP="00F80CE4">
      <w:pPr>
        <w:ind w:leftChars="200" w:left="2400" w:hangingChars="800" w:hanging="1920"/>
        <w:rPr>
          <w:rFonts w:asciiTheme="minorEastAsia" w:hAnsiTheme="minorEastAsia"/>
        </w:rPr>
      </w:pPr>
      <w:r>
        <w:rPr>
          <w:rFonts w:asciiTheme="minorEastAsia" w:hAnsiTheme="minorEastAsia" w:hint="eastAsia"/>
        </w:rPr>
        <w:t>３６５日　２４時間</w:t>
      </w:r>
    </w:p>
    <w:p w:rsidR="00F80CE4" w:rsidRDefault="00F80CE4" w:rsidP="00A129DB">
      <w:pPr>
        <w:ind w:leftChars="100" w:left="2400" w:hangingChars="900" w:hanging="2160"/>
        <w:rPr>
          <w:rFonts w:asciiTheme="minorEastAsia" w:hAnsiTheme="minorEastAsia"/>
        </w:rPr>
      </w:pPr>
      <w:r>
        <w:rPr>
          <w:rFonts w:asciiTheme="minorEastAsia" w:hAnsiTheme="minorEastAsia" w:hint="eastAsia"/>
        </w:rPr>
        <w:t>（</w:t>
      </w:r>
      <w:r w:rsidR="00583D1F">
        <w:rPr>
          <w:rFonts w:asciiTheme="minorEastAsia" w:hAnsiTheme="minorEastAsia" w:hint="eastAsia"/>
        </w:rPr>
        <w:t>会議室</w:t>
      </w:r>
      <w:r w:rsidR="00C15CCF">
        <w:rPr>
          <w:rFonts w:asciiTheme="minorEastAsia" w:hAnsiTheme="minorEastAsia" w:hint="eastAsia"/>
        </w:rPr>
        <w:t>等</w:t>
      </w:r>
      <w:r w:rsidR="00583D1F">
        <w:rPr>
          <w:rFonts w:asciiTheme="minorEastAsia" w:hAnsiTheme="minorEastAsia" w:hint="eastAsia"/>
        </w:rPr>
        <w:t>の</w:t>
      </w:r>
      <w:r w:rsidR="00C15CCF">
        <w:rPr>
          <w:rFonts w:asciiTheme="minorEastAsia" w:hAnsiTheme="minorEastAsia" w:hint="eastAsia"/>
        </w:rPr>
        <w:t>各施設</w:t>
      </w:r>
      <w:r w:rsidR="00583D1F">
        <w:rPr>
          <w:rFonts w:asciiTheme="minorEastAsia" w:hAnsiTheme="minorEastAsia" w:hint="eastAsia"/>
        </w:rPr>
        <w:t>利用</w:t>
      </w:r>
      <w:r>
        <w:rPr>
          <w:rFonts w:asciiTheme="minorEastAsia" w:hAnsiTheme="minorEastAsia" w:hint="eastAsia"/>
        </w:rPr>
        <w:t>）</w:t>
      </w:r>
    </w:p>
    <w:p w:rsidR="00C15CCF" w:rsidRDefault="00C15CCF" w:rsidP="00A129DB">
      <w:pPr>
        <w:ind w:leftChars="100" w:left="2400" w:hangingChars="900" w:hanging="2160"/>
        <w:rPr>
          <w:rFonts w:asciiTheme="minorEastAsia" w:hAnsiTheme="minorEastAsia"/>
        </w:rPr>
      </w:pPr>
      <w:r>
        <w:rPr>
          <w:rFonts w:asciiTheme="minorEastAsia" w:hAnsiTheme="minorEastAsia" w:hint="eastAsia"/>
        </w:rPr>
        <w:t xml:space="preserve">　所定の利用許可申請及び利用料金が必要</w:t>
      </w:r>
      <w:r w:rsidR="00C31999">
        <w:rPr>
          <w:rFonts w:asciiTheme="minorEastAsia" w:hAnsiTheme="minorEastAsia" w:hint="eastAsia"/>
        </w:rPr>
        <w:t>です。</w:t>
      </w:r>
    </w:p>
    <w:p w:rsidR="00B47BFE" w:rsidRPr="0004042A" w:rsidRDefault="00327D40" w:rsidP="00327D40">
      <w:pPr>
        <w:ind w:leftChars="200" w:left="2400" w:hangingChars="800" w:hanging="1920"/>
        <w:rPr>
          <w:rFonts w:asciiTheme="minorEastAsia" w:hAnsiTheme="minorEastAsia"/>
        </w:rPr>
      </w:pPr>
      <w:r w:rsidRPr="0004042A">
        <w:rPr>
          <w:rFonts w:asciiTheme="minorEastAsia" w:hAnsiTheme="minorEastAsia" w:hint="eastAsia"/>
        </w:rPr>
        <w:t>なお、</w:t>
      </w:r>
      <w:r w:rsidR="00D64A35" w:rsidRPr="0004042A">
        <w:rPr>
          <w:rFonts w:asciiTheme="minorEastAsia" w:hAnsiTheme="minorEastAsia" w:hint="eastAsia"/>
        </w:rPr>
        <w:t>減免につきましては、次の事項となります</w:t>
      </w:r>
      <w:r w:rsidR="00C31999" w:rsidRPr="0004042A">
        <w:rPr>
          <w:rFonts w:asciiTheme="minorEastAsia" w:hAnsiTheme="minorEastAsia" w:hint="eastAsia"/>
        </w:rPr>
        <w:t>。</w:t>
      </w:r>
    </w:p>
    <w:p w:rsidR="00327D40" w:rsidRPr="0004042A" w:rsidRDefault="00327D40" w:rsidP="00327D40">
      <w:pPr>
        <w:pStyle w:val="a9"/>
        <w:numPr>
          <w:ilvl w:val="0"/>
          <w:numId w:val="1"/>
        </w:numPr>
        <w:ind w:leftChars="0"/>
        <w:rPr>
          <w:rFonts w:asciiTheme="minorEastAsia" w:hAnsiTheme="minorEastAsia"/>
        </w:rPr>
      </w:pPr>
      <w:r w:rsidRPr="0004042A">
        <w:rPr>
          <w:rFonts w:asciiTheme="minorEastAsia" w:hAnsiTheme="minorEastAsia" w:hint="eastAsia"/>
        </w:rPr>
        <w:t>本市（本市の行政機関及び本市が加入して</w:t>
      </w:r>
      <w:bookmarkStart w:id="0" w:name="_GoBack"/>
      <w:bookmarkEnd w:id="0"/>
      <w:r w:rsidRPr="0004042A">
        <w:rPr>
          <w:rFonts w:asciiTheme="minorEastAsia" w:hAnsiTheme="minorEastAsia" w:hint="eastAsia"/>
        </w:rPr>
        <w:t>いる一部事務組合等を含む）が行政目的に利用</w:t>
      </w:r>
    </w:p>
    <w:p w:rsidR="00327D40" w:rsidRPr="0004042A" w:rsidRDefault="00C31999" w:rsidP="00327D40">
      <w:pPr>
        <w:pStyle w:val="a9"/>
        <w:numPr>
          <w:ilvl w:val="0"/>
          <w:numId w:val="1"/>
        </w:numPr>
        <w:ind w:leftChars="0"/>
        <w:rPr>
          <w:rFonts w:asciiTheme="minorEastAsia" w:hAnsiTheme="minorEastAsia"/>
        </w:rPr>
      </w:pPr>
      <w:r w:rsidRPr="0004042A">
        <w:rPr>
          <w:rFonts w:asciiTheme="minorEastAsia" w:hAnsiTheme="minorEastAsia" w:hint="eastAsia"/>
        </w:rPr>
        <w:t>オフィス</w:t>
      </w:r>
      <w:r w:rsidR="00D64A35" w:rsidRPr="0004042A">
        <w:rPr>
          <w:rFonts w:asciiTheme="minorEastAsia" w:hAnsiTheme="minorEastAsia" w:hint="eastAsia"/>
        </w:rPr>
        <w:t>入居者による</w:t>
      </w:r>
      <w:r w:rsidR="00327D40" w:rsidRPr="0004042A">
        <w:rPr>
          <w:rFonts w:asciiTheme="minorEastAsia" w:hAnsiTheme="minorEastAsia" w:hint="eastAsia"/>
        </w:rPr>
        <w:t>会議室等の利用</w:t>
      </w:r>
      <w:r w:rsidR="00D64A35" w:rsidRPr="0004042A">
        <w:rPr>
          <w:rFonts w:asciiTheme="minorEastAsia" w:hAnsiTheme="minorEastAsia" w:hint="eastAsia"/>
        </w:rPr>
        <w:t>（月５回まで</w:t>
      </w:r>
      <w:r w:rsidRPr="0004042A">
        <w:rPr>
          <w:rFonts w:asciiTheme="minorEastAsia" w:hAnsiTheme="minorEastAsia" w:hint="eastAsia"/>
        </w:rPr>
        <w:t>）</w:t>
      </w:r>
    </w:p>
    <w:p w:rsidR="00C31999" w:rsidRPr="0004042A" w:rsidRDefault="00D64A35" w:rsidP="00327D40">
      <w:pPr>
        <w:pStyle w:val="a9"/>
        <w:numPr>
          <w:ilvl w:val="0"/>
          <w:numId w:val="1"/>
        </w:numPr>
        <w:ind w:leftChars="0"/>
        <w:rPr>
          <w:rFonts w:asciiTheme="minorEastAsia" w:hAnsiTheme="minorEastAsia"/>
        </w:rPr>
      </w:pPr>
      <w:r w:rsidRPr="0004042A">
        <w:rPr>
          <w:rFonts w:asciiTheme="minorEastAsia" w:hAnsiTheme="minorEastAsia" w:hint="eastAsia"/>
        </w:rPr>
        <w:t>その他市長が特に必要と認めるもの</w:t>
      </w:r>
    </w:p>
    <w:p w:rsidR="00F80CE4" w:rsidRDefault="00F80CE4" w:rsidP="004F26EC">
      <w:pPr>
        <w:ind w:firstLineChars="100" w:firstLine="240"/>
        <w:rPr>
          <w:rFonts w:asciiTheme="minorEastAsia" w:hAnsiTheme="minorEastAsia"/>
        </w:rPr>
      </w:pPr>
      <w:r>
        <w:rPr>
          <w:rFonts w:asciiTheme="minorEastAsia" w:hAnsiTheme="minorEastAsia" w:hint="eastAsia"/>
        </w:rPr>
        <w:t>（</w:t>
      </w:r>
      <w:r w:rsidR="00C15CCF">
        <w:rPr>
          <w:rFonts w:asciiTheme="minorEastAsia" w:hAnsiTheme="minorEastAsia" w:hint="eastAsia"/>
        </w:rPr>
        <w:t>指定管理者</w:t>
      </w:r>
      <w:r>
        <w:rPr>
          <w:rFonts w:asciiTheme="minorEastAsia" w:hAnsiTheme="minorEastAsia" w:hint="eastAsia"/>
        </w:rPr>
        <w:t>）</w:t>
      </w:r>
    </w:p>
    <w:p w:rsidR="00690161" w:rsidRPr="00F9291A" w:rsidRDefault="00690161" w:rsidP="00F80CE4">
      <w:pPr>
        <w:ind w:firstLineChars="200" w:firstLine="480"/>
        <w:rPr>
          <w:rFonts w:asciiTheme="minorEastAsia" w:hAnsiTheme="minorEastAsia"/>
        </w:rPr>
      </w:pPr>
      <w:r w:rsidRPr="00F9291A">
        <w:rPr>
          <w:rFonts w:asciiTheme="minorEastAsia" w:hAnsiTheme="minorEastAsia" w:hint="eastAsia"/>
        </w:rPr>
        <w:t xml:space="preserve">一般社団法人　前橋起業支援センター　電話 </w:t>
      </w:r>
      <w:r w:rsidR="00F80CE4">
        <w:rPr>
          <w:rFonts w:asciiTheme="minorEastAsia" w:hAnsiTheme="minorEastAsia" w:hint="eastAsia"/>
        </w:rPr>
        <w:t>０</w:t>
      </w:r>
      <w:r w:rsidRPr="00F9291A">
        <w:rPr>
          <w:rFonts w:asciiTheme="minorEastAsia" w:hAnsiTheme="minorEastAsia" w:hint="eastAsia"/>
        </w:rPr>
        <w:t>２７-２２１-２５００</w:t>
      </w:r>
    </w:p>
    <w:p w:rsidR="004F26EC" w:rsidRPr="00F80CE4" w:rsidRDefault="004F26EC" w:rsidP="00690161">
      <w:pPr>
        <w:rPr>
          <w:rFonts w:asciiTheme="minorEastAsia" w:hAnsiTheme="minorEastAsia"/>
        </w:rPr>
      </w:pPr>
    </w:p>
    <w:p w:rsidR="00110F22" w:rsidRPr="00F9291A" w:rsidRDefault="00690161" w:rsidP="00690161">
      <w:pPr>
        <w:rPr>
          <w:rFonts w:asciiTheme="minorEastAsia" w:hAnsiTheme="minorEastAsia"/>
        </w:rPr>
      </w:pPr>
      <w:r w:rsidRPr="00F9291A">
        <w:rPr>
          <w:rFonts w:asciiTheme="minorEastAsia" w:hAnsiTheme="minorEastAsia" w:hint="eastAsia"/>
        </w:rPr>
        <w:t>６．オフィス及び共用施設、利用可能施設・設備について</w:t>
      </w:r>
    </w:p>
    <w:p w:rsidR="00690161" w:rsidRPr="00F9291A" w:rsidRDefault="008163AE" w:rsidP="00110F22">
      <w:pPr>
        <w:ind w:firstLineChars="100" w:firstLine="240"/>
        <w:rPr>
          <w:rFonts w:asciiTheme="minorEastAsia" w:hAnsiTheme="minorEastAsia"/>
        </w:rPr>
      </w:pPr>
      <w:r>
        <w:rPr>
          <w:rFonts w:asciiTheme="minorEastAsia" w:hAnsiTheme="minorEastAsia" w:hint="eastAsia"/>
        </w:rPr>
        <w:t>入居</w:t>
      </w:r>
      <w:r w:rsidR="00690161" w:rsidRPr="00F9291A">
        <w:rPr>
          <w:rFonts w:asciiTheme="minorEastAsia" w:hAnsiTheme="minorEastAsia" w:hint="eastAsia"/>
        </w:rPr>
        <w:t>者は、次の事項を遵守してください。</w:t>
      </w:r>
    </w:p>
    <w:p w:rsidR="00690161" w:rsidRPr="00F9291A" w:rsidRDefault="00690161" w:rsidP="004F26EC">
      <w:pPr>
        <w:ind w:firstLineChars="100" w:firstLine="240"/>
        <w:rPr>
          <w:rFonts w:asciiTheme="minorEastAsia" w:hAnsiTheme="minorEastAsia"/>
        </w:rPr>
      </w:pPr>
      <w:r w:rsidRPr="00F9291A">
        <w:rPr>
          <w:rFonts w:asciiTheme="minorEastAsia" w:hAnsiTheme="minorEastAsia" w:hint="eastAsia"/>
        </w:rPr>
        <w:t>①</w:t>
      </w:r>
      <w:r w:rsidR="00ED5DBB">
        <w:rPr>
          <w:rFonts w:asciiTheme="minorEastAsia" w:hAnsiTheme="minorEastAsia" w:hint="eastAsia"/>
        </w:rPr>
        <w:t xml:space="preserve"> </w:t>
      </w:r>
      <w:r w:rsidRPr="00F9291A">
        <w:rPr>
          <w:rFonts w:asciiTheme="minorEastAsia" w:hAnsiTheme="minorEastAsia" w:hint="eastAsia"/>
        </w:rPr>
        <w:t>オフィス、共用施設共に</w:t>
      </w:r>
      <w:r w:rsidR="00F93C53">
        <w:rPr>
          <w:rFonts w:asciiTheme="minorEastAsia" w:hAnsiTheme="minorEastAsia" w:hint="eastAsia"/>
        </w:rPr>
        <w:t>指定された場所を除き</w:t>
      </w:r>
      <w:r w:rsidRPr="00F9291A">
        <w:rPr>
          <w:rFonts w:asciiTheme="minorEastAsia" w:hAnsiTheme="minorEastAsia" w:hint="eastAsia"/>
        </w:rPr>
        <w:t>建物内は禁煙です。</w:t>
      </w:r>
    </w:p>
    <w:p w:rsidR="00690161" w:rsidRPr="00F9291A" w:rsidRDefault="00690161" w:rsidP="00110F22">
      <w:pPr>
        <w:ind w:leftChars="100" w:left="480" w:hangingChars="100" w:hanging="240"/>
        <w:rPr>
          <w:rFonts w:asciiTheme="minorEastAsia" w:hAnsiTheme="minorEastAsia"/>
        </w:rPr>
      </w:pPr>
      <w:r w:rsidRPr="00F9291A">
        <w:rPr>
          <w:rFonts w:asciiTheme="minorEastAsia" w:hAnsiTheme="minorEastAsia" w:hint="eastAsia"/>
        </w:rPr>
        <w:t>②</w:t>
      </w:r>
      <w:r w:rsidR="00ED5DBB">
        <w:rPr>
          <w:rFonts w:asciiTheme="minorEastAsia" w:hAnsiTheme="minorEastAsia" w:hint="eastAsia"/>
        </w:rPr>
        <w:t xml:space="preserve"> </w:t>
      </w:r>
      <w:r w:rsidRPr="00F9291A">
        <w:rPr>
          <w:rFonts w:asciiTheme="minorEastAsia" w:hAnsiTheme="minorEastAsia" w:hint="eastAsia"/>
        </w:rPr>
        <w:t>パーテーションオフィスの空調、照明は共用です。本施設への最初の入室者が操作してください。最終退室者は、必ず空調の電源を切り、消灯の確認励行してください。</w:t>
      </w:r>
    </w:p>
    <w:p w:rsidR="00690161" w:rsidRPr="00F9291A" w:rsidRDefault="00690161" w:rsidP="004F26EC">
      <w:pPr>
        <w:ind w:firstLineChars="100" w:firstLine="240"/>
        <w:rPr>
          <w:rFonts w:asciiTheme="minorEastAsia" w:hAnsiTheme="minorEastAsia"/>
        </w:rPr>
      </w:pPr>
      <w:r w:rsidRPr="00F9291A">
        <w:rPr>
          <w:rFonts w:asciiTheme="minorEastAsia" w:hAnsiTheme="minorEastAsia" w:hint="eastAsia"/>
        </w:rPr>
        <w:t>③</w:t>
      </w:r>
      <w:r w:rsidR="00ED5DBB">
        <w:rPr>
          <w:rFonts w:asciiTheme="minorEastAsia" w:hAnsiTheme="minorEastAsia" w:hint="eastAsia"/>
        </w:rPr>
        <w:t xml:space="preserve"> </w:t>
      </w:r>
      <w:r w:rsidRPr="00F9291A">
        <w:rPr>
          <w:rFonts w:asciiTheme="minorEastAsia" w:hAnsiTheme="minorEastAsia" w:hint="eastAsia"/>
        </w:rPr>
        <w:t>トイレ等の照明は極力消灯に努めてください。</w:t>
      </w:r>
    </w:p>
    <w:p w:rsidR="00690161" w:rsidRPr="00F9291A" w:rsidRDefault="00690161" w:rsidP="004F26EC">
      <w:pPr>
        <w:ind w:firstLineChars="100" w:firstLine="240"/>
        <w:rPr>
          <w:rFonts w:asciiTheme="minorEastAsia" w:hAnsiTheme="minorEastAsia"/>
        </w:rPr>
      </w:pPr>
      <w:r w:rsidRPr="00F9291A">
        <w:rPr>
          <w:rFonts w:asciiTheme="minorEastAsia" w:hAnsiTheme="minorEastAsia" w:hint="eastAsia"/>
        </w:rPr>
        <w:t>④</w:t>
      </w:r>
      <w:r w:rsidR="00ED5DBB">
        <w:rPr>
          <w:rFonts w:asciiTheme="minorEastAsia" w:hAnsiTheme="minorEastAsia" w:hint="eastAsia"/>
        </w:rPr>
        <w:t xml:space="preserve"> </w:t>
      </w:r>
      <w:r w:rsidRPr="00F9291A">
        <w:rPr>
          <w:rFonts w:asciiTheme="minorEastAsia" w:hAnsiTheme="minorEastAsia" w:hint="eastAsia"/>
        </w:rPr>
        <w:t>廊下等は荷物・資料等で占拠</w:t>
      </w:r>
      <w:r w:rsidR="00110F22" w:rsidRPr="00F9291A">
        <w:rPr>
          <w:rFonts w:asciiTheme="minorEastAsia" w:hAnsiTheme="minorEastAsia" w:hint="eastAsia"/>
        </w:rPr>
        <w:t>せず</w:t>
      </w:r>
      <w:r w:rsidRPr="00F9291A">
        <w:rPr>
          <w:rFonts w:asciiTheme="minorEastAsia" w:hAnsiTheme="minorEastAsia" w:hint="eastAsia"/>
        </w:rPr>
        <w:t>、各自の</w:t>
      </w:r>
      <w:r w:rsidR="00110F22" w:rsidRPr="00F9291A">
        <w:rPr>
          <w:rFonts w:asciiTheme="minorEastAsia" w:hAnsiTheme="minorEastAsia" w:hint="eastAsia"/>
        </w:rPr>
        <w:t>オフィス、スペース</w:t>
      </w:r>
      <w:r w:rsidRPr="00F9291A">
        <w:rPr>
          <w:rFonts w:asciiTheme="minorEastAsia" w:hAnsiTheme="minorEastAsia" w:hint="eastAsia"/>
        </w:rPr>
        <w:t>を使用してください。</w:t>
      </w:r>
    </w:p>
    <w:p w:rsidR="00690161" w:rsidRPr="00F9291A" w:rsidRDefault="00690161" w:rsidP="004F26EC">
      <w:pPr>
        <w:ind w:firstLineChars="100" w:firstLine="240"/>
        <w:rPr>
          <w:rFonts w:asciiTheme="minorEastAsia" w:hAnsiTheme="minorEastAsia"/>
        </w:rPr>
      </w:pPr>
      <w:r w:rsidRPr="00F9291A">
        <w:rPr>
          <w:rFonts w:asciiTheme="minorEastAsia" w:hAnsiTheme="minorEastAsia" w:hint="eastAsia"/>
        </w:rPr>
        <w:t>⑤</w:t>
      </w:r>
      <w:r w:rsidR="00ED5DBB">
        <w:rPr>
          <w:rFonts w:asciiTheme="minorEastAsia" w:hAnsiTheme="minorEastAsia" w:hint="eastAsia"/>
        </w:rPr>
        <w:t xml:space="preserve"> </w:t>
      </w:r>
      <w:r w:rsidRPr="00F9291A">
        <w:rPr>
          <w:rFonts w:asciiTheme="minorEastAsia" w:hAnsiTheme="minorEastAsia" w:hint="eastAsia"/>
        </w:rPr>
        <w:t>特に共有スペースは整理整頓し、衛生的な環境の確保に努めてください。</w:t>
      </w:r>
    </w:p>
    <w:p w:rsidR="00690161" w:rsidRPr="00F9291A" w:rsidRDefault="00690161" w:rsidP="004F26EC">
      <w:pPr>
        <w:ind w:firstLineChars="100" w:firstLine="240"/>
        <w:rPr>
          <w:rFonts w:asciiTheme="minorEastAsia" w:hAnsiTheme="minorEastAsia"/>
        </w:rPr>
      </w:pPr>
      <w:r w:rsidRPr="00F9291A">
        <w:rPr>
          <w:rFonts w:asciiTheme="minorEastAsia" w:hAnsiTheme="minorEastAsia" w:hint="eastAsia"/>
        </w:rPr>
        <w:t>⑥</w:t>
      </w:r>
      <w:r w:rsidR="00ED5DBB">
        <w:rPr>
          <w:rFonts w:asciiTheme="minorEastAsia" w:hAnsiTheme="minorEastAsia" w:hint="eastAsia"/>
        </w:rPr>
        <w:t xml:space="preserve"> </w:t>
      </w:r>
      <w:r w:rsidRPr="00F9291A">
        <w:rPr>
          <w:rFonts w:asciiTheme="minorEastAsia" w:hAnsiTheme="minorEastAsia" w:hint="eastAsia"/>
        </w:rPr>
        <w:t>郵便物、宅配便等の対応については各自で行ってください。</w:t>
      </w:r>
    </w:p>
    <w:p w:rsidR="004F26EC" w:rsidRPr="00F9291A" w:rsidRDefault="004F26EC" w:rsidP="00690161">
      <w:pPr>
        <w:rPr>
          <w:rFonts w:asciiTheme="minorEastAsia" w:hAnsiTheme="minorEastAsia"/>
        </w:rPr>
      </w:pPr>
    </w:p>
    <w:p w:rsidR="004F26EC" w:rsidRPr="00F9291A" w:rsidRDefault="00690161" w:rsidP="00690161">
      <w:pPr>
        <w:rPr>
          <w:rFonts w:asciiTheme="minorEastAsia" w:hAnsiTheme="minorEastAsia"/>
        </w:rPr>
      </w:pPr>
      <w:r w:rsidRPr="00F9291A">
        <w:rPr>
          <w:rFonts w:asciiTheme="minorEastAsia" w:hAnsiTheme="minorEastAsia" w:hint="eastAsia"/>
        </w:rPr>
        <w:t>７．電話回線等</w:t>
      </w:r>
    </w:p>
    <w:p w:rsidR="00690161" w:rsidRPr="00F9291A" w:rsidRDefault="00690161" w:rsidP="004F26EC">
      <w:pPr>
        <w:ind w:firstLineChars="100" w:firstLine="240"/>
        <w:rPr>
          <w:rFonts w:asciiTheme="minorEastAsia" w:hAnsiTheme="minorEastAsia"/>
        </w:rPr>
      </w:pPr>
      <w:r w:rsidRPr="00F9291A">
        <w:rPr>
          <w:rFonts w:asciiTheme="minorEastAsia" w:hAnsiTheme="minorEastAsia" w:hint="eastAsia"/>
        </w:rPr>
        <w:t>電話</w:t>
      </w:r>
      <w:r w:rsidR="00F93C53">
        <w:rPr>
          <w:rFonts w:asciiTheme="minorEastAsia" w:hAnsiTheme="minorEastAsia" w:hint="eastAsia"/>
        </w:rPr>
        <w:t>・インターネット等の</w:t>
      </w:r>
      <w:r w:rsidRPr="00F9291A">
        <w:rPr>
          <w:rFonts w:asciiTheme="minorEastAsia" w:hAnsiTheme="minorEastAsia" w:hint="eastAsia"/>
        </w:rPr>
        <w:t>引込みは、入居者と各供給事業者との問で直接契約してください。 新たに配線工事等が必要な場合は、事前に運営者の許可が必要です。</w:t>
      </w:r>
    </w:p>
    <w:p w:rsidR="004F26EC" w:rsidRPr="00F9291A" w:rsidRDefault="004F26EC" w:rsidP="00690161">
      <w:pPr>
        <w:rPr>
          <w:rFonts w:asciiTheme="minorEastAsia" w:hAnsiTheme="minorEastAsia"/>
        </w:rPr>
      </w:pPr>
    </w:p>
    <w:p w:rsidR="004F26EC" w:rsidRPr="00F9291A" w:rsidRDefault="00690161" w:rsidP="00690161">
      <w:pPr>
        <w:rPr>
          <w:rFonts w:asciiTheme="minorEastAsia" w:hAnsiTheme="minorEastAsia"/>
        </w:rPr>
      </w:pPr>
      <w:r w:rsidRPr="00F9291A">
        <w:rPr>
          <w:rFonts w:asciiTheme="minorEastAsia" w:hAnsiTheme="minorEastAsia" w:hint="eastAsia"/>
        </w:rPr>
        <w:t>８．清掃、ごみの処理について</w:t>
      </w:r>
    </w:p>
    <w:p w:rsidR="00690161" w:rsidRPr="00F9291A" w:rsidRDefault="00690161" w:rsidP="004F26EC">
      <w:pPr>
        <w:ind w:firstLineChars="100" w:firstLine="240"/>
        <w:rPr>
          <w:rFonts w:asciiTheme="minorEastAsia" w:hAnsiTheme="minorEastAsia"/>
        </w:rPr>
      </w:pPr>
      <w:r w:rsidRPr="00F9291A">
        <w:rPr>
          <w:rFonts w:asciiTheme="minorEastAsia" w:hAnsiTheme="minorEastAsia" w:hint="eastAsia"/>
        </w:rPr>
        <w:lastRenderedPageBreak/>
        <w:t>専有ブースの清掃、ごみの処理は各自で行ってください。</w:t>
      </w:r>
    </w:p>
    <w:p w:rsidR="004F26EC" w:rsidRPr="00F9291A" w:rsidRDefault="004F26EC" w:rsidP="00690161">
      <w:pPr>
        <w:rPr>
          <w:rFonts w:asciiTheme="minorEastAsia" w:hAnsiTheme="minorEastAsia"/>
        </w:rPr>
      </w:pPr>
    </w:p>
    <w:p w:rsidR="004F26EC" w:rsidRPr="00F9291A" w:rsidRDefault="00690161" w:rsidP="00690161">
      <w:pPr>
        <w:rPr>
          <w:rFonts w:asciiTheme="minorEastAsia" w:hAnsiTheme="minorEastAsia"/>
        </w:rPr>
      </w:pPr>
      <w:r w:rsidRPr="00F9291A">
        <w:rPr>
          <w:rFonts w:asciiTheme="minorEastAsia" w:hAnsiTheme="minorEastAsia" w:hint="eastAsia"/>
        </w:rPr>
        <w:t>９．利用にかかる権利の譲渡・転貸の禁止</w:t>
      </w:r>
    </w:p>
    <w:p w:rsidR="00690161" w:rsidRPr="00F9291A" w:rsidRDefault="008163AE" w:rsidP="004F26EC">
      <w:pPr>
        <w:ind w:firstLineChars="100" w:firstLine="240"/>
        <w:rPr>
          <w:rFonts w:asciiTheme="minorEastAsia" w:hAnsiTheme="minorEastAsia"/>
        </w:rPr>
      </w:pPr>
      <w:r>
        <w:rPr>
          <w:rFonts w:asciiTheme="minorEastAsia" w:hAnsiTheme="minorEastAsia" w:hint="eastAsia"/>
        </w:rPr>
        <w:t>入居</w:t>
      </w:r>
      <w:r w:rsidR="00690161" w:rsidRPr="00F9291A">
        <w:rPr>
          <w:rFonts w:asciiTheme="minorEastAsia" w:hAnsiTheme="minorEastAsia" w:hint="eastAsia"/>
        </w:rPr>
        <w:t>者は、本施設を利用する権利について、その名目のいかんを問わず当該権利を第三者に譲渡・転貸、当該</w:t>
      </w:r>
      <w:r>
        <w:rPr>
          <w:rFonts w:asciiTheme="minorEastAsia" w:hAnsiTheme="minorEastAsia" w:hint="eastAsia"/>
        </w:rPr>
        <w:t>権利に担保を設定する等一切の処分行為をすることはできません。入居</w:t>
      </w:r>
      <w:r w:rsidR="00690161" w:rsidRPr="00F9291A">
        <w:rPr>
          <w:rFonts w:asciiTheme="minorEastAsia" w:hAnsiTheme="minorEastAsia" w:hint="eastAsia"/>
        </w:rPr>
        <w:t>者は、運営者の文書による承諾を得ずに本施設を賃貸、使用貸借、その他 理由のいかんを問わず第三者に利用させることはできません。</w:t>
      </w:r>
    </w:p>
    <w:p w:rsidR="004F26EC" w:rsidRPr="00F9291A" w:rsidRDefault="004F26EC" w:rsidP="00690161">
      <w:pPr>
        <w:rPr>
          <w:rFonts w:asciiTheme="minorEastAsia" w:hAnsiTheme="minorEastAsia"/>
        </w:rPr>
      </w:pPr>
    </w:p>
    <w:p w:rsidR="006E7F58" w:rsidRDefault="008163AE" w:rsidP="00690161">
      <w:pPr>
        <w:rPr>
          <w:rFonts w:asciiTheme="minorEastAsia" w:hAnsiTheme="minorEastAsia"/>
        </w:rPr>
      </w:pPr>
      <w:r>
        <w:rPr>
          <w:rFonts w:asciiTheme="minorEastAsia" w:hAnsiTheme="minorEastAsia" w:hint="eastAsia"/>
        </w:rPr>
        <w:t>１０．入居</w:t>
      </w:r>
      <w:r w:rsidR="00690161" w:rsidRPr="00F9291A">
        <w:rPr>
          <w:rFonts w:asciiTheme="minorEastAsia" w:hAnsiTheme="minorEastAsia" w:hint="eastAsia"/>
        </w:rPr>
        <w:t>者の責務</w:t>
      </w:r>
    </w:p>
    <w:p w:rsidR="00690161" w:rsidRPr="00F9291A" w:rsidRDefault="008163AE" w:rsidP="006E7F58">
      <w:pPr>
        <w:ind w:firstLineChars="100" w:firstLine="240"/>
        <w:rPr>
          <w:rFonts w:asciiTheme="minorEastAsia" w:hAnsiTheme="minorEastAsia"/>
        </w:rPr>
      </w:pPr>
      <w:r>
        <w:rPr>
          <w:rFonts w:asciiTheme="minorEastAsia" w:hAnsiTheme="minorEastAsia" w:hint="eastAsia"/>
        </w:rPr>
        <w:t>入居</w:t>
      </w:r>
      <w:r w:rsidR="00690161" w:rsidRPr="00F9291A">
        <w:rPr>
          <w:rFonts w:asciiTheme="minorEastAsia" w:hAnsiTheme="minorEastAsia" w:hint="eastAsia"/>
        </w:rPr>
        <w:t>者は、次の事項を遵守してください。</w:t>
      </w:r>
    </w:p>
    <w:p w:rsidR="00690161" w:rsidRPr="00F9291A" w:rsidRDefault="00690161" w:rsidP="004F26EC">
      <w:pPr>
        <w:ind w:leftChars="100" w:left="480" w:hangingChars="100" w:hanging="240"/>
        <w:rPr>
          <w:rFonts w:asciiTheme="minorEastAsia" w:hAnsiTheme="minorEastAsia"/>
        </w:rPr>
      </w:pPr>
      <w:r w:rsidRPr="00F9291A">
        <w:rPr>
          <w:rFonts w:asciiTheme="minorEastAsia" w:hAnsiTheme="minorEastAsia" w:hint="eastAsia"/>
        </w:rPr>
        <w:t xml:space="preserve">① </w:t>
      </w:r>
      <w:r w:rsidR="008163AE">
        <w:rPr>
          <w:rFonts w:asciiTheme="minorEastAsia" w:hAnsiTheme="minorEastAsia" w:hint="eastAsia"/>
        </w:rPr>
        <w:t>入居</w:t>
      </w:r>
      <w:r w:rsidRPr="00F9291A">
        <w:rPr>
          <w:rFonts w:asciiTheme="minorEastAsia" w:hAnsiTheme="minorEastAsia" w:hint="eastAsia"/>
        </w:rPr>
        <w:t>者は、常に善良なる管理者の注意をもって本施設及び什器備品を利用してください。</w:t>
      </w:r>
    </w:p>
    <w:p w:rsidR="00690161" w:rsidRPr="00F9291A" w:rsidRDefault="00690161" w:rsidP="004F26EC">
      <w:pPr>
        <w:ind w:leftChars="100" w:left="480" w:hangingChars="100" w:hanging="240"/>
        <w:rPr>
          <w:rFonts w:asciiTheme="minorEastAsia" w:hAnsiTheme="minorEastAsia"/>
        </w:rPr>
      </w:pPr>
      <w:r w:rsidRPr="00F9291A">
        <w:rPr>
          <w:rFonts w:asciiTheme="minorEastAsia" w:hAnsiTheme="minorEastAsia" w:hint="eastAsia"/>
        </w:rPr>
        <w:t xml:space="preserve">② </w:t>
      </w:r>
      <w:r w:rsidR="008163AE">
        <w:rPr>
          <w:rFonts w:asciiTheme="minorEastAsia" w:hAnsiTheme="minorEastAsia" w:hint="eastAsia"/>
        </w:rPr>
        <w:t>入居者</w:t>
      </w:r>
      <w:r w:rsidRPr="00F9291A">
        <w:rPr>
          <w:rFonts w:asciiTheme="minorEastAsia" w:hAnsiTheme="minorEastAsia" w:hint="eastAsia"/>
        </w:rPr>
        <w:t>は、運営者の定める利用規約および定期建物賃貸借契約書の内容、関係法令の定める事項を自ら遵守するとともに、</w:t>
      </w:r>
      <w:r w:rsidR="008163AE">
        <w:rPr>
          <w:rFonts w:asciiTheme="minorEastAsia" w:hAnsiTheme="minorEastAsia" w:hint="eastAsia"/>
        </w:rPr>
        <w:t>入居者</w:t>
      </w:r>
      <w:r w:rsidRPr="00F9291A">
        <w:rPr>
          <w:rFonts w:asciiTheme="minorEastAsia" w:hAnsiTheme="minorEastAsia" w:hint="eastAsia"/>
        </w:rPr>
        <w:t>の使用人、作業員等関係者、入室者等に対しても遵守させてください。</w:t>
      </w:r>
    </w:p>
    <w:p w:rsidR="00690161" w:rsidRPr="00F9291A" w:rsidRDefault="00690161" w:rsidP="004F26EC">
      <w:pPr>
        <w:ind w:leftChars="100" w:left="480" w:hangingChars="100" w:hanging="240"/>
        <w:rPr>
          <w:rFonts w:asciiTheme="minorEastAsia" w:hAnsiTheme="minorEastAsia"/>
        </w:rPr>
      </w:pPr>
      <w:r w:rsidRPr="00F9291A">
        <w:rPr>
          <w:rFonts w:asciiTheme="minorEastAsia" w:hAnsiTheme="minorEastAsia" w:hint="eastAsia"/>
        </w:rPr>
        <w:t xml:space="preserve">③ </w:t>
      </w:r>
      <w:r w:rsidR="008163AE">
        <w:rPr>
          <w:rFonts w:asciiTheme="minorEastAsia" w:hAnsiTheme="minorEastAsia" w:hint="eastAsia"/>
        </w:rPr>
        <w:t>入居</w:t>
      </w:r>
      <w:r w:rsidRPr="00F9291A">
        <w:rPr>
          <w:rFonts w:asciiTheme="minorEastAsia" w:hAnsiTheme="minorEastAsia" w:hint="eastAsia"/>
        </w:rPr>
        <w:t>者は、運営者と連結・調整を図りつつ、利用施設とその周辺に対する秩序維持に努め入室者同士での整理・案内誘導、作業員等関係者の管理・調整、また盗難・事故防止等を行ってください。</w:t>
      </w:r>
    </w:p>
    <w:p w:rsidR="00690161" w:rsidRPr="00F9291A" w:rsidRDefault="00690161" w:rsidP="004F26EC">
      <w:pPr>
        <w:ind w:leftChars="100" w:left="480" w:hangingChars="100" w:hanging="240"/>
        <w:rPr>
          <w:rFonts w:asciiTheme="minorEastAsia" w:hAnsiTheme="minorEastAsia"/>
        </w:rPr>
      </w:pPr>
      <w:r w:rsidRPr="00F9291A">
        <w:rPr>
          <w:rFonts w:asciiTheme="minorEastAsia" w:hAnsiTheme="minorEastAsia" w:hint="eastAsia"/>
        </w:rPr>
        <w:t>④ 不測の災害や事故等に備え、本施設のご利用前に非常口、避難誘導方法、消火器の位置等を確認するとともに、</w:t>
      </w:r>
      <w:r w:rsidR="008163AE">
        <w:rPr>
          <w:rFonts w:asciiTheme="minorEastAsia" w:hAnsiTheme="minorEastAsia" w:hint="eastAsia"/>
        </w:rPr>
        <w:t>入居</w:t>
      </w:r>
      <w:r w:rsidRPr="00F9291A">
        <w:rPr>
          <w:rFonts w:asciiTheme="minorEastAsia" w:hAnsiTheme="minorEastAsia" w:hint="eastAsia"/>
        </w:rPr>
        <w:t>者の使用人、作業員等関係者、入室者等に対して事前に説明しておいてください。</w:t>
      </w:r>
    </w:p>
    <w:p w:rsidR="00690161" w:rsidRPr="00F9291A" w:rsidRDefault="00690161" w:rsidP="004F26EC">
      <w:pPr>
        <w:ind w:leftChars="100" w:left="480" w:hangingChars="100" w:hanging="240"/>
        <w:rPr>
          <w:rFonts w:asciiTheme="minorEastAsia" w:hAnsiTheme="minorEastAsia"/>
        </w:rPr>
      </w:pPr>
      <w:r w:rsidRPr="00F9291A">
        <w:rPr>
          <w:rFonts w:asciiTheme="minorEastAsia" w:hAnsiTheme="minorEastAsia" w:hint="eastAsia"/>
        </w:rPr>
        <w:t xml:space="preserve">⑤ </w:t>
      </w:r>
      <w:r w:rsidR="008163AE">
        <w:rPr>
          <w:rFonts w:asciiTheme="minorEastAsia" w:hAnsiTheme="minorEastAsia" w:hint="eastAsia"/>
        </w:rPr>
        <w:t>入居</w:t>
      </w:r>
      <w:r w:rsidRPr="00F9291A">
        <w:rPr>
          <w:rFonts w:asciiTheme="minorEastAsia" w:hAnsiTheme="minorEastAsia" w:hint="eastAsia"/>
        </w:rPr>
        <w:t>者は、</w:t>
      </w:r>
      <w:r w:rsidR="008163AE">
        <w:rPr>
          <w:rFonts w:asciiTheme="minorEastAsia" w:hAnsiTheme="minorEastAsia" w:hint="eastAsia"/>
        </w:rPr>
        <w:t>自己</w:t>
      </w:r>
      <w:r w:rsidRPr="00F9291A">
        <w:rPr>
          <w:rFonts w:asciiTheme="minorEastAsia" w:hAnsiTheme="minorEastAsia" w:hint="eastAsia"/>
        </w:rPr>
        <w:t>の責任と負担において必要な損害賠償保険、傷害保険などに加入してください。</w:t>
      </w:r>
    </w:p>
    <w:p w:rsidR="00690161" w:rsidRPr="00F9291A" w:rsidRDefault="00690161" w:rsidP="004F26EC">
      <w:pPr>
        <w:ind w:leftChars="100" w:left="480" w:hangingChars="100" w:hanging="240"/>
        <w:rPr>
          <w:rFonts w:asciiTheme="minorEastAsia" w:hAnsiTheme="minorEastAsia"/>
        </w:rPr>
      </w:pPr>
      <w:r w:rsidRPr="00F9291A">
        <w:rPr>
          <w:rFonts w:asciiTheme="minorEastAsia" w:hAnsiTheme="minorEastAsia" w:hint="eastAsia"/>
        </w:rPr>
        <w:t xml:space="preserve">⑥ </w:t>
      </w:r>
      <w:r w:rsidR="008163AE">
        <w:rPr>
          <w:rFonts w:asciiTheme="minorEastAsia" w:hAnsiTheme="minorEastAsia" w:hint="eastAsia"/>
        </w:rPr>
        <w:t>入居</w:t>
      </w:r>
      <w:r w:rsidRPr="00F9291A">
        <w:rPr>
          <w:rFonts w:asciiTheme="minorEastAsia" w:hAnsiTheme="minorEastAsia" w:hint="eastAsia"/>
        </w:rPr>
        <w:t>者は、利用規約に定める本施設の管理運営上危険な行為、その他本施設の他の利用者等に迷惑を与える行為は行わないでください。</w:t>
      </w:r>
    </w:p>
    <w:p w:rsidR="00690161" w:rsidRPr="00F9291A" w:rsidRDefault="00690161" w:rsidP="004F26EC">
      <w:pPr>
        <w:ind w:firstLineChars="100" w:firstLine="240"/>
        <w:rPr>
          <w:rFonts w:asciiTheme="minorEastAsia" w:hAnsiTheme="minorEastAsia"/>
        </w:rPr>
      </w:pPr>
      <w:r w:rsidRPr="00F9291A">
        <w:rPr>
          <w:rFonts w:asciiTheme="minorEastAsia" w:hAnsiTheme="minorEastAsia" w:hint="eastAsia"/>
        </w:rPr>
        <w:t xml:space="preserve">⑦ </w:t>
      </w:r>
      <w:r w:rsidR="008163AE">
        <w:rPr>
          <w:rFonts w:asciiTheme="minorEastAsia" w:hAnsiTheme="minorEastAsia" w:hint="eastAsia"/>
        </w:rPr>
        <w:t>入居</w:t>
      </w:r>
      <w:r w:rsidRPr="00F9291A">
        <w:rPr>
          <w:rFonts w:asciiTheme="minorEastAsia" w:hAnsiTheme="minorEastAsia" w:hint="eastAsia"/>
        </w:rPr>
        <w:t>者は本施設内での自炊はできません。</w:t>
      </w:r>
    </w:p>
    <w:p w:rsidR="00690161" w:rsidRPr="00F9291A" w:rsidRDefault="00690161" w:rsidP="004F26EC">
      <w:pPr>
        <w:ind w:leftChars="100" w:left="480" w:hangingChars="100" w:hanging="240"/>
        <w:rPr>
          <w:rFonts w:asciiTheme="minorEastAsia" w:hAnsiTheme="minorEastAsia"/>
        </w:rPr>
      </w:pPr>
      <w:r w:rsidRPr="00F9291A">
        <w:rPr>
          <w:rFonts w:asciiTheme="minorEastAsia" w:hAnsiTheme="minorEastAsia" w:hint="eastAsia"/>
        </w:rPr>
        <w:t>⑧ インターネットをご利用される場合、パソコン等の不具合、データーの消去・漏えい等に対するセキュリティ対策を</w:t>
      </w:r>
      <w:r w:rsidR="0008593E">
        <w:rPr>
          <w:rFonts w:asciiTheme="minorEastAsia" w:hAnsiTheme="minorEastAsia" w:hint="eastAsia"/>
        </w:rPr>
        <w:t>入居</w:t>
      </w:r>
      <w:r w:rsidRPr="00F9291A">
        <w:rPr>
          <w:rFonts w:asciiTheme="minorEastAsia" w:hAnsiTheme="minorEastAsia" w:hint="eastAsia"/>
        </w:rPr>
        <w:t>者の責任により行ってください。</w:t>
      </w:r>
    </w:p>
    <w:p w:rsidR="00690161" w:rsidRDefault="00690161" w:rsidP="004F26EC">
      <w:pPr>
        <w:ind w:leftChars="100" w:left="480" w:hangingChars="100" w:hanging="240"/>
        <w:rPr>
          <w:rFonts w:asciiTheme="minorEastAsia" w:hAnsiTheme="minorEastAsia"/>
        </w:rPr>
      </w:pPr>
      <w:r w:rsidRPr="00F9291A">
        <w:rPr>
          <w:rFonts w:asciiTheme="minorEastAsia" w:hAnsiTheme="minorEastAsia" w:hint="eastAsia"/>
        </w:rPr>
        <w:t>⑨ その他本施設のご利用に関しては、運営者</w:t>
      </w:r>
      <w:r w:rsidR="006772ED">
        <w:rPr>
          <w:rFonts w:asciiTheme="minorEastAsia" w:hAnsiTheme="minorEastAsia" w:hint="eastAsia"/>
        </w:rPr>
        <w:t>、または運営者の委託元</w:t>
      </w:r>
      <w:r w:rsidRPr="00F9291A">
        <w:rPr>
          <w:rFonts w:asciiTheme="minorEastAsia" w:hAnsiTheme="minorEastAsia" w:hint="eastAsia"/>
        </w:rPr>
        <w:t>（</w:t>
      </w:r>
      <w:r w:rsidR="006772ED">
        <w:rPr>
          <w:rFonts w:asciiTheme="minorEastAsia" w:hAnsiTheme="minorEastAsia" w:hint="eastAsia"/>
        </w:rPr>
        <w:t>前橋市</w:t>
      </w:r>
      <w:r w:rsidRPr="00F9291A">
        <w:rPr>
          <w:rFonts w:asciiTheme="minorEastAsia" w:hAnsiTheme="minorEastAsia" w:hint="eastAsia"/>
        </w:rPr>
        <w:t>）の指示に従ってください。</w:t>
      </w:r>
    </w:p>
    <w:p w:rsidR="00A129DB" w:rsidRPr="00F9291A" w:rsidRDefault="00A129DB" w:rsidP="004F26EC">
      <w:pPr>
        <w:ind w:leftChars="100" w:left="480" w:hangingChars="100" w:hanging="240"/>
        <w:rPr>
          <w:rFonts w:asciiTheme="minorEastAsia" w:hAnsiTheme="minorEastAsia"/>
        </w:rPr>
      </w:pPr>
      <w:r>
        <w:rPr>
          <w:rFonts w:asciiTheme="minorEastAsia" w:hAnsiTheme="minorEastAsia" w:hint="eastAsia"/>
        </w:rPr>
        <w:t>⑩ 入居者は、施設</w:t>
      </w:r>
      <w:r w:rsidR="006E7F58">
        <w:rPr>
          <w:rFonts w:asciiTheme="minorEastAsia" w:hAnsiTheme="minorEastAsia" w:hint="eastAsia"/>
        </w:rPr>
        <w:t>での</w:t>
      </w:r>
      <w:r>
        <w:rPr>
          <w:rFonts w:asciiTheme="minorEastAsia" w:hAnsiTheme="minorEastAsia" w:hint="eastAsia"/>
        </w:rPr>
        <w:t>法人登記を希望する場合は、運営者の許可をとり</w:t>
      </w:r>
      <w:r w:rsidR="006E7F58">
        <w:rPr>
          <w:rFonts w:asciiTheme="minorEastAsia" w:hAnsiTheme="minorEastAsia" w:hint="eastAsia"/>
        </w:rPr>
        <w:t>登記を</w:t>
      </w:r>
      <w:r>
        <w:rPr>
          <w:rFonts w:asciiTheme="minorEastAsia" w:hAnsiTheme="minorEastAsia" w:hint="eastAsia"/>
        </w:rPr>
        <w:t>行ってください。</w:t>
      </w:r>
      <w:r w:rsidR="006E7F58">
        <w:rPr>
          <w:rFonts w:asciiTheme="minorEastAsia" w:hAnsiTheme="minorEastAsia" w:hint="eastAsia"/>
        </w:rPr>
        <w:t>登記後は、登記簿謄本を運営者にご提出ください。</w:t>
      </w:r>
      <w:r>
        <w:rPr>
          <w:rFonts w:asciiTheme="minorEastAsia" w:hAnsiTheme="minorEastAsia" w:hint="eastAsia"/>
        </w:rPr>
        <w:t>また、</w:t>
      </w:r>
      <w:r w:rsidR="006E7F58">
        <w:rPr>
          <w:rFonts w:asciiTheme="minorEastAsia" w:hAnsiTheme="minorEastAsia" w:hint="eastAsia"/>
        </w:rPr>
        <w:t>法人登記を施設で行った場合、退去時に新しい住所へ登記を移転していただきます。</w:t>
      </w:r>
    </w:p>
    <w:p w:rsidR="00690161" w:rsidRDefault="006772ED" w:rsidP="006772ED">
      <w:pPr>
        <w:ind w:left="480" w:hangingChars="200" w:hanging="480"/>
        <w:rPr>
          <w:rFonts w:asciiTheme="minorEastAsia" w:hAnsiTheme="minorEastAsia"/>
        </w:rPr>
      </w:pPr>
      <w:r>
        <w:rPr>
          <w:rFonts w:asciiTheme="minorEastAsia" w:hAnsiTheme="minorEastAsia" w:hint="eastAsia"/>
        </w:rPr>
        <w:t xml:space="preserve">　⑪ 施設は、起業家育成支援施設であることを十分にご理解のうえ、施設の利用にあたっては、ふさわしい身なりやマナーを心がけてください。</w:t>
      </w:r>
    </w:p>
    <w:p w:rsidR="006772ED" w:rsidRPr="00F9291A" w:rsidRDefault="006772ED" w:rsidP="00690161">
      <w:pPr>
        <w:rPr>
          <w:rFonts w:asciiTheme="minorEastAsia" w:hAnsiTheme="minorEastAsia"/>
        </w:rPr>
      </w:pPr>
    </w:p>
    <w:p w:rsidR="00690161" w:rsidRPr="00F9291A" w:rsidRDefault="00690161" w:rsidP="00690161">
      <w:pPr>
        <w:rPr>
          <w:rFonts w:asciiTheme="minorEastAsia" w:hAnsiTheme="minorEastAsia"/>
        </w:rPr>
      </w:pPr>
      <w:r w:rsidRPr="00F9291A">
        <w:rPr>
          <w:rFonts w:asciiTheme="minorEastAsia" w:hAnsiTheme="minorEastAsia" w:hint="eastAsia"/>
        </w:rPr>
        <w:t>１１．利用の制限</w:t>
      </w:r>
    </w:p>
    <w:p w:rsidR="00690161" w:rsidRPr="00F9291A" w:rsidRDefault="00690161" w:rsidP="006E7F58">
      <w:pPr>
        <w:ind w:firstLineChars="100" w:firstLine="240"/>
        <w:rPr>
          <w:rFonts w:asciiTheme="minorEastAsia" w:hAnsiTheme="minorEastAsia"/>
        </w:rPr>
      </w:pPr>
      <w:r w:rsidRPr="00F9291A">
        <w:rPr>
          <w:rFonts w:asciiTheme="minorEastAsia" w:hAnsiTheme="minorEastAsia" w:hint="eastAsia"/>
        </w:rPr>
        <w:t>次の各号に該当する場合は、ご利用をお断りいたします。</w:t>
      </w:r>
    </w:p>
    <w:p w:rsidR="00690161" w:rsidRDefault="00690161" w:rsidP="008163AE">
      <w:pPr>
        <w:ind w:leftChars="100" w:left="480" w:hangingChars="100" w:hanging="240"/>
        <w:rPr>
          <w:rFonts w:asciiTheme="minorEastAsia" w:hAnsiTheme="minorEastAsia"/>
        </w:rPr>
      </w:pPr>
      <w:r w:rsidRPr="00F9291A">
        <w:rPr>
          <w:rFonts w:asciiTheme="minorEastAsia" w:hAnsiTheme="minorEastAsia" w:hint="eastAsia"/>
        </w:rPr>
        <w:t>① 本施設の設置目的を逸脱または本施設の品位を損なうおそれがあると認められる</w:t>
      </w:r>
      <w:r w:rsidR="008163AE">
        <w:rPr>
          <w:rFonts w:asciiTheme="minorEastAsia" w:hAnsiTheme="minorEastAsia" w:hint="eastAsia"/>
        </w:rPr>
        <w:t>とき</w:t>
      </w:r>
      <w:r w:rsidRPr="00F9291A">
        <w:rPr>
          <w:rFonts w:asciiTheme="minorEastAsia" w:hAnsiTheme="minorEastAsia" w:hint="eastAsia"/>
        </w:rPr>
        <w:t>。</w:t>
      </w:r>
    </w:p>
    <w:p w:rsidR="00ED5DBB" w:rsidRPr="00F9291A" w:rsidRDefault="00ED5DBB" w:rsidP="008163AE">
      <w:pPr>
        <w:ind w:leftChars="100" w:left="480" w:hangingChars="100" w:hanging="240"/>
        <w:rPr>
          <w:rFonts w:asciiTheme="minorEastAsia" w:hAnsiTheme="minorEastAsia"/>
        </w:rPr>
      </w:pPr>
      <w:r>
        <w:rPr>
          <w:rFonts w:asciiTheme="minorEastAsia" w:hAnsiTheme="minorEastAsia" w:hint="eastAsia"/>
        </w:rPr>
        <w:t>② 運営者に対する提出書類等に虚偽の記載があるとき。</w:t>
      </w:r>
    </w:p>
    <w:p w:rsidR="00690161" w:rsidRPr="00F9291A" w:rsidRDefault="00ED5DBB" w:rsidP="004F26EC">
      <w:pPr>
        <w:ind w:firstLineChars="100" w:firstLine="240"/>
        <w:rPr>
          <w:rFonts w:asciiTheme="minorEastAsia" w:hAnsiTheme="minorEastAsia"/>
        </w:rPr>
      </w:pPr>
      <w:r>
        <w:rPr>
          <w:rFonts w:asciiTheme="minorEastAsia" w:hAnsiTheme="minorEastAsia" w:hint="eastAsia"/>
        </w:rPr>
        <w:t>③</w:t>
      </w:r>
      <w:r w:rsidR="00690161" w:rsidRPr="00F9291A">
        <w:rPr>
          <w:rFonts w:asciiTheme="minorEastAsia" w:hAnsiTheme="minorEastAsia" w:hint="eastAsia"/>
        </w:rPr>
        <w:t xml:space="preserve"> 本施設にかかる法令の規定に反するとき。</w:t>
      </w:r>
    </w:p>
    <w:p w:rsidR="00690161" w:rsidRPr="00F9291A" w:rsidRDefault="00ED5DBB" w:rsidP="004F26EC">
      <w:pPr>
        <w:ind w:firstLineChars="100" w:firstLine="240"/>
        <w:rPr>
          <w:rFonts w:asciiTheme="minorEastAsia" w:hAnsiTheme="minorEastAsia"/>
        </w:rPr>
      </w:pPr>
      <w:r>
        <w:rPr>
          <w:rFonts w:asciiTheme="minorEastAsia" w:hAnsiTheme="minorEastAsia" w:hint="eastAsia"/>
        </w:rPr>
        <w:t>④</w:t>
      </w:r>
      <w:r w:rsidR="00690161" w:rsidRPr="00F9291A">
        <w:rPr>
          <w:rFonts w:asciiTheme="minorEastAsia" w:hAnsiTheme="minorEastAsia" w:hint="eastAsia"/>
        </w:rPr>
        <w:t xml:space="preserve"> 公序良俗に反するおそれがあると認められるとき。</w:t>
      </w:r>
    </w:p>
    <w:p w:rsidR="00690161" w:rsidRPr="00F9291A" w:rsidRDefault="00ED5DBB" w:rsidP="004F26EC">
      <w:pPr>
        <w:ind w:leftChars="100" w:left="480" w:hangingChars="100" w:hanging="240"/>
        <w:rPr>
          <w:rFonts w:asciiTheme="minorEastAsia" w:hAnsiTheme="minorEastAsia"/>
        </w:rPr>
      </w:pPr>
      <w:r>
        <w:rPr>
          <w:rFonts w:asciiTheme="minorEastAsia" w:hAnsiTheme="minorEastAsia" w:hint="eastAsia"/>
        </w:rPr>
        <w:t>⑤</w:t>
      </w:r>
      <w:r w:rsidR="00690161" w:rsidRPr="00F9291A">
        <w:rPr>
          <w:rFonts w:asciiTheme="minorEastAsia" w:hAnsiTheme="minorEastAsia" w:hint="eastAsia"/>
        </w:rPr>
        <w:t xml:space="preserve"> 集団的にまたは常習的に暴力等不法行為を行うおそれがある組織の利用</w:t>
      </w:r>
      <w:r w:rsidR="005C7377">
        <w:rPr>
          <w:rFonts w:asciiTheme="minorEastAsia" w:hAnsiTheme="minorEastAsia" w:hint="eastAsia"/>
        </w:rPr>
        <w:t>、またはその組織との関係を有すると</w:t>
      </w:r>
      <w:r w:rsidR="00690161" w:rsidRPr="00F9291A">
        <w:rPr>
          <w:rFonts w:asciiTheme="minorEastAsia" w:hAnsiTheme="minorEastAsia" w:hint="eastAsia"/>
        </w:rPr>
        <w:t>認められるとき｡（反社会的勢力に該当するとき。）</w:t>
      </w:r>
    </w:p>
    <w:p w:rsidR="00690161" w:rsidRPr="00F9291A" w:rsidRDefault="00ED5DBB" w:rsidP="004F26EC">
      <w:pPr>
        <w:ind w:firstLineChars="100" w:firstLine="240"/>
        <w:rPr>
          <w:rFonts w:asciiTheme="minorEastAsia" w:hAnsiTheme="minorEastAsia"/>
        </w:rPr>
      </w:pPr>
      <w:r>
        <w:rPr>
          <w:rFonts w:asciiTheme="minorEastAsia" w:hAnsiTheme="minorEastAsia" w:hint="eastAsia"/>
        </w:rPr>
        <w:t>⑥</w:t>
      </w:r>
      <w:r w:rsidR="00690161" w:rsidRPr="00F9291A">
        <w:rPr>
          <w:rFonts w:asciiTheme="minorEastAsia" w:hAnsiTheme="minorEastAsia" w:hint="eastAsia"/>
        </w:rPr>
        <w:t xml:space="preserve"> 本施設の他の利用者</w:t>
      </w:r>
      <w:r w:rsidR="0008593E">
        <w:rPr>
          <w:rFonts w:asciiTheme="minorEastAsia" w:hAnsiTheme="minorEastAsia" w:hint="eastAsia"/>
        </w:rPr>
        <w:t>等</w:t>
      </w:r>
      <w:r w:rsidR="00690161" w:rsidRPr="00F9291A">
        <w:rPr>
          <w:rFonts w:asciiTheme="minorEastAsia" w:hAnsiTheme="minorEastAsia" w:hint="eastAsia"/>
        </w:rPr>
        <w:t>に不都合または支障が生じるおそれがあると認められるとき。</w:t>
      </w:r>
    </w:p>
    <w:p w:rsidR="00690161" w:rsidRPr="00F9291A" w:rsidRDefault="00ED5DBB" w:rsidP="004F26EC">
      <w:pPr>
        <w:ind w:firstLineChars="100" w:firstLine="240"/>
        <w:rPr>
          <w:rFonts w:asciiTheme="minorEastAsia" w:hAnsiTheme="minorEastAsia"/>
        </w:rPr>
      </w:pPr>
      <w:r>
        <w:rPr>
          <w:rFonts w:asciiTheme="minorEastAsia" w:hAnsiTheme="minorEastAsia" w:hint="eastAsia"/>
        </w:rPr>
        <w:t>⑦</w:t>
      </w:r>
      <w:r w:rsidR="00690161" w:rsidRPr="00F9291A">
        <w:rPr>
          <w:rFonts w:asciiTheme="minorEastAsia" w:hAnsiTheme="minorEastAsia" w:hint="eastAsia"/>
        </w:rPr>
        <w:t xml:space="preserve"> 本施設または設備・備品を損傷するおそれがあると認められるとき。</w:t>
      </w:r>
    </w:p>
    <w:p w:rsidR="00690161" w:rsidRPr="00F9291A" w:rsidRDefault="00ED5DBB" w:rsidP="004F26EC">
      <w:pPr>
        <w:ind w:firstLineChars="100" w:firstLine="240"/>
        <w:rPr>
          <w:rFonts w:asciiTheme="minorEastAsia" w:hAnsiTheme="minorEastAsia"/>
        </w:rPr>
      </w:pPr>
      <w:r>
        <w:rPr>
          <w:rFonts w:asciiTheme="minorEastAsia" w:hAnsiTheme="minorEastAsia" w:hint="eastAsia"/>
        </w:rPr>
        <w:t>⑧</w:t>
      </w:r>
      <w:r w:rsidR="00690161" w:rsidRPr="00F9291A">
        <w:rPr>
          <w:rFonts w:asciiTheme="minorEastAsia" w:hAnsiTheme="minorEastAsia" w:hint="eastAsia"/>
        </w:rPr>
        <w:t xml:space="preserve"> 本施設の管理・運営上、支障があると認められるとき。</w:t>
      </w:r>
    </w:p>
    <w:p w:rsidR="00690161" w:rsidRDefault="00ED5DBB" w:rsidP="004F26EC">
      <w:pPr>
        <w:ind w:firstLineChars="100" w:firstLine="240"/>
        <w:rPr>
          <w:rFonts w:asciiTheme="minorEastAsia" w:hAnsiTheme="minorEastAsia"/>
        </w:rPr>
      </w:pPr>
      <w:r>
        <w:rPr>
          <w:rFonts w:asciiTheme="minorEastAsia" w:hAnsiTheme="minorEastAsia" w:hint="eastAsia"/>
        </w:rPr>
        <w:t>⑨</w:t>
      </w:r>
      <w:r w:rsidR="00690161" w:rsidRPr="00F9291A">
        <w:rPr>
          <w:rFonts w:asciiTheme="minorEastAsia" w:hAnsiTheme="minorEastAsia" w:hint="eastAsia"/>
        </w:rPr>
        <w:t xml:space="preserve"> 法令違反または不公正な営業等により社会的な信用を失ったとき。</w:t>
      </w:r>
    </w:p>
    <w:p w:rsidR="00ED5DBB" w:rsidRDefault="00ED5DBB" w:rsidP="00ED5DBB">
      <w:pPr>
        <w:ind w:leftChars="100" w:left="480" w:hangingChars="100" w:hanging="240"/>
        <w:rPr>
          <w:rFonts w:asciiTheme="minorEastAsia" w:hAnsiTheme="minorEastAsia"/>
        </w:rPr>
      </w:pPr>
      <w:r>
        <w:rPr>
          <w:rFonts w:asciiTheme="minorEastAsia" w:hAnsiTheme="minorEastAsia" w:hint="eastAsia"/>
        </w:rPr>
        <w:t>⑩ 盲導犬以外のペット、灯油火薬等の危険物、その他騒音や臭気等のおそれのある物品の施設への持ち込みは一切禁止します。</w:t>
      </w:r>
    </w:p>
    <w:p w:rsidR="00C15CCF" w:rsidRPr="00F9291A" w:rsidRDefault="00C15CCF" w:rsidP="00ED5DBB">
      <w:pPr>
        <w:ind w:leftChars="100" w:left="480" w:hangingChars="100" w:hanging="240"/>
        <w:rPr>
          <w:rFonts w:asciiTheme="minorEastAsia" w:hAnsiTheme="minorEastAsia"/>
        </w:rPr>
      </w:pPr>
      <w:r>
        <w:rPr>
          <w:rFonts w:asciiTheme="minorEastAsia" w:hAnsiTheme="minorEastAsia" w:hint="eastAsia"/>
        </w:rPr>
        <w:t>⑪ 敷地内での喫煙は禁止します。</w:t>
      </w:r>
    </w:p>
    <w:p w:rsidR="00690161" w:rsidRDefault="00C15CCF" w:rsidP="004F26EC">
      <w:pPr>
        <w:ind w:firstLineChars="100" w:firstLine="240"/>
        <w:rPr>
          <w:rFonts w:asciiTheme="minorEastAsia" w:hAnsiTheme="minorEastAsia"/>
        </w:rPr>
      </w:pPr>
      <w:r>
        <w:rPr>
          <w:rFonts w:asciiTheme="minorEastAsia" w:hAnsiTheme="minorEastAsia" w:hint="eastAsia"/>
        </w:rPr>
        <w:t>⑫</w:t>
      </w:r>
      <w:r w:rsidR="00690161" w:rsidRPr="00F9291A">
        <w:rPr>
          <w:rFonts w:asciiTheme="minorEastAsia" w:hAnsiTheme="minorEastAsia" w:hint="eastAsia"/>
        </w:rPr>
        <w:t xml:space="preserve"> その他、運営者が不適当であると認めたとき。</w:t>
      </w:r>
    </w:p>
    <w:p w:rsidR="004F26EC" w:rsidRPr="00F9291A" w:rsidRDefault="004F26EC" w:rsidP="00690161">
      <w:pPr>
        <w:rPr>
          <w:rFonts w:asciiTheme="minorEastAsia" w:hAnsiTheme="minorEastAsia"/>
        </w:rPr>
      </w:pPr>
    </w:p>
    <w:p w:rsidR="004F26EC" w:rsidRPr="00F9291A" w:rsidRDefault="00690161" w:rsidP="00690161">
      <w:pPr>
        <w:rPr>
          <w:rFonts w:asciiTheme="minorEastAsia" w:hAnsiTheme="minorEastAsia"/>
        </w:rPr>
      </w:pPr>
      <w:r w:rsidRPr="00F9291A">
        <w:rPr>
          <w:rFonts w:asciiTheme="minorEastAsia" w:hAnsiTheme="minorEastAsia" w:hint="eastAsia"/>
        </w:rPr>
        <w:t>１２．利用の中止</w:t>
      </w:r>
    </w:p>
    <w:p w:rsidR="00690161" w:rsidRPr="00F9291A" w:rsidRDefault="00690161" w:rsidP="004F26EC">
      <w:pPr>
        <w:ind w:firstLineChars="100" w:firstLine="240"/>
        <w:rPr>
          <w:rFonts w:asciiTheme="minorEastAsia" w:hAnsiTheme="minorEastAsia"/>
        </w:rPr>
      </w:pPr>
      <w:r w:rsidRPr="00F9291A">
        <w:rPr>
          <w:rFonts w:asciiTheme="minorEastAsia" w:hAnsiTheme="minorEastAsia" w:hint="eastAsia"/>
        </w:rPr>
        <w:t>次の各号に該当する場合には、本施設の利用中であっても、利用の中止等をさせて</w:t>
      </w:r>
    </w:p>
    <w:p w:rsidR="00690161" w:rsidRPr="00F9291A" w:rsidRDefault="00690161" w:rsidP="00690161">
      <w:pPr>
        <w:rPr>
          <w:rFonts w:asciiTheme="minorEastAsia" w:hAnsiTheme="minorEastAsia"/>
        </w:rPr>
      </w:pPr>
      <w:r w:rsidRPr="00F9291A">
        <w:rPr>
          <w:rFonts w:asciiTheme="minorEastAsia" w:hAnsiTheme="minorEastAsia" w:hint="eastAsia"/>
        </w:rPr>
        <w:t xml:space="preserve">いただくことがあります。 </w:t>
      </w:r>
      <w:r w:rsidR="008163AE">
        <w:rPr>
          <w:rFonts w:asciiTheme="minorEastAsia" w:hAnsiTheme="minorEastAsia" w:hint="eastAsia"/>
        </w:rPr>
        <w:t>なお、その結果、入居</w:t>
      </w:r>
      <w:r w:rsidRPr="00F9291A">
        <w:rPr>
          <w:rFonts w:asciiTheme="minorEastAsia" w:hAnsiTheme="minorEastAsia" w:hint="eastAsia"/>
        </w:rPr>
        <w:t>者に損害が生じる場合があっても、運営者は一切の責任を負いません。</w:t>
      </w:r>
    </w:p>
    <w:p w:rsidR="00690161" w:rsidRPr="00F9291A" w:rsidRDefault="008163AE" w:rsidP="004F26EC">
      <w:pPr>
        <w:ind w:firstLineChars="100" w:firstLine="240"/>
        <w:rPr>
          <w:rFonts w:asciiTheme="minorEastAsia" w:hAnsiTheme="minorEastAsia"/>
        </w:rPr>
      </w:pPr>
      <w:r>
        <w:rPr>
          <w:rFonts w:asciiTheme="minorEastAsia" w:hAnsiTheme="minorEastAsia" w:hint="eastAsia"/>
        </w:rPr>
        <w:t>①</w:t>
      </w:r>
      <w:r w:rsidR="00ED5DBB">
        <w:rPr>
          <w:rFonts w:asciiTheme="minorEastAsia" w:hAnsiTheme="minorEastAsia" w:hint="eastAsia"/>
        </w:rPr>
        <w:t xml:space="preserve"> </w:t>
      </w:r>
      <w:r>
        <w:rPr>
          <w:rFonts w:asciiTheme="minorEastAsia" w:hAnsiTheme="minorEastAsia" w:hint="eastAsia"/>
        </w:rPr>
        <w:t>前記「１０．入居</w:t>
      </w:r>
      <w:r w:rsidR="00690161" w:rsidRPr="00F9291A">
        <w:rPr>
          <w:rFonts w:asciiTheme="minorEastAsia" w:hAnsiTheme="minorEastAsia" w:hint="eastAsia"/>
        </w:rPr>
        <w:t>者の責務」の各号の</w:t>
      </w:r>
      <w:r w:rsidR="005C7377">
        <w:rPr>
          <w:rFonts w:asciiTheme="minorEastAsia" w:hAnsiTheme="minorEastAsia" w:hint="eastAsia"/>
        </w:rPr>
        <w:t>いずれか</w:t>
      </w:r>
      <w:r w:rsidR="00690161" w:rsidRPr="00F9291A">
        <w:rPr>
          <w:rFonts w:asciiTheme="minorEastAsia" w:hAnsiTheme="minorEastAsia" w:hint="eastAsia"/>
        </w:rPr>
        <w:t>に違反すると認められたとき。</w:t>
      </w:r>
    </w:p>
    <w:p w:rsidR="00690161" w:rsidRPr="00F9291A" w:rsidRDefault="00690161" w:rsidP="004F26EC">
      <w:pPr>
        <w:ind w:firstLineChars="100" w:firstLine="240"/>
        <w:rPr>
          <w:rFonts w:asciiTheme="minorEastAsia" w:hAnsiTheme="minorEastAsia"/>
        </w:rPr>
      </w:pPr>
      <w:r w:rsidRPr="00F9291A">
        <w:rPr>
          <w:rFonts w:asciiTheme="minorEastAsia" w:hAnsiTheme="minorEastAsia" w:hint="eastAsia"/>
        </w:rPr>
        <w:t>②</w:t>
      </w:r>
      <w:r w:rsidR="00ED5DBB">
        <w:rPr>
          <w:rFonts w:asciiTheme="minorEastAsia" w:hAnsiTheme="minorEastAsia" w:hint="eastAsia"/>
        </w:rPr>
        <w:t xml:space="preserve"> </w:t>
      </w:r>
      <w:r w:rsidR="005C7377">
        <w:rPr>
          <w:rFonts w:asciiTheme="minorEastAsia" w:hAnsiTheme="minorEastAsia" w:hint="eastAsia"/>
        </w:rPr>
        <w:t>前記「１１．利用の制限」の各号のいずれか</w:t>
      </w:r>
      <w:r w:rsidRPr="00F9291A">
        <w:rPr>
          <w:rFonts w:asciiTheme="minorEastAsia" w:hAnsiTheme="minorEastAsia" w:hint="eastAsia"/>
        </w:rPr>
        <w:t>に該当すると認められたとき。</w:t>
      </w:r>
    </w:p>
    <w:p w:rsidR="00690161" w:rsidRPr="00F9291A" w:rsidRDefault="005C7377" w:rsidP="004F26EC">
      <w:pPr>
        <w:ind w:leftChars="100" w:left="480" w:hangingChars="100" w:hanging="240"/>
        <w:rPr>
          <w:rFonts w:asciiTheme="minorEastAsia" w:hAnsiTheme="minorEastAsia"/>
        </w:rPr>
      </w:pPr>
      <w:r>
        <w:rPr>
          <w:rFonts w:asciiTheme="minorEastAsia" w:hAnsiTheme="minorEastAsia" w:hint="eastAsia"/>
        </w:rPr>
        <w:t>③</w:t>
      </w:r>
      <w:r w:rsidR="00ED5DBB">
        <w:rPr>
          <w:rFonts w:asciiTheme="minorEastAsia" w:hAnsiTheme="minorEastAsia" w:hint="eastAsia"/>
        </w:rPr>
        <w:t xml:space="preserve"> </w:t>
      </w:r>
      <w:r w:rsidR="00690161" w:rsidRPr="00F9291A">
        <w:rPr>
          <w:rFonts w:asciiTheme="minorEastAsia" w:hAnsiTheme="minorEastAsia" w:hint="eastAsia"/>
        </w:rPr>
        <w:t>本施設の利用に</w:t>
      </w:r>
      <w:r>
        <w:rPr>
          <w:rFonts w:asciiTheme="minorEastAsia" w:hAnsiTheme="minorEastAsia" w:hint="eastAsia"/>
        </w:rPr>
        <w:t>際し、法令</w:t>
      </w:r>
      <w:r w:rsidR="00690161" w:rsidRPr="00F9291A">
        <w:rPr>
          <w:rFonts w:asciiTheme="minorEastAsia" w:hAnsiTheme="minorEastAsia" w:hint="eastAsia"/>
        </w:rPr>
        <w:t>に定める関係官公庁への届出を怠り、その指示に従わない とき。</w:t>
      </w:r>
    </w:p>
    <w:p w:rsidR="00690161" w:rsidRPr="00F9291A" w:rsidRDefault="005C7377" w:rsidP="004F26EC">
      <w:pPr>
        <w:ind w:firstLineChars="100" w:firstLine="240"/>
        <w:rPr>
          <w:rFonts w:asciiTheme="minorEastAsia" w:hAnsiTheme="minorEastAsia"/>
        </w:rPr>
      </w:pPr>
      <w:r>
        <w:rPr>
          <w:rFonts w:asciiTheme="minorEastAsia" w:hAnsiTheme="minorEastAsia" w:hint="eastAsia"/>
        </w:rPr>
        <w:t>④</w:t>
      </w:r>
      <w:r w:rsidR="00ED5DBB">
        <w:rPr>
          <w:rFonts w:asciiTheme="minorEastAsia" w:hAnsiTheme="minorEastAsia" w:hint="eastAsia"/>
        </w:rPr>
        <w:t xml:space="preserve"> </w:t>
      </w:r>
      <w:r w:rsidR="00690161" w:rsidRPr="00F9291A">
        <w:rPr>
          <w:rFonts w:asciiTheme="minorEastAsia" w:hAnsiTheme="minorEastAsia" w:hint="eastAsia"/>
        </w:rPr>
        <w:t>天災地変その他の不可抗力によって本施設の利用ができなくなったとき。</w:t>
      </w:r>
    </w:p>
    <w:p w:rsidR="00690161" w:rsidRPr="00F9291A" w:rsidRDefault="005C7377" w:rsidP="004F26EC">
      <w:pPr>
        <w:ind w:firstLineChars="100" w:firstLine="240"/>
        <w:rPr>
          <w:rFonts w:asciiTheme="minorEastAsia" w:hAnsiTheme="minorEastAsia"/>
        </w:rPr>
      </w:pPr>
      <w:r>
        <w:rPr>
          <w:rFonts w:asciiTheme="minorEastAsia" w:hAnsiTheme="minorEastAsia" w:hint="eastAsia"/>
        </w:rPr>
        <w:t>⑤</w:t>
      </w:r>
      <w:r w:rsidR="00ED5DBB">
        <w:rPr>
          <w:rFonts w:asciiTheme="minorEastAsia" w:hAnsiTheme="minorEastAsia" w:hint="eastAsia"/>
        </w:rPr>
        <w:t xml:space="preserve"> </w:t>
      </w:r>
      <w:r w:rsidR="00690161" w:rsidRPr="00F9291A">
        <w:rPr>
          <w:rFonts w:asciiTheme="minorEastAsia" w:hAnsiTheme="minorEastAsia" w:hint="eastAsia"/>
        </w:rPr>
        <w:t>本施設の管理・運営上、利用が不相当となるやむを得ない事由が生じたとき。</w:t>
      </w:r>
    </w:p>
    <w:p w:rsidR="00690161" w:rsidRPr="00F9291A" w:rsidRDefault="005C7377" w:rsidP="004F26EC">
      <w:pPr>
        <w:ind w:firstLineChars="100" w:firstLine="240"/>
        <w:rPr>
          <w:rFonts w:asciiTheme="minorEastAsia" w:hAnsiTheme="minorEastAsia"/>
        </w:rPr>
      </w:pPr>
      <w:r>
        <w:rPr>
          <w:rFonts w:asciiTheme="minorEastAsia" w:hAnsiTheme="minorEastAsia" w:hint="eastAsia"/>
        </w:rPr>
        <w:t>⑥</w:t>
      </w:r>
      <w:r w:rsidR="00ED5DBB">
        <w:rPr>
          <w:rFonts w:asciiTheme="minorEastAsia" w:hAnsiTheme="minorEastAsia" w:hint="eastAsia"/>
        </w:rPr>
        <w:t xml:space="preserve"> </w:t>
      </w:r>
      <w:r w:rsidR="00690161" w:rsidRPr="00F9291A">
        <w:rPr>
          <w:rFonts w:asciiTheme="minorEastAsia" w:hAnsiTheme="minorEastAsia" w:hint="eastAsia"/>
        </w:rPr>
        <w:t>利用規約に反する行為があったとき。</w:t>
      </w:r>
    </w:p>
    <w:p w:rsidR="00690161" w:rsidRPr="00F9291A" w:rsidRDefault="005C7377" w:rsidP="004F26EC">
      <w:pPr>
        <w:ind w:firstLineChars="100" w:firstLine="240"/>
        <w:rPr>
          <w:rFonts w:asciiTheme="minorEastAsia" w:hAnsiTheme="minorEastAsia"/>
        </w:rPr>
      </w:pPr>
      <w:r>
        <w:rPr>
          <w:rFonts w:asciiTheme="minorEastAsia" w:hAnsiTheme="minorEastAsia" w:hint="eastAsia"/>
        </w:rPr>
        <w:t>⑦</w:t>
      </w:r>
      <w:r w:rsidR="00ED5DBB">
        <w:rPr>
          <w:rFonts w:asciiTheme="minorEastAsia" w:hAnsiTheme="minorEastAsia" w:hint="eastAsia"/>
        </w:rPr>
        <w:t xml:space="preserve"> </w:t>
      </w:r>
      <w:r w:rsidR="00690161" w:rsidRPr="00F9291A">
        <w:rPr>
          <w:rFonts w:asciiTheme="minorEastAsia" w:hAnsiTheme="minorEastAsia" w:hint="eastAsia"/>
        </w:rPr>
        <w:t>その他本規約に定める事項に違反したとき。</w:t>
      </w:r>
    </w:p>
    <w:p w:rsidR="004F26EC" w:rsidRPr="00F9291A" w:rsidRDefault="004F26EC" w:rsidP="004F26EC">
      <w:pPr>
        <w:ind w:firstLineChars="100" w:firstLine="240"/>
        <w:rPr>
          <w:rFonts w:asciiTheme="minorEastAsia" w:hAnsiTheme="minorEastAsia"/>
        </w:rPr>
      </w:pPr>
    </w:p>
    <w:p w:rsidR="004F26EC" w:rsidRPr="00F9291A" w:rsidRDefault="00690161" w:rsidP="00690161">
      <w:pPr>
        <w:rPr>
          <w:rFonts w:asciiTheme="minorEastAsia" w:hAnsiTheme="minorEastAsia"/>
        </w:rPr>
      </w:pPr>
      <w:r w:rsidRPr="00F9291A">
        <w:rPr>
          <w:rFonts w:asciiTheme="minorEastAsia" w:hAnsiTheme="minorEastAsia" w:hint="eastAsia"/>
        </w:rPr>
        <w:t>１３．物品の搬出入上の注意</w:t>
      </w:r>
    </w:p>
    <w:p w:rsidR="00690161" w:rsidRPr="00F9291A" w:rsidRDefault="008163AE" w:rsidP="004F26EC">
      <w:pPr>
        <w:ind w:firstLineChars="100" w:firstLine="240"/>
        <w:rPr>
          <w:rFonts w:asciiTheme="minorEastAsia" w:hAnsiTheme="minorEastAsia"/>
        </w:rPr>
      </w:pPr>
      <w:r>
        <w:rPr>
          <w:rFonts w:asciiTheme="minorEastAsia" w:hAnsiTheme="minorEastAsia" w:hint="eastAsia"/>
        </w:rPr>
        <w:t>入居</w:t>
      </w:r>
      <w:r w:rsidR="00690161" w:rsidRPr="00F9291A">
        <w:rPr>
          <w:rFonts w:asciiTheme="minorEastAsia" w:hAnsiTheme="minorEastAsia" w:hint="eastAsia"/>
        </w:rPr>
        <w:t>者が本施設に大掛かりな物品を搬出入する場合は、運営者と事前に内容を相談のうえ、その指示に従って実施してください。物品の搬出入時等の利用施設、備品および付帯設備等を汚損・破損するおそれのある場合は、運営者の指示に従い</w:t>
      </w:r>
      <w:r>
        <w:rPr>
          <w:rFonts w:asciiTheme="minorEastAsia" w:hAnsiTheme="minorEastAsia" w:hint="eastAsia"/>
        </w:rPr>
        <w:t>入居</w:t>
      </w:r>
      <w:r w:rsidR="00690161" w:rsidRPr="00F9291A">
        <w:rPr>
          <w:rFonts w:asciiTheme="minorEastAsia" w:hAnsiTheme="minorEastAsia" w:hint="eastAsia"/>
        </w:rPr>
        <w:t>者の責任と費用負担で必ず床面・壁面を養生してください。</w:t>
      </w:r>
    </w:p>
    <w:p w:rsidR="004F26EC" w:rsidRPr="00F9291A" w:rsidRDefault="004F26EC" w:rsidP="00690161">
      <w:pPr>
        <w:rPr>
          <w:rFonts w:asciiTheme="minorEastAsia" w:hAnsiTheme="minorEastAsia"/>
        </w:rPr>
      </w:pPr>
    </w:p>
    <w:p w:rsidR="004F26EC" w:rsidRPr="00F9291A" w:rsidRDefault="00690161" w:rsidP="00690161">
      <w:pPr>
        <w:rPr>
          <w:rFonts w:asciiTheme="minorEastAsia" w:hAnsiTheme="minorEastAsia"/>
        </w:rPr>
      </w:pPr>
      <w:r w:rsidRPr="00F9291A">
        <w:rPr>
          <w:rFonts w:asciiTheme="minorEastAsia" w:hAnsiTheme="minorEastAsia" w:hint="eastAsia"/>
        </w:rPr>
        <w:t>１４．立ち入り</w:t>
      </w:r>
    </w:p>
    <w:p w:rsidR="00690161" w:rsidRPr="00F9291A" w:rsidRDefault="00690161" w:rsidP="004F26EC">
      <w:pPr>
        <w:ind w:firstLineChars="100" w:firstLine="240"/>
        <w:rPr>
          <w:rFonts w:asciiTheme="minorEastAsia" w:hAnsiTheme="minorEastAsia"/>
        </w:rPr>
      </w:pPr>
      <w:r w:rsidRPr="00F9291A">
        <w:rPr>
          <w:rFonts w:asciiTheme="minorEastAsia" w:hAnsiTheme="minorEastAsia" w:hint="eastAsia"/>
        </w:rPr>
        <w:t>運営者または運営者の指定する者は、</w:t>
      </w:r>
      <w:r w:rsidR="008163AE">
        <w:rPr>
          <w:rFonts w:asciiTheme="minorEastAsia" w:hAnsiTheme="minorEastAsia" w:hint="eastAsia"/>
        </w:rPr>
        <w:t>入居</w:t>
      </w:r>
      <w:r w:rsidRPr="00F9291A">
        <w:rPr>
          <w:rFonts w:asciiTheme="minorEastAsia" w:hAnsiTheme="minorEastAsia" w:hint="eastAsia"/>
        </w:rPr>
        <w:t>者が本施設を利用中であっても本施設に立ち入り、本施設を点検し、必要であれば、</w:t>
      </w:r>
      <w:r w:rsidR="00435DCF">
        <w:rPr>
          <w:rFonts w:asciiTheme="minorEastAsia" w:hAnsiTheme="minorEastAsia" w:hint="eastAsia"/>
        </w:rPr>
        <w:t>適正</w:t>
      </w:r>
      <w:r w:rsidRPr="00F9291A">
        <w:rPr>
          <w:rFonts w:asciiTheme="minorEastAsia" w:hAnsiTheme="minorEastAsia" w:hint="eastAsia"/>
        </w:rPr>
        <w:t>な処置を講じることができます。</w:t>
      </w:r>
    </w:p>
    <w:p w:rsidR="004F26EC" w:rsidRPr="00435DCF" w:rsidRDefault="004F26EC" w:rsidP="00690161">
      <w:pPr>
        <w:rPr>
          <w:rFonts w:asciiTheme="minorEastAsia" w:hAnsiTheme="minorEastAsia"/>
        </w:rPr>
      </w:pPr>
    </w:p>
    <w:p w:rsidR="004F26EC" w:rsidRPr="00F9291A" w:rsidRDefault="00690161" w:rsidP="00690161">
      <w:pPr>
        <w:rPr>
          <w:rFonts w:asciiTheme="minorEastAsia" w:hAnsiTheme="minorEastAsia"/>
        </w:rPr>
      </w:pPr>
      <w:r w:rsidRPr="00F9291A">
        <w:rPr>
          <w:rFonts w:asciiTheme="minorEastAsia" w:hAnsiTheme="minorEastAsia" w:hint="eastAsia"/>
        </w:rPr>
        <w:t>１５．損害賠償</w:t>
      </w:r>
    </w:p>
    <w:p w:rsidR="00690161" w:rsidRPr="00F9291A" w:rsidRDefault="008163AE" w:rsidP="004F26EC">
      <w:pPr>
        <w:ind w:firstLineChars="100" w:firstLine="240"/>
        <w:rPr>
          <w:rFonts w:asciiTheme="minorEastAsia" w:hAnsiTheme="minorEastAsia"/>
        </w:rPr>
      </w:pPr>
      <w:r>
        <w:rPr>
          <w:rFonts w:asciiTheme="minorEastAsia" w:hAnsiTheme="minorEastAsia" w:hint="eastAsia"/>
        </w:rPr>
        <w:t>入居</w:t>
      </w:r>
      <w:r w:rsidR="00690161" w:rsidRPr="00F9291A">
        <w:rPr>
          <w:rFonts w:asciiTheme="minorEastAsia" w:hAnsiTheme="minorEastAsia" w:hint="eastAsia"/>
        </w:rPr>
        <w:t>者が本施設およびその設備・備品</w:t>
      </w:r>
      <w:r w:rsidR="006C2113">
        <w:rPr>
          <w:rFonts w:asciiTheme="minorEastAsia" w:hAnsiTheme="minorEastAsia" w:hint="eastAsia"/>
        </w:rPr>
        <w:t>を</w:t>
      </w:r>
      <w:r w:rsidR="00690161" w:rsidRPr="00F9291A">
        <w:rPr>
          <w:rFonts w:asciiTheme="minorEastAsia" w:hAnsiTheme="minorEastAsia" w:hint="eastAsia"/>
        </w:rPr>
        <w:t>毀損、汚損、紛失等</w:t>
      </w:r>
      <w:r w:rsidR="006C2113">
        <w:rPr>
          <w:rFonts w:asciiTheme="minorEastAsia" w:hAnsiTheme="minorEastAsia" w:hint="eastAsia"/>
        </w:rPr>
        <w:t>を行い</w:t>
      </w:r>
      <w:r w:rsidR="00690161" w:rsidRPr="00F9291A">
        <w:rPr>
          <w:rFonts w:asciiTheme="minorEastAsia" w:hAnsiTheme="minorEastAsia" w:hint="eastAsia"/>
        </w:rPr>
        <w:t>、</w:t>
      </w:r>
      <w:r w:rsidR="006C2113">
        <w:rPr>
          <w:rFonts w:asciiTheme="minorEastAsia" w:hAnsiTheme="minorEastAsia" w:hint="eastAsia"/>
        </w:rPr>
        <w:t>本</w:t>
      </w:r>
      <w:r w:rsidR="00690161" w:rsidRPr="00F9291A">
        <w:rPr>
          <w:rFonts w:asciiTheme="minorEastAsia" w:hAnsiTheme="minorEastAsia" w:hint="eastAsia"/>
        </w:rPr>
        <w:t>施設もしくは本施設の他の利用者</w:t>
      </w:r>
      <w:r w:rsidR="0008593E">
        <w:rPr>
          <w:rFonts w:asciiTheme="minorEastAsia" w:hAnsiTheme="minorEastAsia" w:hint="eastAsia"/>
        </w:rPr>
        <w:t>等</w:t>
      </w:r>
      <w:r w:rsidR="00690161" w:rsidRPr="00F9291A">
        <w:rPr>
          <w:rFonts w:asciiTheme="minorEastAsia" w:hAnsiTheme="minorEastAsia" w:hint="eastAsia"/>
        </w:rPr>
        <w:t>に損害を与えた場合、</w:t>
      </w:r>
      <w:r w:rsidR="006C2113">
        <w:rPr>
          <w:rFonts w:asciiTheme="minorEastAsia" w:hAnsiTheme="minorEastAsia" w:hint="eastAsia"/>
        </w:rPr>
        <w:t>また</w:t>
      </w:r>
      <w:r w:rsidR="00690161" w:rsidRPr="00F9291A">
        <w:rPr>
          <w:rFonts w:asciiTheme="minorEastAsia" w:hAnsiTheme="minorEastAsia" w:hint="eastAsia"/>
        </w:rPr>
        <w:t>管理運営等に支障をきたす事態</w:t>
      </w:r>
      <w:r w:rsidR="006C2113">
        <w:rPr>
          <w:rFonts w:asciiTheme="minorEastAsia" w:hAnsiTheme="minorEastAsia" w:hint="eastAsia"/>
        </w:rPr>
        <w:t>を</w:t>
      </w:r>
      <w:r w:rsidR="00690161" w:rsidRPr="00F9291A">
        <w:rPr>
          <w:rFonts w:asciiTheme="minorEastAsia" w:hAnsiTheme="minorEastAsia" w:hint="eastAsia"/>
        </w:rPr>
        <w:t>発生させた場合、ただちに運営者に連絡してください。この場合、</w:t>
      </w:r>
      <w:r>
        <w:rPr>
          <w:rFonts w:asciiTheme="minorEastAsia" w:hAnsiTheme="minorEastAsia" w:hint="eastAsia"/>
        </w:rPr>
        <w:t>入居</w:t>
      </w:r>
      <w:r w:rsidR="00690161" w:rsidRPr="00F9291A">
        <w:rPr>
          <w:rFonts w:asciiTheme="minorEastAsia" w:hAnsiTheme="minorEastAsia" w:hint="eastAsia"/>
        </w:rPr>
        <w:t>者は運営者および相手方の被った損害を賠償しなければなりません。</w:t>
      </w:r>
    </w:p>
    <w:p w:rsidR="00690161" w:rsidRPr="00F9291A" w:rsidRDefault="00690161" w:rsidP="00E15952">
      <w:pPr>
        <w:ind w:firstLineChars="100" w:firstLine="240"/>
        <w:rPr>
          <w:rFonts w:asciiTheme="minorEastAsia" w:hAnsiTheme="minorEastAsia"/>
        </w:rPr>
      </w:pPr>
      <w:r w:rsidRPr="00F9291A">
        <w:rPr>
          <w:rFonts w:asciiTheme="minorEastAsia" w:hAnsiTheme="minorEastAsia" w:hint="eastAsia"/>
        </w:rPr>
        <w:t>その他、運営者の定める利用規約および施設利用に関する運営者との協議事項に違反した結果、運営者または本施設の他の利用者</w:t>
      </w:r>
      <w:r w:rsidR="0008593E">
        <w:rPr>
          <w:rFonts w:asciiTheme="minorEastAsia" w:hAnsiTheme="minorEastAsia" w:hint="eastAsia"/>
        </w:rPr>
        <w:t>等</w:t>
      </w:r>
      <w:r w:rsidRPr="00F9291A">
        <w:rPr>
          <w:rFonts w:asciiTheme="minorEastAsia" w:hAnsiTheme="minorEastAsia" w:hint="eastAsia"/>
        </w:rPr>
        <w:t>に損害を与えた場合 運営者、および相手方の被った損害を賠償しなければなりません。</w:t>
      </w:r>
    </w:p>
    <w:p w:rsidR="004F26EC" w:rsidRPr="00F9291A" w:rsidRDefault="004F26EC" w:rsidP="00690161">
      <w:pPr>
        <w:rPr>
          <w:rFonts w:asciiTheme="minorEastAsia" w:hAnsiTheme="minorEastAsia"/>
        </w:rPr>
      </w:pPr>
    </w:p>
    <w:p w:rsidR="00690161" w:rsidRPr="00F9291A" w:rsidRDefault="00690161" w:rsidP="00690161">
      <w:pPr>
        <w:rPr>
          <w:rFonts w:asciiTheme="minorEastAsia" w:hAnsiTheme="minorEastAsia"/>
        </w:rPr>
      </w:pPr>
      <w:r w:rsidRPr="00F9291A">
        <w:rPr>
          <w:rFonts w:asciiTheme="minorEastAsia" w:hAnsiTheme="minorEastAsia" w:hint="eastAsia"/>
        </w:rPr>
        <w:t>１６．免責</w:t>
      </w:r>
    </w:p>
    <w:p w:rsidR="00690161" w:rsidRPr="00F9291A" w:rsidRDefault="00690161" w:rsidP="004F26EC">
      <w:pPr>
        <w:ind w:leftChars="100" w:left="480" w:hangingChars="100" w:hanging="240"/>
        <w:rPr>
          <w:rFonts w:asciiTheme="minorEastAsia" w:hAnsiTheme="minorEastAsia"/>
        </w:rPr>
      </w:pPr>
      <w:r w:rsidRPr="00F9291A">
        <w:rPr>
          <w:rFonts w:asciiTheme="minorEastAsia" w:hAnsiTheme="minorEastAsia" w:hint="eastAsia"/>
        </w:rPr>
        <w:t>①</w:t>
      </w:r>
      <w:r w:rsidR="00ED5DBB">
        <w:rPr>
          <w:rFonts w:asciiTheme="minorEastAsia" w:hAnsiTheme="minorEastAsia" w:hint="eastAsia"/>
        </w:rPr>
        <w:t xml:space="preserve"> </w:t>
      </w:r>
      <w:r w:rsidRPr="00F9291A">
        <w:rPr>
          <w:rFonts w:asciiTheme="minorEastAsia" w:hAnsiTheme="minorEastAsia" w:hint="eastAsia"/>
        </w:rPr>
        <w:t>前記「１２．利用の中止」に定める事由により、利用の中止をした場合、</w:t>
      </w:r>
      <w:r w:rsidR="0008593E">
        <w:rPr>
          <w:rFonts w:asciiTheme="minorEastAsia" w:hAnsiTheme="minorEastAsia" w:hint="eastAsia"/>
        </w:rPr>
        <w:t>入居</w:t>
      </w:r>
      <w:r w:rsidRPr="00F9291A">
        <w:rPr>
          <w:rFonts w:asciiTheme="minorEastAsia" w:hAnsiTheme="minorEastAsia" w:hint="eastAsia"/>
        </w:rPr>
        <w:t>者がこれにより損害を受けても運営者はその損害を賠償する責任を負いません。</w:t>
      </w:r>
    </w:p>
    <w:p w:rsidR="00690161" w:rsidRPr="00F9291A" w:rsidRDefault="00690161" w:rsidP="004F26EC">
      <w:pPr>
        <w:ind w:leftChars="100" w:left="480" w:hangingChars="100" w:hanging="240"/>
        <w:rPr>
          <w:rFonts w:asciiTheme="minorEastAsia" w:hAnsiTheme="minorEastAsia"/>
        </w:rPr>
      </w:pPr>
      <w:r w:rsidRPr="00F9291A">
        <w:rPr>
          <w:rFonts w:asciiTheme="minorEastAsia" w:hAnsiTheme="minorEastAsia" w:hint="eastAsia"/>
        </w:rPr>
        <w:t>②</w:t>
      </w:r>
      <w:r w:rsidR="00ED5DBB">
        <w:rPr>
          <w:rFonts w:asciiTheme="minorEastAsia" w:hAnsiTheme="minorEastAsia" w:hint="eastAsia"/>
        </w:rPr>
        <w:t xml:space="preserve"> </w:t>
      </w:r>
      <w:r w:rsidRPr="00F9291A">
        <w:rPr>
          <w:rFonts w:asciiTheme="minorEastAsia" w:hAnsiTheme="minorEastAsia" w:hint="eastAsia"/>
        </w:rPr>
        <w:t>不測の事故、天災地変および官公署の命令・指導などにより、本施設の利用が不可能</w:t>
      </w:r>
      <w:r w:rsidR="0008593E">
        <w:rPr>
          <w:rFonts w:asciiTheme="minorEastAsia" w:hAnsiTheme="minorEastAsia" w:hint="eastAsia"/>
        </w:rPr>
        <w:t>な事態が生じた場合、入居</w:t>
      </w:r>
      <w:r w:rsidRPr="00F9291A">
        <w:rPr>
          <w:rFonts w:asciiTheme="minorEastAsia" w:hAnsiTheme="minorEastAsia" w:hint="eastAsia"/>
        </w:rPr>
        <w:t>者がこれによって損害を受けても運営者はその損害を賠償 する責任を負いません。</w:t>
      </w:r>
    </w:p>
    <w:p w:rsidR="00690161" w:rsidRPr="00F9291A" w:rsidRDefault="00690161" w:rsidP="004F26EC">
      <w:pPr>
        <w:ind w:leftChars="100" w:left="480" w:hangingChars="100" w:hanging="240"/>
        <w:rPr>
          <w:rFonts w:asciiTheme="minorEastAsia" w:hAnsiTheme="minorEastAsia"/>
        </w:rPr>
      </w:pPr>
      <w:r w:rsidRPr="00F9291A">
        <w:rPr>
          <w:rFonts w:asciiTheme="minorEastAsia" w:hAnsiTheme="minorEastAsia" w:hint="eastAsia"/>
        </w:rPr>
        <w:t>③</w:t>
      </w:r>
      <w:r w:rsidR="00ED5DBB">
        <w:rPr>
          <w:rFonts w:asciiTheme="minorEastAsia" w:hAnsiTheme="minorEastAsia" w:hint="eastAsia"/>
        </w:rPr>
        <w:t xml:space="preserve"> </w:t>
      </w:r>
      <w:r w:rsidRPr="00F9291A">
        <w:rPr>
          <w:rFonts w:asciiTheme="minorEastAsia" w:hAnsiTheme="minorEastAsia" w:hint="eastAsia"/>
        </w:rPr>
        <w:t>運営者は、運営者の故意または重大な過失によらない火災、盗難、諸設備の故障等による</w:t>
      </w:r>
      <w:r w:rsidR="0008593E">
        <w:rPr>
          <w:rFonts w:asciiTheme="minorEastAsia" w:hAnsiTheme="minorEastAsia" w:hint="eastAsia"/>
        </w:rPr>
        <w:t>入居</w:t>
      </w:r>
      <w:r w:rsidRPr="00F9291A">
        <w:rPr>
          <w:rFonts w:asciiTheme="minorEastAsia" w:hAnsiTheme="minorEastAsia" w:hint="eastAsia"/>
        </w:rPr>
        <w:t>者の損害については、その責任を負いません。</w:t>
      </w:r>
    </w:p>
    <w:p w:rsidR="00690161" w:rsidRPr="00F9291A" w:rsidRDefault="00690161" w:rsidP="00ED5DBB">
      <w:pPr>
        <w:ind w:leftChars="112" w:left="509" w:hangingChars="100" w:hanging="240"/>
        <w:rPr>
          <w:rFonts w:asciiTheme="minorEastAsia" w:hAnsiTheme="minorEastAsia"/>
        </w:rPr>
      </w:pPr>
      <w:r w:rsidRPr="00F9291A">
        <w:rPr>
          <w:rFonts w:asciiTheme="minorEastAsia" w:hAnsiTheme="minorEastAsia" w:hint="eastAsia"/>
        </w:rPr>
        <w:t>④</w:t>
      </w:r>
      <w:r w:rsidR="00ED5DBB">
        <w:rPr>
          <w:rFonts w:asciiTheme="minorEastAsia" w:hAnsiTheme="minorEastAsia" w:hint="eastAsia"/>
        </w:rPr>
        <w:t xml:space="preserve"> </w:t>
      </w:r>
      <w:r w:rsidRPr="00F9291A">
        <w:rPr>
          <w:rFonts w:asciiTheme="minorEastAsia" w:hAnsiTheme="minorEastAsia" w:hint="eastAsia"/>
        </w:rPr>
        <w:t>本施設の機材・設備等の故障等により</w:t>
      </w:r>
      <w:r w:rsidR="0008593E">
        <w:rPr>
          <w:rFonts w:asciiTheme="minorEastAsia" w:hAnsiTheme="minorEastAsia" w:hint="eastAsia"/>
        </w:rPr>
        <w:t>入居</w:t>
      </w:r>
      <w:r w:rsidRPr="00F9291A">
        <w:rPr>
          <w:rFonts w:asciiTheme="minorEastAsia" w:hAnsiTheme="minorEastAsia" w:hint="eastAsia"/>
        </w:rPr>
        <w:t>者の所期の目的が達成されない場合でも運営者は損失補償をいたしません。</w:t>
      </w:r>
    </w:p>
    <w:p w:rsidR="00690161" w:rsidRPr="00F9291A" w:rsidRDefault="00690161" w:rsidP="004F26EC">
      <w:pPr>
        <w:ind w:leftChars="100" w:left="480" w:hangingChars="100" w:hanging="240"/>
        <w:rPr>
          <w:rFonts w:asciiTheme="minorEastAsia" w:hAnsiTheme="minorEastAsia"/>
        </w:rPr>
      </w:pPr>
      <w:r w:rsidRPr="00F9291A">
        <w:rPr>
          <w:rFonts w:asciiTheme="minorEastAsia" w:hAnsiTheme="minorEastAsia" w:hint="eastAsia"/>
        </w:rPr>
        <w:t>⑤</w:t>
      </w:r>
      <w:r w:rsidR="00ED5DBB">
        <w:rPr>
          <w:rFonts w:asciiTheme="minorEastAsia" w:hAnsiTheme="minorEastAsia" w:hint="eastAsia"/>
        </w:rPr>
        <w:t xml:space="preserve"> </w:t>
      </w:r>
      <w:r w:rsidRPr="00F9291A">
        <w:rPr>
          <w:rFonts w:asciiTheme="minorEastAsia" w:hAnsiTheme="minorEastAsia" w:hint="eastAsia"/>
        </w:rPr>
        <w:t>インターネットを利用してパソコン等に不具合や、データーの消去・漏えい等の事態 が生じた場合、</w:t>
      </w:r>
      <w:r w:rsidR="0008593E">
        <w:rPr>
          <w:rFonts w:asciiTheme="minorEastAsia" w:hAnsiTheme="minorEastAsia" w:hint="eastAsia"/>
        </w:rPr>
        <w:t>入居</w:t>
      </w:r>
      <w:r w:rsidRPr="00F9291A">
        <w:rPr>
          <w:rFonts w:asciiTheme="minorEastAsia" w:hAnsiTheme="minorEastAsia" w:hint="eastAsia"/>
        </w:rPr>
        <w:t>者がこれによって損害を受けても運営者はその損害を賠償する責 任を負いません。</w:t>
      </w:r>
    </w:p>
    <w:p w:rsidR="004F26EC" w:rsidRPr="00F9291A" w:rsidRDefault="004F26EC" w:rsidP="004F26EC">
      <w:pPr>
        <w:ind w:leftChars="100" w:left="480" w:hangingChars="100" w:hanging="240"/>
        <w:rPr>
          <w:rFonts w:asciiTheme="minorEastAsia" w:hAnsiTheme="minorEastAsia"/>
        </w:rPr>
      </w:pPr>
    </w:p>
    <w:p w:rsidR="004F26EC" w:rsidRPr="00F9291A" w:rsidRDefault="00690161" w:rsidP="00690161">
      <w:pPr>
        <w:rPr>
          <w:rFonts w:asciiTheme="minorEastAsia" w:hAnsiTheme="minorEastAsia"/>
        </w:rPr>
      </w:pPr>
      <w:r w:rsidRPr="00F9291A">
        <w:rPr>
          <w:rFonts w:asciiTheme="minorEastAsia" w:hAnsiTheme="minorEastAsia" w:hint="eastAsia"/>
        </w:rPr>
        <w:t>１７．駐車場について</w:t>
      </w:r>
    </w:p>
    <w:p w:rsidR="00690161" w:rsidRPr="00F9291A" w:rsidRDefault="00690161" w:rsidP="004F26EC">
      <w:pPr>
        <w:ind w:firstLineChars="100" w:firstLine="240"/>
        <w:rPr>
          <w:rFonts w:asciiTheme="minorEastAsia" w:hAnsiTheme="minorEastAsia"/>
        </w:rPr>
      </w:pPr>
      <w:r w:rsidRPr="00F9291A">
        <w:rPr>
          <w:rFonts w:asciiTheme="minorEastAsia" w:hAnsiTheme="minorEastAsia" w:hint="eastAsia"/>
        </w:rPr>
        <w:t>オフィス１ヶ所につき市営パーク千代田の駐車場の利用が可能です。利用を希望する場合は、運営者に届出てください。また、オフィス退去時には、</w:t>
      </w:r>
      <w:r w:rsidR="005B5AC0">
        <w:rPr>
          <w:rFonts w:asciiTheme="minorEastAsia" w:hAnsiTheme="minorEastAsia" w:hint="eastAsia"/>
        </w:rPr>
        <w:t>貸与された</w:t>
      </w:r>
      <w:r w:rsidRPr="00F9291A">
        <w:rPr>
          <w:rFonts w:asciiTheme="minorEastAsia" w:hAnsiTheme="minorEastAsia" w:hint="eastAsia"/>
        </w:rPr>
        <w:t>駐車券は必ず返還してください。返還されない場合は、運営者が被った損害を賠償しなければなりません。来訪者</w:t>
      </w:r>
      <w:r w:rsidR="00C15CCF">
        <w:rPr>
          <w:rFonts w:asciiTheme="minorEastAsia" w:hAnsiTheme="minorEastAsia" w:hint="eastAsia"/>
        </w:rPr>
        <w:t>用</w:t>
      </w:r>
      <w:r w:rsidRPr="00F9291A">
        <w:rPr>
          <w:rFonts w:asciiTheme="minorEastAsia" w:hAnsiTheme="minorEastAsia" w:hint="eastAsia"/>
        </w:rPr>
        <w:t>の駐車場</w:t>
      </w:r>
      <w:r w:rsidR="00C15CCF">
        <w:rPr>
          <w:rFonts w:asciiTheme="minorEastAsia" w:hAnsiTheme="minorEastAsia" w:hint="eastAsia"/>
        </w:rPr>
        <w:t>が必要な場合は各自でご用意ください</w:t>
      </w:r>
      <w:r w:rsidRPr="00F9291A">
        <w:rPr>
          <w:rFonts w:asciiTheme="minorEastAsia" w:hAnsiTheme="minorEastAsia" w:hint="eastAsia"/>
        </w:rPr>
        <w:t>。</w:t>
      </w:r>
    </w:p>
    <w:p w:rsidR="004F26EC" w:rsidRPr="00F9291A" w:rsidRDefault="004F26EC" w:rsidP="00690161">
      <w:pPr>
        <w:rPr>
          <w:rFonts w:asciiTheme="minorEastAsia" w:hAnsiTheme="minorEastAsia"/>
        </w:rPr>
      </w:pPr>
    </w:p>
    <w:p w:rsidR="004F26EC" w:rsidRPr="00F9291A" w:rsidRDefault="00690161" w:rsidP="00690161">
      <w:pPr>
        <w:rPr>
          <w:rFonts w:asciiTheme="minorEastAsia" w:hAnsiTheme="minorEastAsia"/>
        </w:rPr>
      </w:pPr>
      <w:r w:rsidRPr="00F9291A">
        <w:rPr>
          <w:rFonts w:asciiTheme="minorEastAsia" w:hAnsiTheme="minorEastAsia" w:hint="eastAsia"/>
        </w:rPr>
        <w:t>１８．関係官公庁等への届出</w:t>
      </w:r>
    </w:p>
    <w:p w:rsidR="00690161" w:rsidRPr="00F9291A" w:rsidRDefault="00690161" w:rsidP="004F26EC">
      <w:pPr>
        <w:ind w:firstLineChars="100" w:firstLine="240"/>
        <w:rPr>
          <w:rFonts w:asciiTheme="minorEastAsia" w:hAnsiTheme="minorEastAsia"/>
        </w:rPr>
      </w:pPr>
      <w:r w:rsidRPr="00F9291A">
        <w:rPr>
          <w:rFonts w:asciiTheme="minorEastAsia" w:hAnsiTheme="minorEastAsia" w:hint="eastAsia"/>
        </w:rPr>
        <w:t>本施設の利用に際して必要な法令に定められ</w:t>
      </w:r>
      <w:r w:rsidR="0008593E">
        <w:rPr>
          <w:rFonts w:asciiTheme="minorEastAsia" w:hAnsiTheme="minorEastAsia" w:hint="eastAsia"/>
        </w:rPr>
        <w:t>た関係官公庁への届出および許可申請等や関係機関への届出等は、入居</w:t>
      </w:r>
      <w:r w:rsidRPr="00F9291A">
        <w:rPr>
          <w:rFonts w:asciiTheme="minorEastAsia" w:hAnsiTheme="minorEastAsia" w:hint="eastAsia"/>
        </w:rPr>
        <w:t>者の責任と負担で行ってください。</w:t>
      </w:r>
    </w:p>
    <w:p w:rsidR="004F26EC" w:rsidRPr="00F9291A" w:rsidRDefault="004F26EC" w:rsidP="00690161">
      <w:pPr>
        <w:rPr>
          <w:rFonts w:asciiTheme="minorEastAsia" w:hAnsiTheme="minorEastAsia"/>
        </w:rPr>
      </w:pPr>
    </w:p>
    <w:p w:rsidR="004F26EC" w:rsidRPr="00F9291A" w:rsidRDefault="00690161" w:rsidP="00690161">
      <w:pPr>
        <w:rPr>
          <w:rFonts w:asciiTheme="minorEastAsia" w:hAnsiTheme="minorEastAsia"/>
        </w:rPr>
      </w:pPr>
      <w:r w:rsidRPr="00F9291A">
        <w:rPr>
          <w:rFonts w:asciiTheme="minorEastAsia" w:hAnsiTheme="minorEastAsia" w:hint="eastAsia"/>
        </w:rPr>
        <w:t>１９．利用規約の変更</w:t>
      </w:r>
    </w:p>
    <w:p w:rsidR="00690161" w:rsidRPr="00F9291A" w:rsidRDefault="00690161" w:rsidP="004F26EC">
      <w:pPr>
        <w:ind w:firstLineChars="100" w:firstLine="240"/>
        <w:rPr>
          <w:rFonts w:asciiTheme="minorEastAsia" w:hAnsiTheme="minorEastAsia"/>
        </w:rPr>
      </w:pPr>
      <w:r w:rsidRPr="00F9291A">
        <w:rPr>
          <w:rFonts w:asciiTheme="minorEastAsia" w:hAnsiTheme="minorEastAsia" w:hint="eastAsia"/>
        </w:rPr>
        <w:t>当利用規約は運営者の判断をもって、随時内容を改正していきます。改正後の利用規約につきましては運営者から入居者に対して通知いたします。</w:t>
      </w:r>
    </w:p>
    <w:p w:rsidR="004F26EC" w:rsidRPr="00F9291A" w:rsidRDefault="004F26EC" w:rsidP="00690161">
      <w:pPr>
        <w:rPr>
          <w:rFonts w:asciiTheme="minorEastAsia" w:hAnsiTheme="minorEastAsia"/>
        </w:rPr>
      </w:pPr>
    </w:p>
    <w:p w:rsidR="004F26EC" w:rsidRPr="00F9291A" w:rsidRDefault="00690161" w:rsidP="00690161">
      <w:pPr>
        <w:rPr>
          <w:rFonts w:asciiTheme="minorEastAsia" w:hAnsiTheme="minorEastAsia"/>
        </w:rPr>
      </w:pPr>
      <w:r w:rsidRPr="00F9291A">
        <w:rPr>
          <w:rFonts w:asciiTheme="minorEastAsia" w:hAnsiTheme="minorEastAsia" w:hint="eastAsia"/>
        </w:rPr>
        <w:t>２０．準拠法等</w:t>
      </w:r>
    </w:p>
    <w:p w:rsidR="00690161" w:rsidRPr="00F9291A" w:rsidRDefault="00690161" w:rsidP="004F26EC">
      <w:pPr>
        <w:ind w:firstLineChars="100" w:firstLine="240"/>
        <w:rPr>
          <w:rFonts w:asciiTheme="minorEastAsia" w:hAnsiTheme="minorEastAsia"/>
        </w:rPr>
      </w:pPr>
      <w:r w:rsidRPr="00F9291A">
        <w:rPr>
          <w:rFonts w:asciiTheme="minorEastAsia" w:hAnsiTheme="minorEastAsia" w:hint="eastAsia"/>
        </w:rPr>
        <w:t>当利用規約については日本国法を準拠法とし、本施設の利用に関する訴訟等については前橋地方裁判所を第一審の専属的合意管轄裁判所とします。</w:t>
      </w:r>
    </w:p>
    <w:p w:rsidR="004F26EC" w:rsidRDefault="004F26EC" w:rsidP="00690161">
      <w:pPr>
        <w:rPr>
          <w:rFonts w:asciiTheme="minorEastAsia" w:hAnsiTheme="minorEastAsia"/>
        </w:rPr>
      </w:pPr>
    </w:p>
    <w:p w:rsidR="00ED5DBB" w:rsidRDefault="00ED5DBB" w:rsidP="00690161">
      <w:pPr>
        <w:rPr>
          <w:rFonts w:asciiTheme="minorEastAsia" w:hAnsiTheme="minorEastAsia"/>
        </w:rPr>
      </w:pPr>
      <w:r>
        <w:rPr>
          <w:rFonts w:asciiTheme="minorEastAsia" w:hAnsiTheme="minorEastAsia" w:hint="eastAsia"/>
        </w:rPr>
        <w:t>２１．</w:t>
      </w:r>
      <w:r w:rsidR="00277E7C">
        <w:rPr>
          <w:rFonts w:asciiTheme="minorEastAsia" w:hAnsiTheme="minorEastAsia" w:hint="eastAsia"/>
        </w:rPr>
        <w:t>施設運営について</w:t>
      </w:r>
    </w:p>
    <w:p w:rsidR="00277E7C" w:rsidRDefault="00277E7C" w:rsidP="00690161">
      <w:pPr>
        <w:rPr>
          <w:rFonts w:asciiTheme="minorEastAsia" w:hAnsiTheme="minorEastAsia"/>
        </w:rPr>
      </w:pPr>
      <w:r>
        <w:rPr>
          <w:rFonts w:asciiTheme="minorEastAsia" w:hAnsiTheme="minorEastAsia" w:hint="eastAsia"/>
        </w:rPr>
        <w:t xml:space="preserve">　運営者は、施設の運営のために次の各号のとおり情報等を運用いたします。</w:t>
      </w:r>
    </w:p>
    <w:p w:rsidR="00277E7C" w:rsidRDefault="00277E7C" w:rsidP="00277E7C">
      <w:pPr>
        <w:ind w:left="480" w:hangingChars="200" w:hanging="480"/>
        <w:rPr>
          <w:rFonts w:asciiTheme="minorEastAsia" w:hAnsiTheme="minorEastAsia"/>
        </w:rPr>
      </w:pPr>
      <w:r>
        <w:rPr>
          <w:rFonts w:asciiTheme="minorEastAsia" w:hAnsiTheme="minorEastAsia" w:hint="eastAsia"/>
        </w:rPr>
        <w:t xml:space="preserve">　① </w:t>
      </w:r>
      <w:r w:rsidR="00F80CE4">
        <w:rPr>
          <w:rFonts w:asciiTheme="minorEastAsia" w:hAnsiTheme="minorEastAsia" w:hint="eastAsia"/>
        </w:rPr>
        <w:t>施設の運営に必要な入居者の個人情報を含めた情報は、委託元である</w:t>
      </w:r>
      <w:r>
        <w:rPr>
          <w:rFonts w:asciiTheme="minorEastAsia" w:hAnsiTheme="minorEastAsia" w:hint="eastAsia"/>
        </w:rPr>
        <w:t>前橋市に提供されます。</w:t>
      </w:r>
    </w:p>
    <w:p w:rsidR="00ED5DBB" w:rsidRDefault="00277E7C" w:rsidP="00277E7C">
      <w:pPr>
        <w:ind w:left="480" w:hangingChars="200" w:hanging="480"/>
        <w:rPr>
          <w:rFonts w:asciiTheme="minorEastAsia" w:hAnsiTheme="minorEastAsia"/>
        </w:rPr>
      </w:pPr>
      <w:r>
        <w:rPr>
          <w:rFonts w:asciiTheme="minorEastAsia" w:hAnsiTheme="minorEastAsia" w:hint="eastAsia"/>
        </w:rPr>
        <w:t xml:space="preserve">　② 施設の宣伝や事業周知等のために撮影された利用者の画像等の使用権利は全て運営者に帰属します。</w:t>
      </w:r>
    </w:p>
    <w:p w:rsidR="00277E7C" w:rsidRPr="00F9291A" w:rsidRDefault="00277E7C" w:rsidP="00690161">
      <w:pPr>
        <w:rPr>
          <w:rFonts w:asciiTheme="minorEastAsia" w:hAnsiTheme="minorEastAsia"/>
        </w:rPr>
      </w:pPr>
      <w:r>
        <w:rPr>
          <w:rFonts w:asciiTheme="minorEastAsia" w:hAnsiTheme="minorEastAsia" w:hint="eastAsia"/>
        </w:rPr>
        <w:t xml:space="preserve">　</w:t>
      </w:r>
    </w:p>
    <w:p w:rsidR="00690161" w:rsidRPr="00F9291A" w:rsidRDefault="00690161" w:rsidP="00690161">
      <w:pPr>
        <w:rPr>
          <w:rFonts w:asciiTheme="minorEastAsia" w:hAnsiTheme="minorEastAsia"/>
        </w:rPr>
      </w:pPr>
      <w:r w:rsidRPr="00F9291A">
        <w:rPr>
          <w:rFonts w:asciiTheme="minorEastAsia" w:hAnsiTheme="minorEastAsia" w:hint="eastAsia"/>
        </w:rPr>
        <w:t>２</w:t>
      </w:r>
      <w:r w:rsidR="00ED5DBB">
        <w:rPr>
          <w:rFonts w:asciiTheme="minorEastAsia" w:hAnsiTheme="minorEastAsia" w:hint="eastAsia"/>
        </w:rPr>
        <w:t>２</w:t>
      </w:r>
      <w:r w:rsidRPr="00F9291A">
        <w:rPr>
          <w:rFonts w:asciiTheme="minorEastAsia" w:hAnsiTheme="minorEastAsia" w:hint="eastAsia"/>
        </w:rPr>
        <w:t>．</w:t>
      </w:r>
      <w:r w:rsidR="004F26EC" w:rsidRPr="00F9291A">
        <w:rPr>
          <w:rFonts w:asciiTheme="minorEastAsia" w:hAnsiTheme="minorEastAsia" w:hint="eastAsia"/>
        </w:rPr>
        <w:t>運営者への委託元</w:t>
      </w:r>
      <w:r w:rsidRPr="00F9291A">
        <w:rPr>
          <w:rFonts w:asciiTheme="minorEastAsia" w:hAnsiTheme="minorEastAsia" w:hint="eastAsia"/>
        </w:rPr>
        <w:t xml:space="preserve"> </w:t>
      </w:r>
    </w:p>
    <w:p w:rsidR="00690161" w:rsidRPr="00F9291A" w:rsidRDefault="00690161" w:rsidP="00F9291A">
      <w:pPr>
        <w:ind w:firstLineChars="100" w:firstLine="240"/>
        <w:rPr>
          <w:rFonts w:asciiTheme="minorEastAsia" w:hAnsiTheme="minorEastAsia"/>
        </w:rPr>
      </w:pPr>
      <w:r w:rsidRPr="00F9291A">
        <w:rPr>
          <w:rFonts w:asciiTheme="minorEastAsia" w:hAnsiTheme="minorEastAsia" w:hint="eastAsia"/>
        </w:rPr>
        <w:t>前橋市大手町２丁目１２－１</w:t>
      </w:r>
    </w:p>
    <w:p w:rsidR="004F26EC" w:rsidRPr="00F9291A" w:rsidRDefault="00690161" w:rsidP="00C15CCF">
      <w:pPr>
        <w:ind w:firstLineChars="100" w:firstLine="240"/>
        <w:rPr>
          <w:rFonts w:asciiTheme="minorEastAsia" w:hAnsiTheme="minorEastAsia"/>
        </w:rPr>
      </w:pPr>
      <w:r w:rsidRPr="00F9291A">
        <w:rPr>
          <w:rFonts w:asciiTheme="minorEastAsia" w:hAnsiTheme="minorEastAsia" w:hint="eastAsia"/>
        </w:rPr>
        <w:t>前橋市　産業経済部　産業政策課</w:t>
      </w:r>
      <w:r w:rsidR="00F9291A" w:rsidRPr="00F9291A">
        <w:rPr>
          <w:rFonts w:asciiTheme="minorEastAsia" w:hAnsiTheme="minorEastAsia" w:hint="eastAsia"/>
        </w:rPr>
        <w:t xml:space="preserve">　</w:t>
      </w:r>
      <w:r w:rsidRPr="00F9291A">
        <w:rPr>
          <w:rFonts w:asciiTheme="minorEastAsia" w:hAnsiTheme="minorEastAsia" w:hint="eastAsia"/>
        </w:rPr>
        <w:t xml:space="preserve">電話 </w:t>
      </w:r>
      <w:r w:rsidR="00F9291A" w:rsidRPr="00F9291A">
        <w:rPr>
          <w:rFonts w:asciiTheme="minorEastAsia" w:hAnsiTheme="minorEastAsia" w:hint="eastAsia"/>
        </w:rPr>
        <w:t xml:space="preserve">   </w:t>
      </w:r>
      <w:r w:rsidRPr="00F9291A">
        <w:rPr>
          <w:rFonts w:asciiTheme="minorEastAsia" w:hAnsiTheme="minorEastAsia" w:hint="eastAsia"/>
        </w:rPr>
        <w:t>０２７－８９８－６９８３</w:t>
      </w:r>
    </w:p>
    <w:p w:rsidR="00690161" w:rsidRPr="00F9291A" w:rsidRDefault="00690161" w:rsidP="00C15CCF">
      <w:pPr>
        <w:ind w:firstLineChars="1700" w:firstLine="4080"/>
        <w:rPr>
          <w:rFonts w:asciiTheme="minorEastAsia" w:hAnsiTheme="minorEastAsia"/>
        </w:rPr>
      </w:pPr>
      <w:r w:rsidRPr="00F9291A">
        <w:rPr>
          <w:rFonts w:asciiTheme="minorEastAsia" w:hAnsiTheme="minorEastAsia" w:hint="eastAsia"/>
        </w:rPr>
        <w:t>FAX</w:t>
      </w:r>
      <w:r w:rsidR="00F9291A" w:rsidRPr="00F9291A">
        <w:rPr>
          <w:rFonts w:asciiTheme="minorEastAsia" w:hAnsiTheme="minorEastAsia" w:hint="eastAsia"/>
        </w:rPr>
        <w:t xml:space="preserve"> </w:t>
      </w:r>
      <w:r w:rsidR="00ED5DBB">
        <w:rPr>
          <w:rFonts w:asciiTheme="minorEastAsia" w:hAnsiTheme="minorEastAsia" w:hint="eastAsia"/>
        </w:rPr>
        <w:t xml:space="preserve"> </w:t>
      </w:r>
      <w:r w:rsidR="00F9291A" w:rsidRPr="00F9291A">
        <w:rPr>
          <w:rFonts w:asciiTheme="minorEastAsia" w:hAnsiTheme="minorEastAsia" w:hint="eastAsia"/>
        </w:rPr>
        <w:t xml:space="preserve">　 </w:t>
      </w:r>
      <w:r w:rsidRPr="00F9291A">
        <w:rPr>
          <w:rFonts w:asciiTheme="minorEastAsia" w:hAnsiTheme="minorEastAsia" w:hint="eastAsia"/>
        </w:rPr>
        <w:t>０２７－２２４－１１８８</w:t>
      </w:r>
    </w:p>
    <w:p w:rsidR="00690161" w:rsidRPr="00F9291A" w:rsidRDefault="00690161" w:rsidP="00C15CCF">
      <w:pPr>
        <w:ind w:firstLineChars="1700" w:firstLine="4080"/>
        <w:rPr>
          <w:rFonts w:asciiTheme="minorEastAsia" w:hAnsiTheme="minorEastAsia"/>
        </w:rPr>
      </w:pPr>
      <w:r w:rsidRPr="00F9291A">
        <w:rPr>
          <w:rFonts w:asciiTheme="minorEastAsia" w:hAnsiTheme="minorEastAsia"/>
        </w:rPr>
        <w:t>E-mail</w:t>
      </w:r>
      <w:r w:rsidR="00ED5DBB">
        <w:rPr>
          <w:rFonts w:asciiTheme="minorEastAsia" w:hAnsiTheme="minorEastAsia" w:hint="eastAsia"/>
        </w:rPr>
        <w:t xml:space="preserve"> </w:t>
      </w:r>
      <w:r w:rsidR="00F9291A" w:rsidRPr="00F9291A">
        <w:rPr>
          <w:rFonts w:asciiTheme="minorEastAsia" w:hAnsiTheme="minorEastAsia" w:hint="eastAsia"/>
        </w:rPr>
        <w:t xml:space="preserve">　</w:t>
      </w:r>
      <w:r w:rsidRPr="00F9291A">
        <w:rPr>
          <w:rFonts w:asciiTheme="minorEastAsia" w:hAnsiTheme="minorEastAsia"/>
        </w:rPr>
        <w:t>kougyou@city.maebashi.gunma.jp</w:t>
      </w:r>
    </w:p>
    <w:p w:rsidR="004F26EC" w:rsidRPr="00F9291A" w:rsidRDefault="004F26EC" w:rsidP="004F26EC">
      <w:pPr>
        <w:ind w:firstLineChars="2400" w:firstLine="5760"/>
        <w:rPr>
          <w:rFonts w:asciiTheme="minorEastAsia" w:hAnsiTheme="minorEastAsia"/>
        </w:rPr>
      </w:pPr>
    </w:p>
    <w:p w:rsidR="00D5468F" w:rsidRDefault="00F9291A" w:rsidP="00F9291A">
      <w:pPr>
        <w:ind w:firstLineChars="2400" w:firstLine="5760"/>
        <w:rPr>
          <w:rFonts w:asciiTheme="minorEastAsia" w:hAnsiTheme="minorEastAsia"/>
        </w:rPr>
      </w:pPr>
      <w:r w:rsidRPr="00F9291A">
        <w:rPr>
          <w:rFonts w:asciiTheme="minorEastAsia" w:hAnsiTheme="minorEastAsia" w:hint="eastAsia"/>
        </w:rPr>
        <w:t>２０１５</w:t>
      </w:r>
      <w:r w:rsidR="00690161" w:rsidRPr="00F9291A">
        <w:rPr>
          <w:rFonts w:asciiTheme="minorEastAsia" w:hAnsiTheme="minorEastAsia" w:hint="eastAsia"/>
        </w:rPr>
        <w:t>年１１月１５日施行</w:t>
      </w:r>
    </w:p>
    <w:p w:rsidR="00C15CCF" w:rsidRPr="00F9291A" w:rsidRDefault="00C15CCF" w:rsidP="00F9291A">
      <w:pPr>
        <w:ind w:firstLineChars="2400" w:firstLine="5760"/>
        <w:rPr>
          <w:rFonts w:asciiTheme="minorEastAsia" w:hAnsiTheme="minorEastAsia"/>
        </w:rPr>
      </w:pPr>
      <w:r>
        <w:rPr>
          <w:rFonts w:asciiTheme="minorEastAsia" w:hAnsiTheme="minorEastAsia" w:hint="eastAsia"/>
        </w:rPr>
        <w:t>２０２０年４月１日一部改正</w:t>
      </w:r>
    </w:p>
    <w:sectPr w:rsidR="00C15CCF" w:rsidRPr="00F9291A" w:rsidSect="00944D90">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952" w:rsidRDefault="00E15952" w:rsidP="00E15952">
      <w:r>
        <w:separator/>
      </w:r>
    </w:p>
  </w:endnote>
  <w:endnote w:type="continuationSeparator" w:id="0">
    <w:p w:rsidR="00E15952" w:rsidRDefault="00E15952" w:rsidP="00E1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952" w:rsidRDefault="00E15952" w:rsidP="00E15952">
      <w:r>
        <w:separator/>
      </w:r>
    </w:p>
  </w:footnote>
  <w:footnote w:type="continuationSeparator" w:id="0">
    <w:p w:rsidR="00E15952" w:rsidRDefault="00E15952" w:rsidP="00E15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D550C"/>
    <w:multiLevelType w:val="hybridMultilevel"/>
    <w:tmpl w:val="5CEEAEA8"/>
    <w:lvl w:ilvl="0" w:tplc="0E3A09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161"/>
    <w:rsid w:val="0004042A"/>
    <w:rsid w:val="0008593E"/>
    <w:rsid w:val="00097082"/>
    <w:rsid w:val="00110F22"/>
    <w:rsid w:val="00193945"/>
    <w:rsid w:val="00277E7C"/>
    <w:rsid w:val="00327D40"/>
    <w:rsid w:val="00435DCF"/>
    <w:rsid w:val="004F26EC"/>
    <w:rsid w:val="00583D1F"/>
    <w:rsid w:val="005B5AC0"/>
    <w:rsid w:val="005C7377"/>
    <w:rsid w:val="006772ED"/>
    <w:rsid w:val="00690161"/>
    <w:rsid w:val="006C2113"/>
    <w:rsid w:val="006E7F58"/>
    <w:rsid w:val="008163AE"/>
    <w:rsid w:val="00944D90"/>
    <w:rsid w:val="00A129DB"/>
    <w:rsid w:val="00B47BFE"/>
    <w:rsid w:val="00C15CCF"/>
    <w:rsid w:val="00C31999"/>
    <w:rsid w:val="00C62242"/>
    <w:rsid w:val="00D5468F"/>
    <w:rsid w:val="00D64A35"/>
    <w:rsid w:val="00E15952"/>
    <w:rsid w:val="00E273DC"/>
    <w:rsid w:val="00ED5DBB"/>
    <w:rsid w:val="00F80CE4"/>
    <w:rsid w:val="00F9291A"/>
    <w:rsid w:val="00F9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365B85D-7FD7-4A01-93B6-26416AFD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3C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3C53"/>
    <w:rPr>
      <w:rFonts w:asciiTheme="majorHAnsi" w:eastAsiaTheme="majorEastAsia" w:hAnsiTheme="majorHAnsi" w:cstheme="majorBidi"/>
      <w:sz w:val="18"/>
      <w:szCs w:val="18"/>
    </w:rPr>
  </w:style>
  <w:style w:type="paragraph" w:styleId="a5">
    <w:name w:val="header"/>
    <w:basedOn w:val="a"/>
    <w:link w:val="a6"/>
    <w:uiPriority w:val="99"/>
    <w:unhideWhenUsed/>
    <w:rsid w:val="00E15952"/>
    <w:pPr>
      <w:tabs>
        <w:tab w:val="center" w:pos="4252"/>
        <w:tab w:val="right" w:pos="8504"/>
      </w:tabs>
      <w:snapToGrid w:val="0"/>
    </w:pPr>
  </w:style>
  <w:style w:type="character" w:customStyle="1" w:styleId="a6">
    <w:name w:val="ヘッダー (文字)"/>
    <w:basedOn w:val="a0"/>
    <w:link w:val="a5"/>
    <w:uiPriority w:val="99"/>
    <w:rsid w:val="00E15952"/>
  </w:style>
  <w:style w:type="paragraph" w:styleId="a7">
    <w:name w:val="footer"/>
    <w:basedOn w:val="a"/>
    <w:link w:val="a8"/>
    <w:uiPriority w:val="99"/>
    <w:unhideWhenUsed/>
    <w:rsid w:val="00E15952"/>
    <w:pPr>
      <w:tabs>
        <w:tab w:val="center" w:pos="4252"/>
        <w:tab w:val="right" w:pos="8504"/>
      </w:tabs>
      <w:snapToGrid w:val="0"/>
    </w:pPr>
  </w:style>
  <w:style w:type="character" w:customStyle="1" w:styleId="a8">
    <w:name w:val="フッター (文字)"/>
    <w:basedOn w:val="a0"/>
    <w:link w:val="a7"/>
    <w:uiPriority w:val="99"/>
    <w:rsid w:val="00E15952"/>
  </w:style>
  <w:style w:type="paragraph" w:styleId="a9">
    <w:name w:val="List Paragraph"/>
    <w:basedOn w:val="a"/>
    <w:uiPriority w:val="34"/>
    <w:qFormat/>
    <w:rsid w:val="00327D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757</Words>
  <Characters>4317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4</cp:revision>
  <cp:lastPrinted>2021-01-05T06:47:00Z</cp:lastPrinted>
  <dcterms:created xsi:type="dcterms:W3CDTF">2021-01-05T06:57:00Z</dcterms:created>
  <dcterms:modified xsi:type="dcterms:W3CDTF">2021-03-31T02:03:00Z</dcterms:modified>
</cp:coreProperties>
</file>