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0A" w:rsidRPr="00BC4ACD" w:rsidRDefault="002A730A" w:rsidP="002A730A">
      <w:pPr>
        <w:rPr>
          <w:color w:val="auto"/>
          <w:sz w:val="22"/>
        </w:rPr>
      </w:pPr>
      <w:r w:rsidRPr="00BC4ACD">
        <w:rPr>
          <w:rFonts w:hint="eastAsia"/>
          <w:color w:val="auto"/>
          <w:sz w:val="22"/>
        </w:rPr>
        <w:t>様式第6号</w:t>
      </w:r>
    </w:p>
    <w:p w:rsidR="002A730A" w:rsidRPr="002B55B5" w:rsidRDefault="002A730A" w:rsidP="002A730A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2A730A" w:rsidRPr="00C66F35" w:rsidRDefault="002A730A" w:rsidP="002A730A">
      <w:pPr>
        <w:spacing w:line="320" w:lineRule="exact"/>
        <w:jc w:val="center"/>
        <w:rPr>
          <w:color w:val="auto"/>
          <w:sz w:val="32"/>
          <w:szCs w:val="24"/>
        </w:rPr>
      </w:pPr>
      <w:r w:rsidRPr="00C66F35">
        <w:rPr>
          <w:rFonts w:hint="eastAsia"/>
          <w:color w:val="auto"/>
          <w:sz w:val="32"/>
          <w:szCs w:val="24"/>
        </w:rPr>
        <w:t>経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営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再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開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届</w:t>
      </w:r>
    </w:p>
    <w:p w:rsidR="002A730A" w:rsidRPr="00C66F35" w:rsidRDefault="002A730A" w:rsidP="002A730A">
      <w:pPr>
        <w:spacing w:line="320" w:lineRule="exact"/>
        <w:rPr>
          <w:rFonts w:eastAsia="ＭＳ ゴシック"/>
          <w:color w:val="auto"/>
          <w:sz w:val="32"/>
          <w:szCs w:val="24"/>
        </w:rPr>
      </w:pPr>
    </w:p>
    <w:p w:rsidR="002A730A" w:rsidRPr="000E4266" w:rsidRDefault="002A730A" w:rsidP="009800D5">
      <w:pPr>
        <w:spacing w:line="320" w:lineRule="exact"/>
        <w:jc w:val="right"/>
        <w:rPr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>令和</w:t>
      </w:r>
      <w:r w:rsidR="00081B9A" w:rsidRPr="000E4266">
        <w:rPr>
          <w:rFonts w:hint="eastAsia"/>
          <w:color w:val="auto"/>
          <w:sz w:val="24"/>
          <w:szCs w:val="24"/>
        </w:rPr>
        <w:t xml:space="preserve">　</w:t>
      </w:r>
      <w:r w:rsidR="007D53A5" w:rsidRPr="000E4266">
        <w:rPr>
          <w:rFonts w:hint="eastAsia"/>
          <w:color w:val="auto"/>
          <w:sz w:val="24"/>
          <w:szCs w:val="24"/>
        </w:rPr>
        <w:t xml:space="preserve">　</w:t>
      </w:r>
      <w:r w:rsidR="00081B9A" w:rsidRPr="000E4266">
        <w:rPr>
          <w:rFonts w:hint="eastAsia"/>
          <w:color w:val="auto"/>
          <w:sz w:val="24"/>
          <w:szCs w:val="24"/>
        </w:rPr>
        <w:t xml:space="preserve">年　　月　　</w:t>
      </w:r>
      <w:r w:rsidRPr="000E4266">
        <w:rPr>
          <w:rFonts w:hint="eastAsia"/>
          <w:color w:val="auto"/>
          <w:sz w:val="24"/>
          <w:szCs w:val="24"/>
        </w:rPr>
        <w:t>日</w:t>
      </w:r>
    </w:p>
    <w:p w:rsidR="002A730A" w:rsidRPr="000E4266" w:rsidRDefault="002A730A" w:rsidP="002A730A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 xml:space="preserve">　　　　　　　　　</w:t>
      </w:r>
      <w:r w:rsidRPr="000E426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2A730A" w:rsidRPr="000E4266" w:rsidRDefault="002A730A" w:rsidP="002A730A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2A730A" w:rsidRPr="000E4266" w:rsidRDefault="002A730A" w:rsidP="00A85B36">
      <w:pPr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>前橋市長　様</w:t>
      </w:r>
    </w:p>
    <w:p w:rsidR="002A730A" w:rsidRPr="00E35104" w:rsidRDefault="002A730A" w:rsidP="002A730A">
      <w:pPr>
        <w:wordWrap w:val="0"/>
        <w:spacing w:line="240" w:lineRule="atLeast"/>
        <w:ind w:right="1506"/>
        <w:rPr>
          <w:rFonts w:hAnsi="Times New Roman" w:cs="Times New Roman"/>
          <w:color w:val="auto"/>
          <w:sz w:val="24"/>
          <w:szCs w:val="24"/>
        </w:rPr>
      </w:pPr>
      <w:r w:rsidRPr="00E35104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4B374F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E35104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Default="00081B9A" w:rsidP="004B374F">
      <w:pPr>
        <w:ind w:right="-1" w:firstLineChars="2200" w:firstLine="528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氏　名</w:t>
      </w:r>
      <w:r w:rsidR="004B374F">
        <w:rPr>
          <w:rFonts w:hint="eastAsia"/>
          <w:color w:val="auto"/>
          <w:sz w:val="24"/>
          <w:szCs w:val="24"/>
        </w:rPr>
        <w:t xml:space="preserve">：　　　　　　　　　　　　　</w:t>
      </w:r>
      <w:bookmarkStart w:id="0" w:name="_GoBack"/>
      <w:bookmarkEnd w:id="0"/>
    </w:p>
    <w:p w:rsidR="00081B9A" w:rsidRPr="00E35104" w:rsidRDefault="00081B9A" w:rsidP="00081B9A">
      <w:pPr>
        <w:ind w:right="-1" w:firstLineChars="2100" w:firstLine="5040"/>
        <w:rPr>
          <w:color w:val="auto"/>
          <w:sz w:val="24"/>
          <w:szCs w:val="24"/>
        </w:rPr>
      </w:pPr>
    </w:p>
    <w:p w:rsidR="002A730A" w:rsidRPr="00E35104" w:rsidRDefault="002A730A" w:rsidP="00364D40">
      <w:pPr>
        <w:spacing w:line="276" w:lineRule="auto"/>
        <w:ind w:left="210" w:firstLineChars="100" w:firstLine="240"/>
        <w:rPr>
          <w:color w:val="auto"/>
          <w:sz w:val="24"/>
          <w:szCs w:val="24"/>
        </w:rPr>
      </w:pPr>
      <w:r w:rsidRPr="00E35104">
        <w:rPr>
          <w:rFonts w:hint="eastAsia"/>
          <w:color w:val="auto"/>
          <w:sz w:val="24"/>
          <w:szCs w:val="24"/>
        </w:rPr>
        <w:t>農業次世代人</w:t>
      </w:r>
      <w:r w:rsidR="00364D40">
        <w:rPr>
          <w:rFonts w:hint="eastAsia"/>
          <w:color w:val="auto"/>
          <w:sz w:val="24"/>
          <w:szCs w:val="24"/>
        </w:rPr>
        <w:t>材投資資金の受給を再開しますので、前橋市農業次世代人材投資事業実</w:t>
      </w:r>
      <w:r w:rsidRPr="00E35104">
        <w:rPr>
          <w:rFonts w:hint="eastAsia"/>
          <w:color w:val="auto"/>
          <w:sz w:val="24"/>
          <w:szCs w:val="24"/>
        </w:rPr>
        <w:t>施要領の規定に基づき経営再開届を提出します。</w:t>
      </w: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  <w:r w:rsidRPr="00E35104">
        <w:rPr>
          <w:rFonts w:hint="eastAsia"/>
          <w:color w:val="auto"/>
          <w:sz w:val="24"/>
          <w:szCs w:val="24"/>
        </w:rPr>
        <w:t xml:space="preserve">　</w:t>
      </w: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804"/>
      </w:tblGrid>
      <w:tr w:rsidR="002A730A" w:rsidRPr="00E35104" w:rsidTr="009800D5">
        <w:trPr>
          <w:trHeight w:val="765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2A730A" w:rsidRPr="00E35104" w:rsidTr="009800D5">
        <w:trPr>
          <w:trHeight w:val="743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2A730A" w:rsidRPr="00E35104" w:rsidTr="009800D5">
        <w:trPr>
          <w:trHeight w:val="129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Pr="00E35104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</w:tbl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p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44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6792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2686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C4ACD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443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14999F6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6CA5-08B1-47C0-96E4-4C06E9A6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4</cp:revision>
  <cp:lastPrinted>2019-07-11T02:12:00Z</cp:lastPrinted>
  <dcterms:created xsi:type="dcterms:W3CDTF">2021-06-21T00:04:00Z</dcterms:created>
  <dcterms:modified xsi:type="dcterms:W3CDTF">2021-06-23T04:10:00Z</dcterms:modified>
</cp:coreProperties>
</file>