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D9" w:rsidRDefault="00C72000" w:rsidP="00987816">
      <w:pPr>
        <w:pStyle w:val="1"/>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4485640</wp:posOffset>
                </wp:positionH>
                <wp:positionV relativeFrom="paragraph">
                  <wp:posOffset>20955</wp:posOffset>
                </wp:positionV>
                <wp:extent cx="1619250" cy="5048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1619250" cy="5048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2000" w:rsidRPr="00C72000" w:rsidRDefault="00C72000" w:rsidP="00C72000">
                            <w:pPr>
                              <w:jc w:val="center"/>
                              <w:rPr>
                                <w:b/>
                                <w:color w:val="000000" w:themeColor="text1"/>
                              </w:rPr>
                            </w:pPr>
                            <w:r w:rsidRPr="00C72000">
                              <w:rPr>
                                <w:rFonts w:hint="eastAsia"/>
                                <w:b/>
                                <w:color w:val="000000" w:themeColor="text1"/>
                              </w:rPr>
                              <w:t>記載例</w:t>
                            </w:r>
                            <w:r w:rsidR="00A227FB">
                              <w:rPr>
                                <w:rFonts w:hint="eastAsia"/>
                                <w:b/>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6" style="position:absolute;left:0;text-align:left;margin-left:353.2pt;margin-top:1.65pt;width:127.5pt;height:39.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" fillcolor="#9cc2e5 [1940]" strokecolor="#1f4d78 [1604]" strokeweight="1pt">
                <v:textbox>
                  <w:txbxContent>
                    <w:p w:rsidR="00C72000" w:rsidRPr="00C72000" w:rsidRDefault="00C72000" w:rsidP="00C72000">
                      <w:pPr>
                        <w:jc w:val="center"/>
                        <w:rPr>
                          <w:b/>
                          <w:color w:val="000000" w:themeColor="text1"/>
                        </w:rPr>
                      </w:pPr>
                      <w:r w:rsidRPr="00C72000">
                        <w:rPr>
                          <w:rFonts w:hint="eastAsia"/>
                          <w:b/>
                          <w:color w:val="000000" w:themeColor="text1"/>
                        </w:rPr>
                        <w:t>記載例</w:t>
                      </w:r>
                      <w:r w:rsidR="00A227FB">
                        <w:rPr>
                          <w:rFonts w:hint="eastAsia"/>
                          <w:b/>
                          <w:color w:val="000000" w:themeColor="text1"/>
                        </w:rPr>
                        <w:t>①</w:t>
                      </w:r>
                    </w:p>
                  </w:txbxContent>
                </v:textbox>
              </v:rect>
            </w:pict>
          </mc:Fallback>
        </mc:AlternateContent>
      </w:r>
      <w:r w:rsidR="000D7688">
        <w:rPr>
          <w:rFonts w:hint="eastAsia"/>
        </w:rPr>
        <w:t>解体工事に要する費用等</w:t>
      </w:r>
    </w:p>
    <w:p w:rsidR="00AC37A7" w:rsidRDefault="00C41CF8" w:rsidP="00CC1E21">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1901190</wp:posOffset>
                </wp:positionH>
                <wp:positionV relativeFrom="paragraph">
                  <wp:posOffset>198755</wp:posOffset>
                </wp:positionV>
                <wp:extent cx="2584450" cy="533400"/>
                <wp:effectExtent l="19050" t="19050" r="368300" b="148590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533400"/>
                        </a:xfrm>
                        <a:prstGeom prst="wedgeRoundRectCallout">
                          <a:avLst>
                            <a:gd name="adj1" fmla="val 60048"/>
                            <a:gd name="adj2" fmla="val 302976"/>
                            <a:gd name="adj3" fmla="val 16667"/>
                          </a:avLst>
                        </a:prstGeom>
                        <a:solidFill>
                          <a:srgbClr val="FFFF99"/>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BA6056" w:rsidRPr="000706D7" w:rsidRDefault="00BA6056">
                            <w:pPr>
                              <w:rPr>
                                <w:rFonts w:ascii="ＭＳ ゴシック" w:eastAsia="ＭＳ ゴシック" w:hAnsi="ＭＳ ゴシック"/>
                                <w:sz w:val="18"/>
                                <w:szCs w:val="18"/>
                              </w:rPr>
                            </w:pPr>
                            <w:r w:rsidRPr="000706D7">
                              <w:rPr>
                                <w:rFonts w:ascii="ＭＳ ゴシック" w:eastAsia="ＭＳ ゴシック" w:hAnsi="ＭＳ ゴシック" w:hint="eastAsia"/>
                                <w:sz w:val="18"/>
                                <w:szCs w:val="18"/>
                              </w:rPr>
                              <w:t>作業内容「有」にチェックを入れた場合</w:t>
                            </w:r>
                            <w:r w:rsidR="00892337">
                              <w:rPr>
                                <w:rFonts w:ascii="ＭＳ ゴシック" w:eastAsia="ＭＳ ゴシック" w:hAnsi="ＭＳ ゴシック" w:hint="eastAsia"/>
                                <w:sz w:val="18"/>
                                <w:szCs w:val="18"/>
                              </w:rPr>
                              <w:t>は</w:t>
                            </w:r>
                            <w:r w:rsidRPr="000706D7">
                              <w:rPr>
                                <w:rFonts w:ascii="ＭＳ ゴシック" w:eastAsia="ＭＳ ゴシック" w:hAnsi="ＭＳ ゴシック" w:hint="eastAsia"/>
                                <w:sz w:val="18"/>
                                <w:szCs w:val="18"/>
                              </w:rPr>
                              <w:t>、分別解体の方法を記入してください。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margin-left:149.7pt;margin-top:15.65pt;width:20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" adj="23770,76243" fillcolor="#ff9" strokecolor="#f2f2f2" strokeweight="3pt">
                <v:shadow on="t" color="#243f60" opacity=".5" offset="1pt"/>
                <v:textbox inset="5.85pt,.7pt,5.85pt,.7pt">
                  <w:txbxContent>
                    <w:p w:rsidR="00BA6056" w:rsidRPr="000706D7" w:rsidRDefault="00BA6056">
                      <w:pPr>
                        <w:rPr>
                          <w:rFonts w:ascii="ＭＳ ゴシック" w:eastAsia="ＭＳ ゴシック" w:hAnsi="ＭＳ ゴシック"/>
                          <w:sz w:val="18"/>
                          <w:szCs w:val="18"/>
                        </w:rPr>
                      </w:pPr>
                      <w:r w:rsidRPr="000706D7">
                        <w:rPr>
                          <w:rFonts w:ascii="ＭＳ ゴシック" w:eastAsia="ＭＳ ゴシック" w:hAnsi="ＭＳ ゴシック" w:hint="eastAsia"/>
                          <w:sz w:val="18"/>
                          <w:szCs w:val="18"/>
                        </w:rPr>
                        <w:t>作業内容「有」にチェックを入れた場合</w:t>
                      </w:r>
                      <w:r w:rsidR="00892337">
                        <w:rPr>
                          <w:rFonts w:ascii="ＭＳ ゴシック" w:eastAsia="ＭＳ ゴシック" w:hAnsi="ＭＳ ゴシック" w:hint="eastAsia"/>
                          <w:sz w:val="18"/>
                          <w:szCs w:val="18"/>
                        </w:rPr>
                        <w:t>は</w:t>
                      </w:r>
                      <w:r w:rsidRPr="000706D7">
                        <w:rPr>
                          <w:rFonts w:ascii="ＭＳ ゴシック" w:eastAsia="ＭＳ ゴシック" w:hAnsi="ＭＳ ゴシック" w:hint="eastAsia"/>
                          <w:sz w:val="18"/>
                          <w:szCs w:val="18"/>
                        </w:rPr>
                        <w:t>、分別解体の方法を記入してください。</w:t>
                      </w:r>
                    </w:p>
                  </w:txbxContent>
                </v:textbox>
              </v:shape>
            </w:pict>
          </mc:Fallback>
        </mc:AlternateContent>
      </w:r>
    </w:p>
    <w:p w:rsidR="00BB14F2" w:rsidRDefault="00BB14F2" w:rsidP="00CC1E21"/>
    <w:p w:rsidR="00987816" w:rsidRDefault="00240A08" w:rsidP="00987816">
      <w:r w:rsidRPr="003021EB">
        <w:rPr>
          <w:rFonts w:ascii="ＭＳ ゴシック" w:eastAsia="ＭＳ ゴシック" w:hint="eastAsia"/>
          <w:noProof/>
          <w:sz w:val="18"/>
          <w:szCs w:val="18"/>
        </w:rPr>
        <mc:AlternateContent>
          <mc:Choice Requires="wps">
            <w:drawing>
              <wp:anchor distT="0" distB="0" distL="114300" distR="114300" simplePos="0" relativeHeight="251648512" behindDoc="0" locked="0" layoutInCell="1" allowOverlap="1">
                <wp:simplePos x="0" y="0"/>
                <wp:positionH relativeFrom="column">
                  <wp:posOffset>-822961</wp:posOffset>
                </wp:positionH>
                <wp:positionV relativeFrom="paragraph">
                  <wp:posOffset>724535</wp:posOffset>
                </wp:positionV>
                <wp:extent cx="729615" cy="1657350"/>
                <wp:effectExtent l="19050" t="19050" r="184785" b="5715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1657350"/>
                        </a:xfrm>
                        <a:prstGeom prst="wedgeRoundRectCallout">
                          <a:avLst>
                            <a:gd name="adj1" fmla="val 68740"/>
                            <a:gd name="adj2" fmla="val -35501"/>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BA6056" w:rsidRPr="00D7154A" w:rsidRDefault="00DB3008" w:rsidP="00FA303F">
                            <w:pPr>
                              <w:rPr>
                                <w:sz w:val="18"/>
                                <w:szCs w:val="18"/>
                              </w:rPr>
                            </w:pPr>
                            <w:r>
                              <w:rPr>
                                <w:rFonts w:ascii="ＭＳ ゴシック" w:eastAsia="ＭＳ ゴシック" w:hint="eastAsia"/>
                                <w:sz w:val="18"/>
                                <w:szCs w:val="18"/>
                              </w:rPr>
                              <w:t>３つの内容のうち</w:t>
                            </w:r>
                            <w:r w:rsidR="00D7154A" w:rsidRPr="00D7154A">
                              <w:rPr>
                                <w:rFonts w:ascii="ＭＳ ゴシック" w:eastAsia="ＭＳ ゴシック" w:hint="eastAsia"/>
                                <w:sz w:val="18"/>
                                <w:szCs w:val="18"/>
                              </w:rPr>
                              <w:t>該当するものに</w:t>
                            </w:r>
                            <w:r w:rsidR="00D7154A" w:rsidRPr="00D7154A">
                              <w:rPr>
                                <w:rFonts w:ascii="ＭＳ ゴシック" w:eastAsia="ＭＳ ゴシック"/>
                                <w:sz w:val="18"/>
                                <w:szCs w:val="18"/>
                              </w:rPr>
                              <w:t>チェックを</w:t>
                            </w:r>
                            <w:r w:rsidR="00D7154A" w:rsidRPr="00D7154A">
                              <w:rPr>
                                <w:rFonts w:ascii="ＭＳ ゴシック" w:eastAsia="ＭＳ ゴシック" w:hint="eastAsia"/>
                                <w:sz w:val="18"/>
                                <w:szCs w:val="18"/>
                              </w:rPr>
                              <w:t>入れてください</w:t>
                            </w:r>
                            <w:r w:rsidR="00D7154A" w:rsidRPr="00D7154A">
                              <w:rPr>
                                <w:rFonts w:ascii="ＭＳ ゴシック" w:eastAsia="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8" type="#_x0000_t62" style="position:absolute;margin-left:-64.8pt;margin-top:57.05pt;width:57.45pt;height:1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" adj="25648,3132" fillcolor="#ff9" strokecolor="#f2f2f2" strokeweight="3pt">
                <v:shadow on="t" color="#243f60" opacity=".5" offset="1pt"/>
                <v:textbox inset="5.85pt,.7pt,5.85pt,.7pt">
                  <w:txbxContent>
                    <w:p w:rsidR="00BA6056" w:rsidRPr="00D7154A" w:rsidRDefault="00DB3008" w:rsidP="00FA303F">
                      <w:pPr>
                        <w:rPr>
                          <w:sz w:val="18"/>
                          <w:szCs w:val="18"/>
                        </w:rPr>
                      </w:pPr>
                      <w:r>
                        <w:rPr>
                          <w:rFonts w:ascii="ＭＳ ゴシック" w:eastAsia="ＭＳ ゴシック" w:hint="eastAsia"/>
                          <w:sz w:val="18"/>
                          <w:szCs w:val="18"/>
                        </w:rPr>
                        <w:t>３つの内容のうち</w:t>
                      </w:r>
                      <w:r w:rsidR="00D7154A" w:rsidRPr="00D7154A">
                        <w:rPr>
                          <w:rFonts w:ascii="ＭＳ ゴシック" w:eastAsia="ＭＳ ゴシック" w:hint="eastAsia"/>
                          <w:sz w:val="18"/>
                          <w:szCs w:val="18"/>
                        </w:rPr>
                        <w:t>該当するものに</w:t>
                      </w:r>
                      <w:r w:rsidR="00D7154A" w:rsidRPr="00D7154A">
                        <w:rPr>
                          <w:rFonts w:ascii="ＭＳ ゴシック" w:eastAsia="ＭＳ ゴシック"/>
                          <w:sz w:val="18"/>
                          <w:szCs w:val="18"/>
                        </w:rPr>
                        <w:t>チェックを</w:t>
                      </w:r>
                      <w:r w:rsidR="00D7154A" w:rsidRPr="00D7154A">
                        <w:rPr>
                          <w:rFonts w:ascii="ＭＳ ゴシック" w:eastAsia="ＭＳ ゴシック" w:hint="eastAsia"/>
                          <w:sz w:val="18"/>
                          <w:szCs w:val="18"/>
                        </w:rPr>
                        <w:t>入れてください</w:t>
                      </w:r>
                      <w:r w:rsidR="00D7154A" w:rsidRPr="00D7154A">
                        <w:rPr>
                          <w:rFonts w:ascii="ＭＳ ゴシック" w:eastAsia="ＭＳ ゴシック"/>
                          <w:sz w:val="18"/>
                          <w:szCs w:val="18"/>
                        </w:rPr>
                        <w:t>。</w:t>
                      </w:r>
                    </w:p>
                  </w:txbxContent>
                </v:textbox>
              </v:shape>
            </w:pict>
          </mc:Fallback>
        </mc:AlternateContent>
      </w:r>
      <w:r>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-746760</wp:posOffset>
                </wp:positionH>
                <wp:positionV relativeFrom="paragraph">
                  <wp:posOffset>2877185</wp:posOffset>
                </wp:positionV>
                <wp:extent cx="775335" cy="1847850"/>
                <wp:effectExtent l="19050" t="19050" r="120015" b="571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847850"/>
                        </a:xfrm>
                        <a:prstGeom prst="wedgeRoundRectCallout">
                          <a:avLst>
                            <a:gd name="adj1" fmla="val 58288"/>
                            <a:gd name="adj2" fmla="val 19942"/>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BC5D0F" w:rsidRPr="00FA303F" w:rsidRDefault="0087204C" w:rsidP="00BC5D0F">
                            <w:r>
                              <w:rPr>
                                <w:rFonts w:ascii="ＭＳ ゴシック" w:eastAsia="ＭＳ ゴシック" w:hint="eastAsia"/>
                                <w:sz w:val="18"/>
                                <w:szCs w:val="18"/>
                              </w:rPr>
                              <w:t>該当の</w:t>
                            </w:r>
                            <w:r w:rsidR="009D4EEA">
                              <w:rPr>
                                <w:rFonts w:ascii="ＭＳ ゴシック" w:eastAsia="ＭＳ ゴシック" w:hint="eastAsia"/>
                                <w:sz w:val="18"/>
                                <w:szCs w:val="18"/>
                              </w:rPr>
                              <w:t>チェック</w:t>
                            </w:r>
                            <w:r>
                              <w:rPr>
                                <w:rFonts w:ascii="ＭＳ ゴシック" w:eastAsia="ＭＳ ゴシック" w:hint="eastAsia"/>
                                <w:sz w:val="18"/>
                                <w:szCs w:val="18"/>
                              </w:rPr>
                              <w:t>を</w:t>
                            </w:r>
                            <w:r w:rsidR="00BC5D0F">
                              <w:rPr>
                                <w:rFonts w:ascii="ＭＳ ゴシック" w:eastAsia="ＭＳ ゴシック" w:hint="eastAsia"/>
                                <w:sz w:val="18"/>
                                <w:szCs w:val="18"/>
                              </w:rPr>
                              <w:t>しない内容について</w:t>
                            </w:r>
                            <w:r>
                              <w:rPr>
                                <w:rFonts w:ascii="ＭＳ ゴシック" w:eastAsia="ＭＳ ゴシック" w:hint="eastAsia"/>
                                <w:sz w:val="18"/>
                                <w:szCs w:val="18"/>
                              </w:rPr>
                              <w:t>は</w:t>
                            </w:r>
                            <w:r w:rsidR="00D7154A">
                              <w:rPr>
                                <w:rFonts w:ascii="ＭＳ ゴシック" w:eastAsia="ＭＳ ゴシック" w:hint="eastAsia"/>
                                <w:sz w:val="18"/>
                                <w:szCs w:val="18"/>
                              </w:rPr>
                              <w:t>、</w:t>
                            </w:r>
                            <w:r w:rsidR="00BC5D0F">
                              <w:rPr>
                                <w:rFonts w:ascii="ＭＳ ゴシック" w:eastAsia="ＭＳ ゴシック" w:hint="eastAsia"/>
                                <w:sz w:val="18"/>
                                <w:szCs w:val="18"/>
                              </w:rPr>
                              <w:t>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62" style="position:absolute;margin-left:-58.8pt;margin-top:226.55pt;width:61.0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" adj="23390,15107" fillcolor="#ff9" strokecolor="#f2f2f2" strokeweight="3pt">
                <v:shadow on="t" color="#243f60" opacity=".5" offset="1pt"/>
                <v:textbox inset="5.85pt,.7pt,5.85pt,.7pt">
                  <w:txbxContent>
                    <w:p w:rsidR="00BC5D0F" w:rsidRPr="00FA303F" w:rsidRDefault="0087204C" w:rsidP="00BC5D0F">
                      <w:bookmarkStart w:id="1" w:name="_GoBack"/>
                      <w:r>
                        <w:rPr>
                          <w:rFonts w:ascii="ＭＳ ゴシック" w:eastAsia="ＭＳ ゴシック" w:hint="eastAsia"/>
                          <w:sz w:val="18"/>
                          <w:szCs w:val="18"/>
                        </w:rPr>
                        <w:t>該当の</w:t>
                      </w:r>
                      <w:r w:rsidR="009D4EEA">
                        <w:rPr>
                          <w:rFonts w:ascii="ＭＳ ゴシック" w:eastAsia="ＭＳ ゴシック" w:hint="eastAsia"/>
                          <w:sz w:val="18"/>
                          <w:szCs w:val="18"/>
                        </w:rPr>
                        <w:t>チェック</w:t>
                      </w:r>
                      <w:r>
                        <w:rPr>
                          <w:rFonts w:ascii="ＭＳ ゴシック" w:eastAsia="ＭＳ ゴシック" w:hint="eastAsia"/>
                          <w:sz w:val="18"/>
                          <w:szCs w:val="18"/>
                        </w:rPr>
                        <w:t>を</w:t>
                      </w:r>
                      <w:r w:rsidR="00BC5D0F">
                        <w:rPr>
                          <w:rFonts w:ascii="ＭＳ ゴシック" w:eastAsia="ＭＳ ゴシック" w:hint="eastAsia"/>
                          <w:sz w:val="18"/>
                          <w:szCs w:val="18"/>
                        </w:rPr>
                        <w:t>しない内容について</w:t>
                      </w:r>
                      <w:r>
                        <w:rPr>
                          <w:rFonts w:ascii="ＭＳ ゴシック" w:eastAsia="ＭＳ ゴシック" w:hint="eastAsia"/>
                          <w:sz w:val="18"/>
                          <w:szCs w:val="18"/>
                        </w:rPr>
                        <w:t>は</w:t>
                      </w:r>
                      <w:r w:rsidR="00D7154A">
                        <w:rPr>
                          <w:rFonts w:ascii="ＭＳ ゴシック" w:eastAsia="ＭＳ ゴシック" w:hint="eastAsia"/>
                          <w:sz w:val="18"/>
                          <w:szCs w:val="18"/>
                        </w:rPr>
                        <w:t>、</w:t>
                      </w:r>
                      <w:r w:rsidR="00BC5D0F">
                        <w:rPr>
                          <w:rFonts w:ascii="ＭＳ ゴシック" w:eastAsia="ＭＳ ゴシック" w:hint="eastAsia"/>
                          <w:sz w:val="18"/>
                          <w:szCs w:val="18"/>
                        </w:rPr>
                        <w:t>記入の必要はありません。</w:t>
                      </w:r>
                      <w:bookmarkEnd w:id="1"/>
                    </w:p>
                  </w:txbxContent>
                </v:textbox>
              </v:shape>
            </w:pict>
          </mc:Fallback>
        </mc:AlternateContent>
      </w:r>
      <w:r w:rsidR="00D7154A" w:rsidRPr="003021EB">
        <w:rPr>
          <w:rFonts w:hint="eastAsia"/>
          <w:noProof/>
          <w:sz w:val="18"/>
          <w:szCs w:val="18"/>
        </w:rPr>
        <mc:AlternateContent>
          <mc:Choice Requires="wps">
            <w:drawing>
              <wp:anchor distT="0" distB="0" distL="114300" distR="114300" simplePos="0" relativeHeight="251649536" behindDoc="0" locked="0" layoutInCell="1" allowOverlap="1">
                <wp:simplePos x="0" y="0"/>
                <wp:positionH relativeFrom="column">
                  <wp:posOffset>-308610</wp:posOffset>
                </wp:positionH>
                <wp:positionV relativeFrom="paragraph">
                  <wp:posOffset>2886710</wp:posOffset>
                </wp:positionV>
                <wp:extent cx="304800" cy="628650"/>
                <wp:effectExtent l="19050" t="209550" r="114300" b="571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28650"/>
                        </a:xfrm>
                        <a:prstGeom prst="wedgeRoundRectCallout">
                          <a:avLst>
                            <a:gd name="adj1" fmla="val 56373"/>
                            <a:gd name="adj2" fmla="val -68279"/>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BA6056" w:rsidRPr="004A23B5" w:rsidRDefault="00BA6056" w:rsidP="004A23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margin-left:-24.3pt;margin-top:227.3pt;width:24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" adj="22977,-3948" fillcolor="#ff9" strokecolor="#f2f2f2" strokeweight="3pt">
                <v:shadow on="t" color="#243f60" opacity=".5" offset="1pt"/>
                <v:textbox inset="5.85pt,.7pt,5.85pt,.7pt">
                  <w:txbxContent>
                    <w:p w:rsidR="00BA6056" w:rsidRPr="004A23B5" w:rsidRDefault="00BA6056" w:rsidP="004A23B5"/>
                  </w:txbxContent>
                </v:textbox>
              </v:shape>
            </w:pict>
          </mc:Fallback>
        </mc:AlternateContent>
      </w:r>
      <w:r w:rsidR="00987816">
        <w:rPr>
          <w:rFonts w:hint="eastAsia"/>
        </w:rPr>
        <w:t>１</w:t>
      </w:r>
      <w:r w:rsidR="00357943">
        <w:rPr>
          <w:rFonts w:hint="eastAsia"/>
        </w:rPr>
        <w:t xml:space="preserve">　</w:t>
      </w:r>
      <w:r w:rsidR="00987816">
        <w:rPr>
          <w:rFonts w:hint="eastAsia"/>
        </w:rPr>
        <w:t>分別解体等の方法</w:t>
      </w:r>
      <w:r w:rsidR="00960AB4">
        <w:rPr>
          <w:rFonts w:hint="eastAsia"/>
        </w:rPr>
        <w:t>（工事内容に応じて選択し、</w:t>
      </w:r>
      <w:r w:rsidR="0030365B">
        <w:rPr>
          <w:rFonts w:hint="eastAsia"/>
        </w:rPr>
        <w:t>該当の枠内を記入する）</w:t>
      </w:r>
    </w:p>
    <w:tbl>
      <w:tblPr>
        <w:tblW w:w="94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333"/>
        <w:gridCol w:w="669"/>
        <w:gridCol w:w="2078"/>
        <w:gridCol w:w="2420"/>
        <w:gridCol w:w="1100"/>
        <w:gridCol w:w="2860"/>
      </w:tblGrid>
      <w:tr w:rsidR="000D7688" w:rsidRPr="003021EB" w:rsidTr="003021EB">
        <w:trPr>
          <w:cantSplit/>
          <w:trHeight w:val="750"/>
        </w:trPr>
        <w:tc>
          <w:tcPr>
            <w:tcW w:w="333" w:type="dxa"/>
            <w:tcBorders>
              <w:bottom w:val="single" w:sz="12" w:space="0" w:color="auto"/>
            </w:tcBorders>
            <w:textDirection w:val="tbRlV"/>
            <w:vAlign w:val="center"/>
          </w:tcPr>
          <w:p w:rsidR="000D7688" w:rsidRPr="003021EB" w:rsidRDefault="000D7688" w:rsidP="003021EB">
            <w:pPr>
              <w:ind w:left="113" w:right="113"/>
              <w:jc w:val="center"/>
              <w:rPr>
                <w:rFonts w:ascii="ＭＳ ゴシック" w:eastAsia="ＭＳ ゴシック"/>
                <w:sz w:val="18"/>
                <w:szCs w:val="18"/>
              </w:rPr>
            </w:pPr>
            <w:r w:rsidRPr="003021EB">
              <w:rPr>
                <w:rFonts w:ascii="ＭＳ ゴシック" w:eastAsia="ＭＳ ゴシック" w:hint="eastAsia"/>
                <w:sz w:val="18"/>
                <w:szCs w:val="18"/>
              </w:rPr>
              <w:t>内容</w:t>
            </w:r>
          </w:p>
        </w:tc>
        <w:tc>
          <w:tcPr>
            <w:tcW w:w="2747" w:type="dxa"/>
            <w:gridSpan w:val="2"/>
            <w:tcBorders>
              <w:bottom w:val="single" w:sz="12" w:space="0" w:color="auto"/>
            </w:tcBorders>
            <w:vAlign w:val="center"/>
          </w:tcPr>
          <w:p w:rsidR="000D7688" w:rsidRPr="003021EB" w:rsidRDefault="000D7688" w:rsidP="003021EB">
            <w:pPr>
              <w:jc w:val="center"/>
              <w:rPr>
                <w:rFonts w:ascii="ＭＳ ゴシック" w:eastAsia="ＭＳ ゴシック"/>
                <w:sz w:val="18"/>
                <w:szCs w:val="18"/>
              </w:rPr>
            </w:pPr>
            <w:r w:rsidRPr="003021EB">
              <w:rPr>
                <w:rFonts w:ascii="ＭＳ ゴシック" w:eastAsia="ＭＳ ゴシック" w:hint="eastAsia"/>
                <w:sz w:val="18"/>
                <w:szCs w:val="18"/>
              </w:rPr>
              <w:t>工程</w:t>
            </w:r>
          </w:p>
        </w:tc>
        <w:tc>
          <w:tcPr>
            <w:tcW w:w="3520" w:type="dxa"/>
            <w:gridSpan w:val="2"/>
            <w:tcBorders>
              <w:bottom w:val="single" w:sz="12" w:space="0" w:color="auto"/>
            </w:tcBorders>
            <w:vAlign w:val="center"/>
          </w:tcPr>
          <w:p w:rsidR="000D7688" w:rsidRPr="003021EB" w:rsidRDefault="000D7688" w:rsidP="003021EB">
            <w:pPr>
              <w:jc w:val="center"/>
              <w:rPr>
                <w:rFonts w:ascii="ＭＳ ゴシック" w:eastAsia="ＭＳ ゴシック"/>
                <w:sz w:val="18"/>
                <w:szCs w:val="18"/>
              </w:rPr>
            </w:pPr>
            <w:r w:rsidRPr="003021EB">
              <w:rPr>
                <w:rFonts w:ascii="ＭＳ ゴシック" w:eastAsia="ＭＳ ゴシック" w:hint="eastAsia"/>
                <w:sz w:val="18"/>
                <w:szCs w:val="18"/>
              </w:rPr>
              <w:t>作業内容</w:t>
            </w:r>
          </w:p>
        </w:tc>
        <w:tc>
          <w:tcPr>
            <w:tcW w:w="2860" w:type="dxa"/>
            <w:tcBorders>
              <w:bottom w:val="single" w:sz="12" w:space="0" w:color="auto"/>
            </w:tcBorders>
            <w:vAlign w:val="center"/>
          </w:tcPr>
          <w:p w:rsidR="000D7688" w:rsidRPr="003021EB" w:rsidRDefault="000D7688" w:rsidP="003021EB">
            <w:pPr>
              <w:jc w:val="center"/>
              <w:rPr>
                <w:rFonts w:ascii="ＭＳ ゴシック" w:eastAsia="ＭＳ ゴシック"/>
                <w:sz w:val="18"/>
                <w:szCs w:val="18"/>
              </w:rPr>
            </w:pPr>
            <w:r w:rsidRPr="003021EB">
              <w:rPr>
                <w:rFonts w:ascii="ＭＳ ゴシック" w:eastAsia="ＭＳ ゴシック" w:hint="eastAsia"/>
                <w:sz w:val="18"/>
                <w:szCs w:val="18"/>
              </w:rPr>
              <w:t>分別解体等の方法</w:t>
            </w:r>
          </w:p>
          <w:p w:rsidR="000D7688" w:rsidRPr="003021EB" w:rsidRDefault="000D7688" w:rsidP="003021EB">
            <w:pPr>
              <w:jc w:val="center"/>
              <w:rPr>
                <w:rFonts w:ascii="ＭＳ ゴシック" w:eastAsia="ＭＳ ゴシック"/>
                <w:sz w:val="18"/>
                <w:szCs w:val="18"/>
              </w:rPr>
            </w:pPr>
            <w:r w:rsidRPr="003021EB">
              <w:rPr>
                <w:rFonts w:ascii="ＭＳ ゴシック" w:eastAsia="ＭＳ ゴシック" w:hint="eastAsia"/>
                <w:sz w:val="18"/>
                <w:szCs w:val="18"/>
              </w:rPr>
              <w:t>（土木工事は、解体工事のみ）</w:t>
            </w:r>
          </w:p>
        </w:tc>
      </w:tr>
      <w:tr w:rsidR="00960AB4" w:rsidRPr="003021EB" w:rsidTr="003021EB">
        <w:trPr>
          <w:trHeight w:val="23"/>
        </w:trPr>
        <w:tc>
          <w:tcPr>
            <w:tcW w:w="9460" w:type="dxa"/>
            <w:gridSpan w:val="6"/>
            <w:tcBorders>
              <w:top w:val="single" w:sz="12" w:space="0" w:color="auto"/>
              <w:left w:val="single" w:sz="12" w:space="0" w:color="auto"/>
              <w:right w:val="single" w:sz="12" w:space="0" w:color="auto"/>
            </w:tcBorders>
            <w:vAlign w:val="center"/>
          </w:tcPr>
          <w:p w:rsidR="00960AB4" w:rsidRPr="003021EB" w:rsidRDefault="00B93765" w:rsidP="003021EB">
            <w:pPr>
              <w:jc w:val="both"/>
              <w:rPr>
                <w:rFonts w:ascii="ＭＳ ゴシック" w:eastAsia="ＭＳ ゴシック"/>
                <w:sz w:val="18"/>
                <w:szCs w:val="18"/>
              </w:rPr>
            </w:pPr>
            <w:r w:rsidRPr="003021EB">
              <w:rPr>
                <w:rFonts w:ascii="ＭＳ ゴシック" w:eastAsia="ＭＳ ゴシック" w:hAnsi="ＭＳ ゴシック" w:hint="eastAsia"/>
                <w:szCs w:val="22"/>
              </w:rPr>
              <w:t>☑</w:t>
            </w:r>
            <w:r w:rsidR="001D1FC4" w:rsidRPr="003021EB">
              <w:rPr>
                <w:rFonts w:ascii="ＭＳ ゴシック" w:eastAsia="ＭＳ ゴシック" w:hint="eastAsia"/>
                <w:sz w:val="18"/>
                <w:szCs w:val="18"/>
              </w:rPr>
              <w:t xml:space="preserve"> </w:t>
            </w:r>
            <w:r w:rsidR="00DB3746">
              <w:rPr>
                <w:rFonts w:ascii="ＭＳ ゴシック" w:eastAsia="ＭＳ ゴシック" w:hint="eastAsia"/>
                <w:sz w:val="18"/>
                <w:szCs w:val="18"/>
              </w:rPr>
              <w:t>建築</w:t>
            </w:r>
            <w:r w:rsidR="00960AB4" w:rsidRPr="003021EB">
              <w:rPr>
                <w:rFonts w:ascii="ＭＳ ゴシック" w:eastAsia="ＭＳ ゴシック" w:hint="eastAsia"/>
                <w:sz w:val="18"/>
                <w:szCs w:val="18"/>
              </w:rPr>
              <w:t>物以外のものの解体・新築等（土木工事</w:t>
            </w:r>
            <w:r w:rsidR="00DE5F74" w:rsidRPr="003021EB">
              <w:rPr>
                <w:rFonts w:ascii="ＭＳ ゴシック" w:eastAsia="ＭＳ ゴシック" w:hint="eastAsia"/>
                <w:sz w:val="18"/>
                <w:szCs w:val="18"/>
              </w:rPr>
              <w:t>等</w:t>
            </w:r>
            <w:r w:rsidR="007E529E" w:rsidRPr="003021EB">
              <w:rPr>
                <w:rFonts w:ascii="ＭＳ ゴシック" w:eastAsia="ＭＳ ゴシック" w:hint="eastAsia"/>
                <w:sz w:val="18"/>
                <w:szCs w:val="18"/>
              </w:rPr>
              <w:t>）</w:t>
            </w:r>
          </w:p>
        </w:tc>
      </w:tr>
      <w:tr w:rsidR="000D7688" w:rsidRPr="003021EB" w:rsidTr="003021EB">
        <w:trPr>
          <w:trHeight w:val="23"/>
        </w:trPr>
        <w:tc>
          <w:tcPr>
            <w:tcW w:w="333" w:type="dxa"/>
            <w:vMerge w:val="restart"/>
            <w:tcBorders>
              <w:top w:val="single" w:sz="12" w:space="0" w:color="auto"/>
              <w:right w:val="single" w:sz="12" w:space="0" w:color="auto"/>
            </w:tcBorders>
          </w:tcPr>
          <w:p w:rsidR="000D7688" w:rsidRPr="003021EB" w:rsidRDefault="000D7688" w:rsidP="003021EB">
            <w:pPr>
              <w:ind w:left="113" w:right="113"/>
              <w:jc w:val="both"/>
              <w:rPr>
                <w:sz w:val="18"/>
                <w:szCs w:val="18"/>
              </w:rPr>
            </w:pP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0D7688" w:rsidRPr="003021EB" w:rsidRDefault="000D7688" w:rsidP="003021EB">
            <w:pPr>
              <w:spacing w:line="240" w:lineRule="exact"/>
              <w:ind w:left="113" w:right="113"/>
              <w:jc w:val="both"/>
              <w:rPr>
                <w:sz w:val="18"/>
                <w:szCs w:val="18"/>
              </w:rPr>
            </w:pPr>
            <w:r w:rsidRPr="003021EB">
              <w:rPr>
                <w:rFonts w:hint="eastAsia"/>
                <w:sz w:val="18"/>
                <w:szCs w:val="18"/>
              </w:rPr>
              <w:t>工程ごとの作業内容</w:t>
            </w:r>
          </w:p>
          <w:p w:rsidR="000D7688" w:rsidRPr="003021EB" w:rsidRDefault="000D7688" w:rsidP="003021EB">
            <w:pPr>
              <w:spacing w:line="280" w:lineRule="exact"/>
              <w:ind w:left="113" w:right="113"/>
              <w:jc w:val="both"/>
              <w:rPr>
                <w:sz w:val="18"/>
                <w:szCs w:val="18"/>
              </w:rPr>
            </w:pPr>
            <w:r w:rsidRPr="003021EB">
              <w:rPr>
                <w:rFonts w:hint="eastAsia"/>
                <w:sz w:val="18"/>
                <w:szCs w:val="18"/>
              </w:rPr>
              <w:t>及び解体方法</w:t>
            </w:r>
          </w:p>
        </w:tc>
        <w:tc>
          <w:tcPr>
            <w:tcW w:w="2078" w:type="dxa"/>
            <w:tcBorders>
              <w:top w:val="single" w:sz="4" w:space="0" w:color="auto"/>
              <w:left w:val="single" w:sz="4" w:space="0" w:color="auto"/>
            </w:tcBorders>
          </w:tcPr>
          <w:p w:rsidR="000D7688" w:rsidRPr="003021EB" w:rsidRDefault="000D7688" w:rsidP="00987816">
            <w:pPr>
              <w:rPr>
                <w:sz w:val="18"/>
                <w:szCs w:val="18"/>
              </w:rPr>
            </w:pPr>
            <w:r w:rsidRPr="003021EB">
              <w:rPr>
                <w:rFonts w:hint="eastAsia"/>
                <w:sz w:val="18"/>
                <w:szCs w:val="18"/>
              </w:rPr>
              <w:t>①仮設</w:t>
            </w:r>
          </w:p>
        </w:tc>
        <w:tc>
          <w:tcPr>
            <w:tcW w:w="2420" w:type="dxa"/>
            <w:tcBorders>
              <w:top w:val="single" w:sz="4" w:space="0" w:color="auto"/>
              <w:right w:val="dotted" w:sz="4" w:space="0" w:color="auto"/>
            </w:tcBorders>
          </w:tcPr>
          <w:p w:rsidR="000D7688" w:rsidRPr="003021EB" w:rsidRDefault="000D7688" w:rsidP="00987816">
            <w:pPr>
              <w:rPr>
                <w:sz w:val="18"/>
                <w:szCs w:val="18"/>
              </w:rPr>
            </w:pPr>
            <w:r w:rsidRPr="003021EB">
              <w:rPr>
                <w:rFonts w:hint="eastAsia"/>
                <w:sz w:val="18"/>
                <w:szCs w:val="18"/>
              </w:rPr>
              <w:t>仮設工事</w:t>
            </w:r>
          </w:p>
        </w:tc>
        <w:tc>
          <w:tcPr>
            <w:tcW w:w="1100" w:type="dxa"/>
            <w:tcBorders>
              <w:top w:val="single" w:sz="4" w:space="0" w:color="auto"/>
              <w:left w:val="dotted" w:sz="4" w:space="0" w:color="auto"/>
            </w:tcBorders>
          </w:tcPr>
          <w:p w:rsidR="000D7688" w:rsidRPr="003021EB" w:rsidRDefault="000D7688" w:rsidP="00D4471B">
            <w:pPr>
              <w:rPr>
                <w:sz w:val="18"/>
                <w:szCs w:val="18"/>
              </w:rPr>
            </w:pPr>
            <w:r w:rsidRPr="003021EB">
              <w:rPr>
                <w:rFonts w:hint="eastAsia"/>
                <w:sz w:val="18"/>
                <w:szCs w:val="18"/>
              </w:rPr>
              <w:t xml:space="preserve">□有　</w:t>
            </w:r>
            <w:r w:rsidR="00FA303F" w:rsidRPr="003021EB">
              <w:rPr>
                <w:rFonts w:hint="eastAsia"/>
                <w:sz w:val="18"/>
                <w:szCs w:val="18"/>
              </w:rPr>
              <w:t>☑</w:t>
            </w:r>
            <w:r w:rsidRPr="003021EB">
              <w:rPr>
                <w:rFonts w:hint="eastAsia"/>
                <w:sz w:val="18"/>
                <w:szCs w:val="18"/>
              </w:rPr>
              <w:t>無</w:t>
            </w:r>
          </w:p>
        </w:tc>
        <w:tc>
          <w:tcPr>
            <w:tcW w:w="2860" w:type="dxa"/>
            <w:tcBorders>
              <w:top w:val="single" w:sz="4" w:space="0" w:color="auto"/>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extDirection w:val="tbRlV"/>
          </w:tcPr>
          <w:p w:rsidR="000D7688" w:rsidRPr="003021EB" w:rsidRDefault="000D7688" w:rsidP="003021EB">
            <w:pPr>
              <w:ind w:left="113" w:right="113"/>
              <w:jc w:val="center"/>
              <w:rPr>
                <w:sz w:val="18"/>
                <w:szCs w:val="18"/>
              </w:rPr>
            </w:pPr>
          </w:p>
        </w:tc>
        <w:tc>
          <w:tcPr>
            <w:tcW w:w="669" w:type="dxa"/>
            <w:vMerge/>
            <w:tcBorders>
              <w:left w:val="single" w:sz="12" w:space="0" w:color="auto"/>
              <w:right w:val="single" w:sz="4" w:space="0" w:color="auto"/>
            </w:tcBorders>
            <w:textDirection w:val="tbRlV"/>
          </w:tcPr>
          <w:p w:rsidR="000D7688" w:rsidRPr="003021EB" w:rsidRDefault="000D7688" w:rsidP="003021EB">
            <w:pPr>
              <w:ind w:left="113" w:right="113"/>
              <w:jc w:val="cente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②土工</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土工事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 xml:space="preserve">□有　</w:t>
            </w:r>
            <w:r w:rsidR="00FA303F" w:rsidRPr="003021EB">
              <w:rPr>
                <w:rFonts w:hint="eastAsia"/>
                <w:sz w:val="18"/>
                <w:szCs w:val="18"/>
              </w:rPr>
              <w:t>☑</w:t>
            </w:r>
            <w:r w:rsidRPr="003021EB">
              <w:rPr>
                <w:rFonts w:hint="eastAsia"/>
                <w:sz w:val="18"/>
                <w:szCs w:val="18"/>
              </w:rPr>
              <w:t>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③基礎</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基礎工事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 xml:space="preserve">□有　</w:t>
            </w:r>
            <w:r w:rsidR="00FA303F" w:rsidRPr="003021EB">
              <w:rPr>
                <w:rFonts w:hint="eastAsia"/>
                <w:sz w:val="18"/>
                <w:szCs w:val="18"/>
              </w:rPr>
              <w:t>☑</w:t>
            </w:r>
            <w:r w:rsidRPr="003021EB">
              <w:rPr>
                <w:rFonts w:hint="eastAsia"/>
                <w:sz w:val="18"/>
                <w:szCs w:val="18"/>
              </w:rPr>
              <w:t>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④本体構造</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本体構造の工事</w:t>
            </w:r>
          </w:p>
        </w:tc>
        <w:tc>
          <w:tcPr>
            <w:tcW w:w="1100" w:type="dxa"/>
            <w:tcBorders>
              <w:left w:val="dotted" w:sz="4" w:space="0" w:color="auto"/>
            </w:tcBorders>
          </w:tcPr>
          <w:p w:rsidR="000D7688" w:rsidRPr="003021EB" w:rsidRDefault="00FA303F" w:rsidP="004112C8">
            <w:pPr>
              <w:rPr>
                <w:sz w:val="18"/>
                <w:szCs w:val="18"/>
              </w:rPr>
            </w:pPr>
            <w:r w:rsidRPr="003021EB">
              <w:rPr>
                <w:rFonts w:hint="eastAsia"/>
                <w:sz w:val="18"/>
                <w:szCs w:val="18"/>
              </w:rPr>
              <w:t>☑</w:t>
            </w:r>
            <w:r w:rsidR="000D7688" w:rsidRPr="003021EB">
              <w:rPr>
                <w:rFonts w:hint="eastAsia"/>
                <w:sz w:val="18"/>
                <w:szCs w:val="18"/>
              </w:rPr>
              <w:t>有　□無</w:t>
            </w:r>
          </w:p>
        </w:tc>
        <w:tc>
          <w:tcPr>
            <w:tcW w:w="2860" w:type="dxa"/>
            <w:tcBorders>
              <w:right w:val="single" w:sz="12" w:space="0" w:color="auto"/>
            </w:tcBorders>
          </w:tcPr>
          <w:p w:rsidR="000D7688" w:rsidRPr="003021EB" w:rsidRDefault="00FA303F" w:rsidP="004112C8">
            <w:pPr>
              <w:rPr>
                <w:sz w:val="18"/>
                <w:szCs w:val="18"/>
              </w:rPr>
            </w:pPr>
            <w:r w:rsidRPr="003021EB">
              <w:rPr>
                <w:rFonts w:hint="eastAsia"/>
                <w:sz w:val="18"/>
                <w:szCs w:val="18"/>
              </w:rPr>
              <w:t>□</w:t>
            </w:r>
            <w:r w:rsidR="000D7688" w:rsidRPr="003021EB">
              <w:rPr>
                <w:rFonts w:hint="eastAsia"/>
                <w:sz w:val="18"/>
                <w:szCs w:val="18"/>
              </w:rPr>
              <w:t xml:space="preserve">手作業　</w:t>
            </w:r>
            <w:r w:rsidRPr="003021EB">
              <w:rPr>
                <w:rFonts w:hint="eastAsia"/>
                <w:sz w:val="18"/>
                <w:szCs w:val="18"/>
              </w:rPr>
              <w:t>☑</w:t>
            </w:r>
            <w:r w:rsidR="000D7688" w:rsidRPr="003021EB">
              <w:rPr>
                <w:rFonts w:hint="eastAsia"/>
                <w:sz w:val="18"/>
                <w:szCs w:val="18"/>
              </w:rPr>
              <w:t>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⑤本体付属品</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本体付属品の工事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 xml:space="preserve">□有　</w:t>
            </w:r>
            <w:r w:rsidR="00FA303F" w:rsidRPr="003021EB">
              <w:rPr>
                <w:rFonts w:hint="eastAsia"/>
                <w:sz w:val="18"/>
                <w:szCs w:val="18"/>
              </w:rPr>
              <w:t>☑</w:t>
            </w:r>
            <w:r w:rsidRPr="003021EB">
              <w:rPr>
                <w:rFonts w:hint="eastAsia"/>
                <w:sz w:val="18"/>
                <w:szCs w:val="18"/>
              </w:rPr>
              <w:t>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bottom w:val="single" w:sz="12" w:space="0" w:color="auto"/>
              <w:right w:val="single" w:sz="12" w:space="0" w:color="auto"/>
            </w:tcBorders>
          </w:tcPr>
          <w:p w:rsidR="000D7688" w:rsidRPr="003021EB" w:rsidRDefault="000D7688" w:rsidP="00987816">
            <w:pPr>
              <w:rPr>
                <w:sz w:val="18"/>
                <w:szCs w:val="18"/>
              </w:rPr>
            </w:pPr>
          </w:p>
        </w:tc>
        <w:tc>
          <w:tcPr>
            <w:tcW w:w="669" w:type="dxa"/>
            <w:vMerge/>
            <w:tcBorders>
              <w:left w:val="single" w:sz="12" w:space="0" w:color="auto"/>
              <w:bottom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bottom w:val="single" w:sz="12" w:space="0" w:color="auto"/>
            </w:tcBorders>
          </w:tcPr>
          <w:p w:rsidR="000D7688" w:rsidRPr="003021EB" w:rsidRDefault="00F725F4" w:rsidP="00F725F4">
            <w:pPr>
              <w:rPr>
                <w:sz w:val="18"/>
                <w:szCs w:val="18"/>
              </w:rPr>
            </w:pPr>
            <w:r>
              <w:rPr>
                <w:rFonts w:hint="eastAsia"/>
                <w:sz w:val="18"/>
                <w:szCs w:val="18"/>
              </w:rPr>
              <w:t>⑥その他（　　　　）</w:t>
            </w:r>
          </w:p>
        </w:tc>
        <w:tc>
          <w:tcPr>
            <w:tcW w:w="2420" w:type="dxa"/>
            <w:tcBorders>
              <w:bottom w:val="single" w:sz="12" w:space="0" w:color="auto"/>
              <w:right w:val="dotted" w:sz="4" w:space="0" w:color="auto"/>
            </w:tcBorders>
          </w:tcPr>
          <w:p w:rsidR="000D7688" w:rsidRPr="003021EB" w:rsidRDefault="000D7688" w:rsidP="00987816">
            <w:pPr>
              <w:rPr>
                <w:sz w:val="18"/>
                <w:szCs w:val="18"/>
              </w:rPr>
            </w:pPr>
            <w:r w:rsidRPr="003021EB">
              <w:rPr>
                <w:rFonts w:hint="eastAsia"/>
                <w:sz w:val="18"/>
                <w:szCs w:val="18"/>
              </w:rPr>
              <w:t>その他の工事</w:t>
            </w:r>
          </w:p>
        </w:tc>
        <w:tc>
          <w:tcPr>
            <w:tcW w:w="1100" w:type="dxa"/>
            <w:tcBorders>
              <w:left w:val="dotted" w:sz="4" w:space="0" w:color="auto"/>
              <w:bottom w:val="single" w:sz="12" w:space="0" w:color="auto"/>
            </w:tcBorders>
          </w:tcPr>
          <w:p w:rsidR="000D7688" w:rsidRPr="003021EB" w:rsidRDefault="000D7688" w:rsidP="004112C8">
            <w:pPr>
              <w:rPr>
                <w:sz w:val="18"/>
                <w:szCs w:val="18"/>
              </w:rPr>
            </w:pPr>
            <w:r w:rsidRPr="003021EB">
              <w:rPr>
                <w:rFonts w:hint="eastAsia"/>
                <w:sz w:val="18"/>
                <w:szCs w:val="18"/>
              </w:rPr>
              <w:t xml:space="preserve">□有　</w:t>
            </w:r>
            <w:r w:rsidR="00FA303F" w:rsidRPr="003021EB">
              <w:rPr>
                <w:rFonts w:hint="eastAsia"/>
                <w:sz w:val="18"/>
                <w:szCs w:val="18"/>
              </w:rPr>
              <w:t>☑</w:t>
            </w:r>
            <w:r w:rsidRPr="003021EB">
              <w:rPr>
                <w:rFonts w:hint="eastAsia"/>
                <w:sz w:val="18"/>
                <w:szCs w:val="18"/>
              </w:rPr>
              <w:t>無</w:t>
            </w:r>
          </w:p>
        </w:tc>
        <w:tc>
          <w:tcPr>
            <w:tcW w:w="2860" w:type="dxa"/>
            <w:tcBorders>
              <w:bottom w:val="single" w:sz="12" w:space="0" w:color="auto"/>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646462" w:rsidRPr="003021EB" w:rsidTr="003021EB">
        <w:trPr>
          <w:trHeight w:val="23"/>
        </w:trPr>
        <w:tc>
          <w:tcPr>
            <w:tcW w:w="9460" w:type="dxa"/>
            <w:gridSpan w:val="6"/>
            <w:tcBorders>
              <w:left w:val="single" w:sz="12" w:space="0" w:color="auto"/>
              <w:right w:val="single" w:sz="12" w:space="0" w:color="auto"/>
            </w:tcBorders>
            <w:vAlign w:val="center"/>
          </w:tcPr>
          <w:p w:rsidR="00646462" w:rsidRPr="003021EB" w:rsidRDefault="00D7154A" w:rsidP="003021EB">
            <w:pPr>
              <w:jc w:val="both"/>
              <w:rPr>
                <w:rFonts w:ascii="ＭＳ ゴシック" w:eastAsia="ＭＳ ゴシック"/>
                <w:sz w:val="18"/>
                <w:szCs w:val="18"/>
              </w:rPr>
            </w:pPr>
            <w:r w:rsidRPr="003021EB">
              <w:rPr>
                <w:rFonts w:hint="eastAsia"/>
                <w:noProof/>
                <w:sz w:val="18"/>
                <w:szCs w:val="18"/>
              </w:rPr>
              <mc:AlternateContent>
                <mc:Choice Requires="wps">
                  <w:drawing>
                    <wp:anchor distT="0" distB="0" distL="114300" distR="114300" simplePos="0" relativeHeight="251652608" behindDoc="0" locked="0" layoutInCell="1" allowOverlap="1">
                      <wp:simplePos x="0" y="0"/>
                      <wp:positionH relativeFrom="column">
                        <wp:posOffset>3350895</wp:posOffset>
                      </wp:positionH>
                      <wp:positionV relativeFrom="paragraph">
                        <wp:posOffset>-11430</wp:posOffset>
                      </wp:positionV>
                      <wp:extent cx="838200" cy="1866900"/>
                      <wp:effectExtent l="19050" t="25400" r="38100" b="50800"/>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6690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8F88" id="Oval 11" o:spid="_x0000_s1026" style="position:absolute;left:0;text-align:left;margin-left:263.85pt;margin-top:-.9pt;width:66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" filled="f" strokecolor="#f2f2f2" strokeweight="3pt">
                      <v:fill opacity="0"/>
                      <v:shadow on="t" color="#243f60" opacity=".5" offset="1pt"/>
                      <v:textbox inset="5.85pt,.7pt,5.85pt,.7pt"/>
                    </v:oval>
                  </w:pict>
                </mc:Fallback>
              </mc:AlternateContent>
            </w:r>
            <w:r w:rsidR="00646462" w:rsidRPr="003021EB">
              <w:rPr>
                <w:rFonts w:ascii="ＭＳ ゴシック" w:eastAsia="ＭＳ ゴシック" w:hint="eastAsia"/>
                <w:szCs w:val="22"/>
              </w:rPr>
              <w:t>□</w:t>
            </w:r>
            <w:r w:rsidR="00646462" w:rsidRPr="003021EB">
              <w:rPr>
                <w:rFonts w:ascii="ＭＳ ゴシック" w:eastAsia="ＭＳ ゴシック" w:hint="eastAsia"/>
                <w:sz w:val="18"/>
                <w:szCs w:val="18"/>
              </w:rPr>
              <w:t xml:space="preserve"> 建築物の新築・増築</w:t>
            </w:r>
          </w:p>
        </w:tc>
      </w:tr>
      <w:tr w:rsidR="000D7688" w:rsidRPr="003021EB" w:rsidTr="003021EB">
        <w:trPr>
          <w:trHeight w:val="23"/>
        </w:trPr>
        <w:tc>
          <w:tcPr>
            <w:tcW w:w="333" w:type="dxa"/>
            <w:vMerge w:val="restart"/>
            <w:tcBorders>
              <w:top w:val="single" w:sz="12" w:space="0" w:color="auto"/>
              <w:right w:val="single" w:sz="12" w:space="0" w:color="auto"/>
            </w:tcBorders>
          </w:tcPr>
          <w:p w:rsidR="000D7688" w:rsidRPr="003021EB" w:rsidRDefault="00D7154A" w:rsidP="00987816">
            <w:pPr>
              <w:rPr>
                <w:sz w:val="18"/>
                <w:szCs w:val="18"/>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-175895</wp:posOffset>
                      </wp:positionH>
                      <wp:positionV relativeFrom="paragraph">
                        <wp:posOffset>764540</wp:posOffset>
                      </wp:positionV>
                      <wp:extent cx="3562350" cy="0"/>
                      <wp:effectExtent l="26035" t="85725" r="50165" b="11430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0" cy="0"/>
                              </a:xfrm>
                              <a:prstGeom prst="line">
                                <a:avLst/>
                              </a:prstGeom>
                              <a:noFill/>
                              <a:ln w="38100">
                                <a:solidFill>
                                  <a:srgbClr val="000000"/>
                                </a:solidFill>
                                <a:round/>
                                <a:headEnd/>
                                <a:tailEnd type="triangle" w="med" len="me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51F4" id="Line 37"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60.2pt" to="266.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" strokeweight="3pt">
                      <v:stroke endarrow="block"/>
                      <v:shadow on="t" color="#243f60" opacity=".5" offset="1pt"/>
                    </v:line>
                  </w:pict>
                </mc:Fallback>
              </mc:AlternateContent>
            </w: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0D7688" w:rsidRPr="003021EB" w:rsidRDefault="000D7688" w:rsidP="003021EB">
            <w:pPr>
              <w:spacing w:line="240" w:lineRule="exact"/>
              <w:ind w:left="113" w:right="113"/>
              <w:jc w:val="both"/>
              <w:rPr>
                <w:sz w:val="18"/>
                <w:szCs w:val="18"/>
              </w:rPr>
            </w:pPr>
            <w:r w:rsidRPr="003021EB">
              <w:rPr>
                <w:rFonts w:hint="eastAsia"/>
                <w:sz w:val="18"/>
                <w:szCs w:val="18"/>
              </w:rPr>
              <w:t>工程ごとの作業内容</w:t>
            </w:r>
          </w:p>
          <w:p w:rsidR="000D7688" w:rsidRPr="003021EB" w:rsidRDefault="000D7688" w:rsidP="003021EB">
            <w:pPr>
              <w:spacing w:line="280" w:lineRule="exact"/>
              <w:ind w:left="113" w:right="113"/>
              <w:jc w:val="both"/>
              <w:rPr>
                <w:sz w:val="18"/>
                <w:szCs w:val="18"/>
              </w:rPr>
            </w:pPr>
            <w:r w:rsidRPr="003021EB">
              <w:rPr>
                <w:rFonts w:hint="eastAsia"/>
                <w:sz w:val="18"/>
                <w:szCs w:val="18"/>
              </w:rPr>
              <w:t>及び解体方法</w:t>
            </w: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①造成等</w:t>
            </w:r>
          </w:p>
        </w:tc>
        <w:tc>
          <w:tcPr>
            <w:tcW w:w="2420" w:type="dxa"/>
            <w:tcBorders>
              <w:right w:val="dotted" w:sz="4" w:space="0" w:color="auto"/>
            </w:tcBorders>
          </w:tcPr>
          <w:p w:rsidR="000D7688" w:rsidRPr="003021EB" w:rsidRDefault="00D7154A" w:rsidP="00987816">
            <w:pPr>
              <w:rPr>
                <w:sz w:val="18"/>
                <w:szCs w:val="18"/>
              </w:rPr>
            </w:pPr>
            <w:r>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1433830</wp:posOffset>
                      </wp:positionH>
                      <wp:positionV relativeFrom="paragraph">
                        <wp:posOffset>27305</wp:posOffset>
                      </wp:positionV>
                      <wp:extent cx="768350" cy="1386840"/>
                      <wp:effectExtent l="19685" t="15240" r="31115" b="4572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138684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5400" id="Line 40"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15pt" to="173.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" strokecolor="red" strokeweight="2pt">
                      <v:shadow on="t" color="#243f60" opacity=".5" offset="1pt"/>
                    </v:line>
                  </w:pict>
                </mc:Fallback>
              </mc:AlternateContent>
            </w:r>
            <w:r>
              <w:rPr>
                <w:rFonts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1433830</wp:posOffset>
                      </wp:positionH>
                      <wp:positionV relativeFrom="paragraph">
                        <wp:posOffset>27305</wp:posOffset>
                      </wp:positionV>
                      <wp:extent cx="768350" cy="1386840"/>
                      <wp:effectExtent l="19685" t="15240" r="31115" b="4572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138684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AC88" id="Line 3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15pt" to="173.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" strokecolor="red" strokeweight="2pt">
                      <v:shadow on="t" color="#243f60" opacity=".5" offset="1pt"/>
                    </v:line>
                  </w:pict>
                </mc:Fallback>
              </mc:AlternateContent>
            </w:r>
            <w:r w:rsidR="000D7688" w:rsidRPr="003021EB">
              <w:rPr>
                <w:rFonts w:hint="eastAsia"/>
                <w:sz w:val="18"/>
                <w:szCs w:val="18"/>
              </w:rPr>
              <w:t>造成等の工事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②基礎・基礎ぐい</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基礎・基礎ぐいの工事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③上部構造部分・外装</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上部構造部分・外装の工事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④屋根</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屋根の工事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⑤建築設備・内装等</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建築設備・内装等の工事</w:t>
            </w:r>
          </w:p>
        </w:tc>
        <w:tc>
          <w:tcPr>
            <w:tcW w:w="1100" w:type="dxa"/>
            <w:tcBorders>
              <w:left w:val="dotted" w:sz="4"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bottom w:val="single" w:sz="12" w:space="0" w:color="auto"/>
              <w:right w:val="single" w:sz="12" w:space="0" w:color="auto"/>
            </w:tcBorders>
          </w:tcPr>
          <w:p w:rsidR="000D7688" w:rsidRPr="003021EB" w:rsidRDefault="000D7688" w:rsidP="00987816">
            <w:pPr>
              <w:rPr>
                <w:sz w:val="18"/>
                <w:szCs w:val="18"/>
              </w:rPr>
            </w:pPr>
          </w:p>
        </w:tc>
        <w:tc>
          <w:tcPr>
            <w:tcW w:w="669" w:type="dxa"/>
            <w:vMerge/>
            <w:tcBorders>
              <w:left w:val="single" w:sz="12" w:space="0" w:color="auto"/>
              <w:bottom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bottom w:val="single" w:sz="12" w:space="0" w:color="auto"/>
            </w:tcBorders>
          </w:tcPr>
          <w:p w:rsidR="000D7688" w:rsidRPr="003021EB" w:rsidRDefault="00F725F4" w:rsidP="00987816">
            <w:pPr>
              <w:rPr>
                <w:sz w:val="18"/>
                <w:szCs w:val="18"/>
              </w:rPr>
            </w:pPr>
            <w:r>
              <w:rPr>
                <w:rFonts w:hint="eastAsia"/>
                <w:sz w:val="18"/>
                <w:szCs w:val="18"/>
              </w:rPr>
              <w:t>⑥その他（</w:t>
            </w:r>
            <w:r w:rsidR="000D7688" w:rsidRPr="003021EB">
              <w:rPr>
                <w:rFonts w:hint="eastAsia"/>
                <w:sz w:val="18"/>
                <w:szCs w:val="18"/>
              </w:rPr>
              <w:t xml:space="preserve">　</w:t>
            </w:r>
            <w:r w:rsidR="002B3F25" w:rsidRPr="003021EB">
              <w:rPr>
                <w:rFonts w:hint="eastAsia"/>
                <w:sz w:val="18"/>
                <w:szCs w:val="18"/>
              </w:rPr>
              <w:t xml:space="preserve"> </w:t>
            </w:r>
            <w:r w:rsidR="000D7688" w:rsidRPr="003021EB">
              <w:rPr>
                <w:rFonts w:hint="eastAsia"/>
                <w:sz w:val="18"/>
                <w:szCs w:val="18"/>
              </w:rPr>
              <w:t xml:space="preserve">　　　）</w:t>
            </w:r>
          </w:p>
        </w:tc>
        <w:tc>
          <w:tcPr>
            <w:tcW w:w="2420" w:type="dxa"/>
            <w:tcBorders>
              <w:bottom w:val="single" w:sz="12" w:space="0" w:color="auto"/>
              <w:right w:val="dotted" w:sz="4" w:space="0" w:color="auto"/>
            </w:tcBorders>
          </w:tcPr>
          <w:p w:rsidR="000D7688" w:rsidRPr="003021EB" w:rsidRDefault="000D7688" w:rsidP="00987816">
            <w:pPr>
              <w:rPr>
                <w:sz w:val="18"/>
                <w:szCs w:val="18"/>
              </w:rPr>
            </w:pPr>
            <w:r w:rsidRPr="003021EB">
              <w:rPr>
                <w:rFonts w:hint="eastAsia"/>
                <w:sz w:val="18"/>
                <w:szCs w:val="18"/>
              </w:rPr>
              <w:t>その他の工事</w:t>
            </w:r>
          </w:p>
        </w:tc>
        <w:tc>
          <w:tcPr>
            <w:tcW w:w="1100" w:type="dxa"/>
            <w:tcBorders>
              <w:left w:val="dotted" w:sz="4" w:space="0" w:color="auto"/>
              <w:bottom w:val="single" w:sz="12" w:space="0" w:color="auto"/>
            </w:tcBorders>
          </w:tcPr>
          <w:p w:rsidR="000D7688" w:rsidRPr="003021EB" w:rsidRDefault="000D7688" w:rsidP="004112C8">
            <w:pPr>
              <w:rPr>
                <w:sz w:val="18"/>
                <w:szCs w:val="18"/>
              </w:rPr>
            </w:pPr>
            <w:r w:rsidRPr="003021EB">
              <w:rPr>
                <w:rFonts w:hint="eastAsia"/>
                <w:sz w:val="18"/>
                <w:szCs w:val="18"/>
              </w:rPr>
              <w:t>□有　□無</w:t>
            </w:r>
          </w:p>
        </w:tc>
        <w:tc>
          <w:tcPr>
            <w:tcW w:w="2860" w:type="dxa"/>
            <w:tcBorders>
              <w:bottom w:val="single" w:sz="12" w:space="0" w:color="auto"/>
              <w:right w:val="single" w:sz="12" w:space="0" w:color="auto"/>
            </w:tcBorders>
          </w:tcPr>
          <w:p w:rsidR="000D7688" w:rsidRPr="003021EB" w:rsidRDefault="000D7688" w:rsidP="004112C8">
            <w:pPr>
              <w:rPr>
                <w:sz w:val="18"/>
                <w:szCs w:val="18"/>
              </w:rPr>
            </w:pPr>
            <w:r w:rsidRPr="003021EB">
              <w:rPr>
                <w:rFonts w:hint="eastAsia"/>
                <w:sz w:val="18"/>
                <w:szCs w:val="18"/>
              </w:rPr>
              <w:t>□手作業　□手作業・機械の併用</w:t>
            </w:r>
          </w:p>
        </w:tc>
      </w:tr>
      <w:tr w:rsidR="00357943" w:rsidRPr="003021EB" w:rsidTr="003021EB">
        <w:trPr>
          <w:trHeight w:val="23"/>
        </w:trPr>
        <w:tc>
          <w:tcPr>
            <w:tcW w:w="9460" w:type="dxa"/>
            <w:gridSpan w:val="6"/>
            <w:tcBorders>
              <w:top w:val="single" w:sz="12" w:space="0" w:color="auto"/>
              <w:left w:val="single" w:sz="12" w:space="0" w:color="auto"/>
              <w:right w:val="single" w:sz="12" w:space="0" w:color="auto"/>
            </w:tcBorders>
            <w:vAlign w:val="center"/>
          </w:tcPr>
          <w:p w:rsidR="00357943" w:rsidRPr="003021EB" w:rsidRDefault="00D7154A" w:rsidP="003021EB">
            <w:pPr>
              <w:jc w:val="both"/>
              <w:rPr>
                <w:rFonts w:ascii="ＭＳ ゴシック" w:eastAsia="ＭＳ ゴシック"/>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3350895</wp:posOffset>
                      </wp:positionH>
                      <wp:positionV relativeFrom="paragraph">
                        <wp:posOffset>108585</wp:posOffset>
                      </wp:positionV>
                      <wp:extent cx="838200" cy="2108835"/>
                      <wp:effectExtent l="19050" t="25400" r="38100" b="4699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108835"/>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00">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997AB" id="Oval 19" o:spid="_x0000_s1026" style="position:absolute;left:0;text-align:left;margin-left:263.85pt;margin-top:8.55pt;width:66pt;height:1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" filled="f" fillcolor="yellow" strokecolor="#f2f2f2" strokeweight="3pt">
                      <v:fill opacity="0"/>
                      <v:shadow on="t" color="#243f60" opacity=".5" offset="1pt"/>
                      <v:textbox inset="5.85pt,.7pt,5.85pt,.7pt"/>
                    </v:oval>
                  </w:pict>
                </mc:Fallback>
              </mc:AlternateContent>
            </w:r>
            <w:r w:rsidR="00357943" w:rsidRPr="003021EB">
              <w:rPr>
                <w:rFonts w:ascii="ＭＳ ゴシック" w:eastAsia="ＭＳ ゴシック" w:hint="eastAsia"/>
                <w:szCs w:val="22"/>
              </w:rPr>
              <w:t>□</w:t>
            </w:r>
            <w:r w:rsidR="00357943" w:rsidRPr="003021EB">
              <w:rPr>
                <w:rFonts w:ascii="ＭＳ ゴシック" w:eastAsia="ＭＳ ゴシック" w:hint="eastAsia"/>
                <w:sz w:val="18"/>
                <w:szCs w:val="18"/>
              </w:rPr>
              <w:t xml:space="preserve"> 建築物の解体、建築物の修繕・模様替（リフォーム</w:t>
            </w:r>
            <w:r w:rsidR="00DE5F74" w:rsidRPr="003021EB">
              <w:rPr>
                <w:rFonts w:ascii="ＭＳ ゴシック" w:eastAsia="ＭＳ ゴシック" w:hint="eastAsia"/>
                <w:sz w:val="18"/>
                <w:szCs w:val="18"/>
              </w:rPr>
              <w:t>等</w:t>
            </w:r>
            <w:r w:rsidR="002958FB" w:rsidRPr="003021EB">
              <w:rPr>
                <w:rFonts w:ascii="ＭＳ ゴシック" w:eastAsia="ＭＳ ゴシック" w:hint="eastAsia"/>
                <w:sz w:val="18"/>
                <w:szCs w:val="18"/>
              </w:rPr>
              <w:t>）</w:t>
            </w:r>
          </w:p>
        </w:tc>
      </w:tr>
      <w:tr w:rsidR="000D7688" w:rsidRPr="003021EB" w:rsidTr="003021EB">
        <w:trPr>
          <w:trHeight w:val="23"/>
        </w:trPr>
        <w:tc>
          <w:tcPr>
            <w:tcW w:w="333" w:type="dxa"/>
            <w:vMerge w:val="restart"/>
            <w:tcBorders>
              <w:top w:val="single" w:sz="12" w:space="0" w:color="auto"/>
              <w:right w:val="single" w:sz="12" w:space="0" w:color="auto"/>
            </w:tcBorders>
          </w:tcPr>
          <w:p w:rsidR="000D7688" w:rsidRPr="003021EB" w:rsidRDefault="000D7688" w:rsidP="00987816">
            <w:pPr>
              <w:rPr>
                <w:sz w:val="18"/>
                <w:szCs w:val="18"/>
              </w:rPr>
            </w:pP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0D7688" w:rsidRPr="003021EB" w:rsidRDefault="000D7688" w:rsidP="003021EB">
            <w:pPr>
              <w:spacing w:line="280" w:lineRule="exact"/>
              <w:ind w:left="113" w:right="113"/>
              <w:jc w:val="both"/>
              <w:rPr>
                <w:sz w:val="18"/>
                <w:szCs w:val="18"/>
              </w:rPr>
            </w:pPr>
            <w:r w:rsidRPr="003021EB">
              <w:rPr>
                <w:rFonts w:hint="eastAsia"/>
                <w:sz w:val="18"/>
                <w:szCs w:val="18"/>
              </w:rPr>
              <w:t>工程ごとの作業内容</w:t>
            </w:r>
          </w:p>
          <w:p w:rsidR="000D7688" w:rsidRPr="003021EB" w:rsidRDefault="000D7688" w:rsidP="003021EB">
            <w:pPr>
              <w:spacing w:line="240" w:lineRule="exact"/>
              <w:ind w:left="113" w:right="113"/>
              <w:jc w:val="both"/>
              <w:rPr>
                <w:sz w:val="18"/>
                <w:szCs w:val="18"/>
              </w:rPr>
            </w:pPr>
            <w:r w:rsidRPr="003021EB">
              <w:rPr>
                <w:rFonts w:hint="eastAsia"/>
                <w:sz w:val="18"/>
                <w:szCs w:val="18"/>
              </w:rPr>
              <w:t>及び解体方法</w:t>
            </w:r>
          </w:p>
        </w:tc>
        <w:tc>
          <w:tcPr>
            <w:tcW w:w="2078" w:type="dxa"/>
            <w:tcBorders>
              <w:left w:val="single" w:sz="4" w:space="0" w:color="auto"/>
            </w:tcBorders>
          </w:tcPr>
          <w:p w:rsidR="000D7688" w:rsidRPr="003021EB" w:rsidRDefault="00F725F4" w:rsidP="00987816">
            <w:pPr>
              <w:rPr>
                <w:sz w:val="18"/>
                <w:szCs w:val="18"/>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-812165</wp:posOffset>
                      </wp:positionH>
                      <wp:positionV relativeFrom="paragraph">
                        <wp:posOffset>305435</wp:posOffset>
                      </wp:positionV>
                      <wp:extent cx="3562350" cy="0"/>
                      <wp:effectExtent l="26035" t="87630" r="50165" b="11239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38100">
                                <a:solidFill>
                                  <a:srgbClr val="000000"/>
                                </a:solidFill>
                                <a:round/>
                                <a:headEnd/>
                                <a:tailEnd type="triangle" w="med" len="me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4EDF" id="Line 3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24.05pt" to="216.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" strokeweight="3pt">
                      <v:stroke endarrow="block"/>
                      <v:shadow on="t" color="#243f60" opacity=".5" offset="1pt"/>
                    </v:line>
                  </w:pict>
                </mc:Fallback>
              </mc:AlternateContent>
            </w:r>
            <w:r w:rsidR="000D7688" w:rsidRPr="003021EB">
              <w:rPr>
                <w:rFonts w:hint="eastAsia"/>
                <w:sz w:val="18"/>
                <w:szCs w:val="18"/>
              </w:rPr>
              <w:t>①建築設備・内装材等</w:t>
            </w:r>
          </w:p>
        </w:tc>
        <w:tc>
          <w:tcPr>
            <w:tcW w:w="2420" w:type="dxa"/>
            <w:tcBorders>
              <w:right w:val="dotted" w:sz="4" w:space="0" w:color="auto"/>
            </w:tcBorders>
          </w:tcPr>
          <w:p w:rsidR="000D7688" w:rsidRPr="003021EB" w:rsidRDefault="00D7154A" w:rsidP="00987816">
            <w:pPr>
              <w:rPr>
                <w:sz w:val="18"/>
                <w:szCs w:val="18"/>
              </w:rPr>
            </w:pPr>
            <w:r>
              <w:rPr>
                <w:rFonts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1433830</wp:posOffset>
                      </wp:positionH>
                      <wp:positionV relativeFrom="paragraph">
                        <wp:posOffset>171450</wp:posOffset>
                      </wp:positionV>
                      <wp:extent cx="776605" cy="1607820"/>
                      <wp:effectExtent l="19685" t="20320" r="32385" b="38735"/>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605" cy="160782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09F56" id="Line 42"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13.5pt" to="174.0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" strokecolor="red" strokeweight="2pt">
                      <v:shadow on="t" color="#243f60" opacity=".5" offset="1pt"/>
                    </v:line>
                  </w:pict>
                </mc:Fallback>
              </mc:AlternateContent>
            </w:r>
            <w:r>
              <w:rPr>
                <w:rFonts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1437005</wp:posOffset>
                      </wp:positionH>
                      <wp:positionV relativeFrom="paragraph">
                        <wp:posOffset>175260</wp:posOffset>
                      </wp:positionV>
                      <wp:extent cx="835025" cy="1604010"/>
                      <wp:effectExtent l="13335" t="14605" r="27940" b="3873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160401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B8B5" id="Line 4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13.8pt" to="178.9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" strokecolor="red" strokeweight="2pt">
                      <v:shadow on="t" color="#243f60" opacity=".5" offset="1pt"/>
                    </v:line>
                  </w:pict>
                </mc:Fallback>
              </mc:AlternateContent>
            </w:r>
            <w:r w:rsidR="000D7688" w:rsidRPr="003021EB">
              <w:rPr>
                <w:rFonts w:hint="eastAsia"/>
                <w:sz w:val="18"/>
                <w:szCs w:val="18"/>
              </w:rPr>
              <w:t>建築設備・内装材等の取外し</w:t>
            </w:r>
          </w:p>
        </w:tc>
        <w:tc>
          <w:tcPr>
            <w:tcW w:w="1100" w:type="dxa"/>
            <w:tcBorders>
              <w:left w:val="dotted" w:sz="4" w:space="0" w:color="auto"/>
            </w:tcBorders>
          </w:tcPr>
          <w:p w:rsidR="000D7688" w:rsidRPr="003021EB" w:rsidRDefault="000D7688" w:rsidP="00E90890">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p w:rsidR="000D7688" w:rsidRPr="003021EB" w:rsidRDefault="00F725F4" w:rsidP="00987816">
            <w:pPr>
              <w:rPr>
                <w:sz w:val="18"/>
                <w:szCs w:val="18"/>
              </w:rPr>
            </w:pPr>
            <w:r>
              <w:rPr>
                <w:rFonts w:hint="eastAsia"/>
                <w:sz w:val="18"/>
                <w:szCs w:val="18"/>
              </w:rPr>
              <w:t xml:space="preserve">　併用の場合の理由（　　</w:t>
            </w:r>
            <w:r w:rsidR="000D7688" w:rsidRPr="003021EB">
              <w:rPr>
                <w:rFonts w:hint="eastAsia"/>
                <w:sz w:val="18"/>
                <w:szCs w:val="18"/>
              </w:rPr>
              <w:t xml:space="preserve">　　）</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②屋根ふき材</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屋根ふき材の取外し</w:t>
            </w:r>
          </w:p>
        </w:tc>
        <w:tc>
          <w:tcPr>
            <w:tcW w:w="1100" w:type="dxa"/>
            <w:tcBorders>
              <w:left w:val="dotted" w:sz="4" w:space="0" w:color="auto"/>
            </w:tcBorders>
          </w:tcPr>
          <w:p w:rsidR="000D7688" w:rsidRPr="003021EB" w:rsidRDefault="000D7688" w:rsidP="00E90890">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p w:rsidR="000D7688" w:rsidRPr="003021EB" w:rsidRDefault="00F725F4" w:rsidP="00987816">
            <w:pPr>
              <w:rPr>
                <w:sz w:val="18"/>
                <w:szCs w:val="18"/>
              </w:rPr>
            </w:pPr>
            <w:r>
              <w:rPr>
                <w:rFonts w:hint="eastAsia"/>
                <w:sz w:val="18"/>
                <w:szCs w:val="18"/>
              </w:rPr>
              <w:t xml:space="preserve">　併用の場合の理由（　</w:t>
            </w:r>
            <w:r w:rsidR="000D7688" w:rsidRPr="003021EB">
              <w:rPr>
                <w:rFonts w:hint="eastAsia"/>
                <w:sz w:val="18"/>
                <w:szCs w:val="18"/>
              </w:rPr>
              <w:t xml:space="preserve">　　　）</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③外装材・上部構造部分</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外装材・上部構造部分の</w:t>
            </w:r>
            <w:r w:rsidRPr="003021EB">
              <w:rPr>
                <w:sz w:val="18"/>
                <w:szCs w:val="18"/>
              </w:rPr>
              <w:br/>
            </w:r>
            <w:r w:rsidRPr="003021EB">
              <w:rPr>
                <w:rFonts w:hint="eastAsia"/>
                <w:sz w:val="18"/>
                <w:szCs w:val="18"/>
              </w:rPr>
              <w:t>取壊し</w:t>
            </w:r>
          </w:p>
        </w:tc>
        <w:tc>
          <w:tcPr>
            <w:tcW w:w="1100" w:type="dxa"/>
            <w:tcBorders>
              <w:left w:val="dotted" w:sz="4" w:space="0" w:color="auto"/>
            </w:tcBorders>
          </w:tcPr>
          <w:p w:rsidR="000D7688" w:rsidRPr="003021EB" w:rsidRDefault="000D7688" w:rsidP="00E90890">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tcBorders>
          </w:tcPr>
          <w:p w:rsidR="000D7688" w:rsidRPr="003021EB" w:rsidRDefault="000D7688" w:rsidP="00987816">
            <w:pPr>
              <w:rPr>
                <w:sz w:val="18"/>
                <w:szCs w:val="18"/>
              </w:rPr>
            </w:pPr>
            <w:r w:rsidRPr="003021EB">
              <w:rPr>
                <w:rFonts w:hint="eastAsia"/>
                <w:sz w:val="18"/>
                <w:szCs w:val="18"/>
              </w:rPr>
              <w:t>④基礎・基礎ぐい</w:t>
            </w:r>
          </w:p>
        </w:tc>
        <w:tc>
          <w:tcPr>
            <w:tcW w:w="2420" w:type="dxa"/>
            <w:tcBorders>
              <w:right w:val="dotted" w:sz="4" w:space="0" w:color="auto"/>
            </w:tcBorders>
          </w:tcPr>
          <w:p w:rsidR="000D7688" w:rsidRPr="003021EB" w:rsidRDefault="000D7688" w:rsidP="00987816">
            <w:pPr>
              <w:rPr>
                <w:sz w:val="18"/>
                <w:szCs w:val="18"/>
              </w:rPr>
            </w:pPr>
            <w:r w:rsidRPr="003021EB">
              <w:rPr>
                <w:rFonts w:hint="eastAsia"/>
                <w:sz w:val="18"/>
                <w:szCs w:val="18"/>
              </w:rPr>
              <w:t>基礎・基礎ぐいの取壊し</w:t>
            </w:r>
          </w:p>
        </w:tc>
        <w:tc>
          <w:tcPr>
            <w:tcW w:w="1100" w:type="dxa"/>
            <w:tcBorders>
              <w:left w:val="dotted" w:sz="4" w:space="0" w:color="auto"/>
            </w:tcBorders>
          </w:tcPr>
          <w:p w:rsidR="000D7688" w:rsidRPr="003021EB" w:rsidRDefault="000D7688" w:rsidP="00E90890">
            <w:pPr>
              <w:rPr>
                <w:sz w:val="18"/>
                <w:szCs w:val="18"/>
              </w:rPr>
            </w:pPr>
            <w:r w:rsidRPr="003021EB">
              <w:rPr>
                <w:rFonts w:hint="eastAsia"/>
                <w:sz w:val="18"/>
                <w:szCs w:val="18"/>
              </w:rPr>
              <w:t>□有　□無</w:t>
            </w:r>
          </w:p>
        </w:tc>
        <w:tc>
          <w:tcPr>
            <w:tcW w:w="2860" w:type="dxa"/>
            <w:tcBorders>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tc>
      </w:tr>
      <w:tr w:rsidR="000D7688" w:rsidRPr="003021EB" w:rsidTr="003021EB">
        <w:trPr>
          <w:trHeight w:val="23"/>
        </w:trPr>
        <w:tc>
          <w:tcPr>
            <w:tcW w:w="333" w:type="dxa"/>
            <w:vMerge/>
            <w:tcBorders>
              <w:right w:val="single" w:sz="12" w:space="0" w:color="auto"/>
            </w:tcBorders>
          </w:tcPr>
          <w:p w:rsidR="000D7688" w:rsidRPr="003021EB" w:rsidRDefault="000D7688" w:rsidP="00987816">
            <w:pPr>
              <w:rPr>
                <w:sz w:val="18"/>
                <w:szCs w:val="18"/>
              </w:rPr>
            </w:pPr>
          </w:p>
        </w:tc>
        <w:tc>
          <w:tcPr>
            <w:tcW w:w="669" w:type="dxa"/>
            <w:vMerge/>
            <w:tcBorders>
              <w:left w:val="single" w:sz="12" w:space="0" w:color="auto"/>
              <w:bottom w:val="single" w:sz="12" w:space="0" w:color="auto"/>
              <w:right w:val="single" w:sz="4" w:space="0" w:color="auto"/>
            </w:tcBorders>
          </w:tcPr>
          <w:p w:rsidR="000D7688" w:rsidRPr="003021EB" w:rsidRDefault="000D7688" w:rsidP="00987816">
            <w:pPr>
              <w:rPr>
                <w:sz w:val="18"/>
                <w:szCs w:val="18"/>
              </w:rPr>
            </w:pPr>
          </w:p>
        </w:tc>
        <w:tc>
          <w:tcPr>
            <w:tcW w:w="2078" w:type="dxa"/>
            <w:tcBorders>
              <w:left w:val="single" w:sz="4" w:space="0" w:color="auto"/>
              <w:bottom w:val="single" w:sz="12" w:space="0" w:color="auto"/>
            </w:tcBorders>
          </w:tcPr>
          <w:p w:rsidR="000D7688" w:rsidRPr="003021EB" w:rsidRDefault="00F725F4" w:rsidP="00987816">
            <w:pPr>
              <w:rPr>
                <w:sz w:val="18"/>
                <w:szCs w:val="18"/>
              </w:rPr>
            </w:pPr>
            <w:r>
              <w:rPr>
                <w:rFonts w:hint="eastAsia"/>
                <w:sz w:val="18"/>
                <w:szCs w:val="18"/>
              </w:rPr>
              <w:t xml:space="preserve">⑤その他（　　</w:t>
            </w:r>
            <w:r w:rsidR="000D7688" w:rsidRPr="003021EB">
              <w:rPr>
                <w:rFonts w:hint="eastAsia"/>
                <w:sz w:val="18"/>
                <w:szCs w:val="18"/>
              </w:rPr>
              <w:t xml:space="preserve">　</w:t>
            </w:r>
            <w:r w:rsidR="002B3F25" w:rsidRPr="003021EB">
              <w:rPr>
                <w:rFonts w:hint="eastAsia"/>
                <w:sz w:val="18"/>
                <w:szCs w:val="18"/>
              </w:rPr>
              <w:t xml:space="preserve"> </w:t>
            </w:r>
            <w:r w:rsidR="000D7688" w:rsidRPr="003021EB">
              <w:rPr>
                <w:rFonts w:hint="eastAsia"/>
                <w:sz w:val="18"/>
                <w:szCs w:val="18"/>
              </w:rPr>
              <w:t xml:space="preserve">　）</w:t>
            </w:r>
          </w:p>
        </w:tc>
        <w:tc>
          <w:tcPr>
            <w:tcW w:w="2420" w:type="dxa"/>
            <w:tcBorders>
              <w:bottom w:val="single" w:sz="12" w:space="0" w:color="auto"/>
              <w:right w:val="dotted" w:sz="4" w:space="0" w:color="auto"/>
            </w:tcBorders>
          </w:tcPr>
          <w:p w:rsidR="000D7688" w:rsidRPr="003021EB" w:rsidRDefault="000D7688" w:rsidP="00987816">
            <w:pPr>
              <w:rPr>
                <w:sz w:val="18"/>
                <w:szCs w:val="18"/>
              </w:rPr>
            </w:pPr>
            <w:r w:rsidRPr="003021EB">
              <w:rPr>
                <w:rFonts w:hint="eastAsia"/>
                <w:sz w:val="18"/>
                <w:szCs w:val="18"/>
              </w:rPr>
              <w:t>その他の取壊し</w:t>
            </w:r>
          </w:p>
        </w:tc>
        <w:tc>
          <w:tcPr>
            <w:tcW w:w="1100" w:type="dxa"/>
            <w:tcBorders>
              <w:left w:val="dotted" w:sz="4" w:space="0" w:color="auto"/>
              <w:bottom w:val="single" w:sz="12" w:space="0" w:color="auto"/>
            </w:tcBorders>
          </w:tcPr>
          <w:p w:rsidR="000D7688" w:rsidRPr="003021EB" w:rsidRDefault="000D7688" w:rsidP="00E90890">
            <w:pPr>
              <w:rPr>
                <w:sz w:val="18"/>
                <w:szCs w:val="18"/>
              </w:rPr>
            </w:pPr>
            <w:r w:rsidRPr="003021EB">
              <w:rPr>
                <w:rFonts w:hint="eastAsia"/>
                <w:sz w:val="18"/>
                <w:szCs w:val="18"/>
              </w:rPr>
              <w:t>□有　□無</w:t>
            </w:r>
          </w:p>
        </w:tc>
        <w:tc>
          <w:tcPr>
            <w:tcW w:w="2860" w:type="dxa"/>
            <w:tcBorders>
              <w:bottom w:val="single" w:sz="12" w:space="0" w:color="auto"/>
              <w:right w:val="single" w:sz="12" w:space="0" w:color="auto"/>
            </w:tcBorders>
          </w:tcPr>
          <w:p w:rsidR="000D7688" w:rsidRPr="003021EB" w:rsidRDefault="000D7688" w:rsidP="00987816">
            <w:pPr>
              <w:rPr>
                <w:sz w:val="18"/>
                <w:szCs w:val="18"/>
              </w:rPr>
            </w:pPr>
            <w:r w:rsidRPr="003021EB">
              <w:rPr>
                <w:rFonts w:hint="eastAsia"/>
                <w:sz w:val="18"/>
                <w:szCs w:val="18"/>
              </w:rPr>
              <w:t>□手作業　□手作業・機械の併用</w:t>
            </w:r>
          </w:p>
        </w:tc>
      </w:tr>
    </w:tbl>
    <w:p w:rsidR="00D7154A" w:rsidRDefault="00D7154A" w:rsidP="00987816"/>
    <w:p w:rsidR="00357943" w:rsidRDefault="00357943" w:rsidP="00987816">
      <w:r>
        <w:rPr>
          <w:rFonts w:hint="eastAsia"/>
        </w:rPr>
        <w:t>２　解体工事に要する費用</w:t>
      </w:r>
      <w:r w:rsidR="000D4B31">
        <w:rPr>
          <w:rFonts w:hint="eastAsia"/>
        </w:rPr>
        <w:t>（解体工事の場合にのみ記載）</w:t>
      </w:r>
      <w:r>
        <w:rPr>
          <w:rFonts w:hint="eastAsia"/>
        </w:rPr>
        <w:t xml:space="preserve">　</w:t>
      </w:r>
      <w:r w:rsidRPr="00F725F4">
        <w:rPr>
          <w:rFonts w:hint="eastAsia"/>
          <w:u w:val="thick"/>
        </w:rPr>
        <w:t xml:space="preserve">　　</w:t>
      </w:r>
      <w:r w:rsidR="00D7154A" w:rsidRPr="00F725F4">
        <w:rPr>
          <w:rFonts w:hint="eastAsia"/>
          <w:u w:val="thick"/>
        </w:rPr>
        <w:t xml:space="preserve">　　</w:t>
      </w:r>
      <w:r w:rsidR="00D7154A">
        <w:rPr>
          <w:rFonts w:hint="eastAsia"/>
          <w:u w:val="thick"/>
        </w:rPr>
        <w:t xml:space="preserve">　　　　　　　　　　</w:t>
      </w:r>
      <w:r w:rsidRPr="00357943">
        <w:rPr>
          <w:rFonts w:hint="eastAsia"/>
          <w:u w:val="thick"/>
        </w:rPr>
        <w:t xml:space="preserve">　円</w:t>
      </w:r>
    </w:p>
    <w:p w:rsidR="00987816" w:rsidRDefault="001F03E7" w:rsidP="00987816">
      <w:r>
        <w:rPr>
          <w:rFonts w:hint="eastAsia"/>
        </w:rPr>
        <w:t xml:space="preserve">　　（受注</w:t>
      </w:r>
      <w:r w:rsidR="00D7154A">
        <w:rPr>
          <w:rFonts w:hint="eastAsia"/>
        </w:rPr>
        <w:t xml:space="preserve">者の見積金額）　　　　　　　　　　　　　　</w:t>
      </w:r>
      <w:r w:rsidR="00357943">
        <w:rPr>
          <w:rFonts w:hint="eastAsia"/>
        </w:rPr>
        <w:t>（消費税及び</w:t>
      </w:r>
      <w:r w:rsidR="00DC73D3">
        <w:rPr>
          <w:rFonts w:hint="eastAsia"/>
        </w:rPr>
        <w:t>地方</w:t>
      </w:r>
      <w:r w:rsidR="00357943">
        <w:rPr>
          <w:rFonts w:hint="eastAsia"/>
        </w:rPr>
        <w:t>消費税の額を含む）</w:t>
      </w:r>
    </w:p>
    <w:p w:rsidR="00987816" w:rsidRDefault="00987816" w:rsidP="00987816"/>
    <w:p w:rsidR="00F060DE" w:rsidRDefault="00C13706" w:rsidP="00987816">
      <w:r>
        <w:rPr>
          <w:rFonts w:hint="eastAsia"/>
          <w:noProof/>
          <w:szCs w:val="22"/>
        </w:rPr>
        <mc:AlternateContent>
          <mc:Choice Requires="wps">
            <w:drawing>
              <wp:anchor distT="0" distB="0" distL="114300" distR="114300" simplePos="0" relativeHeight="251658752" behindDoc="0" locked="0" layoutInCell="1" allowOverlap="1">
                <wp:simplePos x="0" y="0"/>
                <wp:positionH relativeFrom="column">
                  <wp:posOffset>2063115</wp:posOffset>
                </wp:positionH>
                <wp:positionV relativeFrom="paragraph">
                  <wp:posOffset>74295</wp:posOffset>
                </wp:positionV>
                <wp:extent cx="3020060" cy="485775"/>
                <wp:effectExtent l="19050" t="19050" r="46990" b="6667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485775"/>
                        </a:xfrm>
                        <a:prstGeom prst="wedgeRoundRectCallout">
                          <a:avLst>
                            <a:gd name="adj1" fmla="val 19513"/>
                            <a:gd name="adj2" fmla="val -43199"/>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1F290E" w:rsidRPr="00FA303F" w:rsidRDefault="001F290E" w:rsidP="001F290E">
                            <w:r>
                              <w:rPr>
                                <w:rFonts w:ascii="ＭＳ ゴシック" w:eastAsia="ＭＳ ゴシック" w:hint="eastAsia"/>
                                <w:sz w:val="18"/>
                                <w:szCs w:val="18"/>
                              </w:rPr>
                              <w:t>金額の記載は</w:t>
                            </w:r>
                            <w:r w:rsidR="00D17806">
                              <w:rPr>
                                <w:rFonts w:ascii="ＭＳ ゴシック" w:eastAsia="ＭＳ ゴシック" w:hint="eastAsia"/>
                                <w:sz w:val="18"/>
                                <w:szCs w:val="18"/>
                              </w:rPr>
                              <w:t>金止めをし、</w:t>
                            </w:r>
                            <w:r>
                              <w:rPr>
                                <w:rFonts w:ascii="ＭＳ ゴシック" w:eastAsia="ＭＳ ゴシック" w:hint="eastAsia"/>
                                <w:sz w:val="18"/>
                                <w:szCs w:val="18"/>
                              </w:rPr>
                              <w:t>「金○○○円」という表記をしてください。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31" type="#_x0000_t62" style="position:absolute;margin-left:162.45pt;margin-top:5.85pt;width:237.8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" adj="15015,1469" fillcolor="#ff9" strokecolor="#f2f2f2" strokeweight="3pt">
                <v:shadow on="t" color="#243f60" opacity=".5" offset="1pt"/>
                <v:textbox inset="5.85pt,.7pt,5.85pt,.7pt">
                  <w:txbxContent>
                    <w:p w:rsidR="001F290E" w:rsidRPr="00FA303F" w:rsidRDefault="001F290E" w:rsidP="001F290E">
                      <w:r>
                        <w:rPr>
                          <w:rFonts w:ascii="ＭＳ ゴシック" w:eastAsia="ＭＳ ゴシック" w:hint="eastAsia"/>
                          <w:sz w:val="18"/>
                          <w:szCs w:val="18"/>
                        </w:rPr>
                        <w:t>金額の記載は</w:t>
                      </w:r>
                      <w:r w:rsidR="00D17806">
                        <w:rPr>
                          <w:rFonts w:ascii="ＭＳ ゴシック" w:eastAsia="ＭＳ ゴシック" w:hint="eastAsia"/>
                          <w:sz w:val="18"/>
                          <w:szCs w:val="18"/>
                        </w:rPr>
                        <w:t>金止めをし、</w:t>
                      </w:r>
                      <w:r>
                        <w:rPr>
                          <w:rFonts w:ascii="ＭＳ ゴシック" w:eastAsia="ＭＳ ゴシック" w:hint="eastAsia"/>
                          <w:sz w:val="18"/>
                          <w:szCs w:val="18"/>
                        </w:rPr>
                        <w:t>「金○○○円」という表記をしてください。</w:t>
                      </w:r>
                    </w:p>
                  </w:txbxContent>
                </v:textbox>
              </v:shape>
            </w:pict>
          </mc:Fallback>
        </mc:AlternateContent>
      </w:r>
    </w:p>
    <w:p w:rsidR="00987816" w:rsidRDefault="00357943" w:rsidP="00987816">
      <w:r>
        <w:rPr>
          <w:rFonts w:hint="eastAsia"/>
        </w:rPr>
        <w:t>３　再資源化等をするための施設の名称及び所在地　　　　　　　　　　　　　　裏面のとおり</w:t>
      </w:r>
    </w:p>
    <w:p w:rsidR="00357943" w:rsidRDefault="00357943" w:rsidP="00987816"/>
    <w:p w:rsidR="00F060DE" w:rsidRDefault="00F060DE" w:rsidP="00987816"/>
    <w:p w:rsidR="00357943" w:rsidRDefault="00357943" w:rsidP="00987816">
      <w:r>
        <w:rPr>
          <w:rFonts w:hint="eastAsia"/>
        </w:rPr>
        <w:t xml:space="preserve">４　特定建設資材廃棄物の再資源化等に要する費用　　　　　</w:t>
      </w:r>
      <w:r w:rsidRPr="00357943">
        <w:rPr>
          <w:rFonts w:hint="eastAsia"/>
          <w:u w:val="thick"/>
        </w:rPr>
        <w:t xml:space="preserve">　　　　　　　</w:t>
      </w:r>
      <w:r w:rsidR="003B690C">
        <w:rPr>
          <w:rFonts w:hint="eastAsia"/>
          <w:u w:val="thick"/>
        </w:rPr>
        <w:t>金○○○○○</w:t>
      </w:r>
      <w:r w:rsidRPr="00357943">
        <w:rPr>
          <w:rFonts w:hint="eastAsia"/>
          <w:u w:val="thick"/>
        </w:rPr>
        <w:t>円</w:t>
      </w:r>
    </w:p>
    <w:p w:rsidR="00357943" w:rsidRDefault="001F03E7" w:rsidP="00357943">
      <w:r>
        <w:rPr>
          <w:rFonts w:hint="eastAsia"/>
        </w:rPr>
        <w:t xml:space="preserve">　　（受注</w:t>
      </w:r>
      <w:r w:rsidR="00F725F4">
        <w:rPr>
          <w:rFonts w:hint="eastAsia"/>
        </w:rPr>
        <w:t xml:space="preserve">者の見積金額）　　　　　　　　　　　　　　</w:t>
      </w:r>
      <w:r w:rsidR="00357943">
        <w:rPr>
          <w:rFonts w:hint="eastAsia"/>
        </w:rPr>
        <w:t>（消費税及び</w:t>
      </w:r>
      <w:r w:rsidR="00DC73D3">
        <w:rPr>
          <w:rFonts w:hint="eastAsia"/>
        </w:rPr>
        <w:t>地方</w:t>
      </w:r>
      <w:r w:rsidR="00357943">
        <w:rPr>
          <w:rFonts w:hint="eastAsia"/>
        </w:rPr>
        <w:t>消費税の額を含む）</w:t>
      </w:r>
    </w:p>
    <w:p w:rsidR="00987816" w:rsidRPr="00357943" w:rsidRDefault="00987816" w:rsidP="00987816">
      <w:pPr>
        <w:sectPr w:rsidR="00987816" w:rsidRPr="00357943" w:rsidSect="00D82CB6">
          <w:pgSz w:w="11906" w:h="16838" w:code="9"/>
          <w:pgMar w:top="851" w:right="737" w:bottom="851" w:left="1701" w:header="851" w:footer="992" w:gutter="0"/>
          <w:cols w:space="425"/>
          <w:docGrid w:type="linesAndChars" w:linePitch="336" w:charSpace="38"/>
        </w:sectPr>
      </w:pPr>
    </w:p>
    <w:p w:rsidR="00AC37A7" w:rsidRDefault="00AC37A7" w:rsidP="00987816"/>
    <w:p w:rsidR="00987816" w:rsidRDefault="00C453C7" w:rsidP="00987816">
      <w:r>
        <w:rPr>
          <w:rFonts w:hint="eastAsia"/>
        </w:rPr>
        <w:t>再資源化等をするための施設の名称及び所在地</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03"/>
        <w:gridCol w:w="2445"/>
        <w:gridCol w:w="4012"/>
      </w:tblGrid>
      <w:tr w:rsidR="00C453C7" w:rsidRPr="003021EB" w:rsidTr="00F725F4">
        <w:trPr>
          <w:trHeight w:val="442"/>
        </w:trPr>
        <w:tc>
          <w:tcPr>
            <w:tcW w:w="3006" w:type="dxa"/>
            <w:vAlign w:val="center"/>
          </w:tcPr>
          <w:p w:rsidR="00C453C7" w:rsidRPr="003021EB" w:rsidRDefault="00840660" w:rsidP="003021EB">
            <w:pPr>
              <w:jc w:val="center"/>
              <w:rPr>
                <w:rFonts w:ascii="ＭＳ ゴシック" w:eastAsia="ＭＳ ゴシック" w:hAnsi="ＭＳ ゴシック"/>
                <w:szCs w:val="22"/>
              </w:rPr>
            </w:pPr>
            <w:r w:rsidRPr="003021EB">
              <w:rPr>
                <w:rFonts w:hint="eastAsia"/>
                <w:noProof/>
                <w:szCs w:val="22"/>
              </w:rPr>
              <mc:AlternateContent>
                <mc:Choice Requires="wps">
                  <w:drawing>
                    <wp:anchor distT="0" distB="0" distL="114300" distR="114300" simplePos="0" relativeHeight="251654656" behindDoc="0" locked="0" layoutInCell="1" allowOverlap="1">
                      <wp:simplePos x="0" y="0"/>
                      <wp:positionH relativeFrom="column">
                        <wp:posOffset>-161925</wp:posOffset>
                      </wp:positionH>
                      <wp:positionV relativeFrom="paragraph">
                        <wp:posOffset>309880</wp:posOffset>
                      </wp:positionV>
                      <wp:extent cx="1209675" cy="685800"/>
                      <wp:effectExtent l="19050" t="19050" r="47625" b="5715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8580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A11BC" id="Oval 16" o:spid="_x0000_s1026" style="position:absolute;left:0;text-align:left;margin-left:-12.75pt;margin-top:24.4pt;width:95.2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" filled="f" strokecolor="#f2f2f2" strokeweight="3pt">
                      <v:fill opacity="0"/>
                      <v:shadow on="t" color="#243f60" opacity=".5" offset="1pt"/>
                      <v:textbox inset="5.85pt,.7pt,5.85pt,.7pt"/>
                    </v:oval>
                  </w:pict>
                </mc:Fallback>
              </mc:AlternateContent>
            </w:r>
            <w:r w:rsidR="00C453C7" w:rsidRPr="003021EB">
              <w:rPr>
                <w:rFonts w:ascii="ＭＳ ゴシック" w:eastAsia="ＭＳ ゴシック" w:hAnsi="ＭＳ ゴシック" w:hint="eastAsia"/>
                <w:szCs w:val="22"/>
              </w:rPr>
              <w:t>特定建設資材廃棄物の種類</w:t>
            </w:r>
          </w:p>
        </w:tc>
        <w:tc>
          <w:tcPr>
            <w:tcW w:w="2447" w:type="dxa"/>
            <w:vAlign w:val="center"/>
          </w:tcPr>
          <w:p w:rsidR="00C453C7" w:rsidRPr="003021EB" w:rsidRDefault="00C453C7" w:rsidP="003021EB">
            <w:pPr>
              <w:jc w:val="center"/>
              <w:rPr>
                <w:rFonts w:ascii="ＭＳ ゴシック" w:eastAsia="ＭＳ ゴシック" w:hAnsi="ＭＳ ゴシック"/>
                <w:szCs w:val="22"/>
              </w:rPr>
            </w:pPr>
            <w:r w:rsidRPr="003021EB">
              <w:rPr>
                <w:rFonts w:ascii="ＭＳ ゴシック" w:eastAsia="ＭＳ ゴシック" w:hAnsi="ＭＳ ゴシック" w:hint="eastAsia"/>
                <w:szCs w:val="22"/>
              </w:rPr>
              <w:t>施設の名称</w:t>
            </w:r>
          </w:p>
        </w:tc>
        <w:tc>
          <w:tcPr>
            <w:tcW w:w="4007" w:type="dxa"/>
            <w:vAlign w:val="center"/>
          </w:tcPr>
          <w:p w:rsidR="00C453C7" w:rsidRPr="003021EB" w:rsidRDefault="00D6703A" w:rsidP="003021EB">
            <w:pPr>
              <w:jc w:val="center"/>
              <w:rPr>
                <w:rFonts w:ascii="ＭＳ ゴシック" w:eastAsia="ＭＳ ゴシック" w:hAnsi="ＭＳ ゴシック"/>
                <w:szCs w:val="22"/>
              </w:rPr>
            </w:pPr>
            <w:r w:rsidRPr="003021EB">
              <w:rPr>
                <w:rFonts w:ascii="ＭＳ ゴシック" w:eastAsia="ＭＳ ゴシック" w:hAnsi="ＭＳ ゴシック" w:hint="eastAsia"/>
                <w:szCs w:val="22"/>
              </w:rPr>
              <w:t>施設の</w:t>
            </w:r>
            <w:r w:rsidR="00C453C7" w:rsidRPr="003021EB">
              <w:rPr>
                <w:rFonts w:ascii="ＭＳ ゴシック" w:eastAsia="ＭＳ ゴシック" w:hAnsi="ＭＳ ゴシック" w:hint="eastAsia"/>
                <w:szCs w:val="22"/>
              </w:rPr>
              <w:t>所在地</w:t>
            </w:r>
          </w:p>
        </w:tc>
      </w:tr>
      <w:tr w:rsidR="00F060DE" w:rsidRPr="003021EB" w:rsidTr="00F725F4">
        <w:trPr>
          <w:trHeight w:val="843"/>
        </w:trPr>
        <w:tc>
          <w:tcPr>
            <w:tcW w:w="3006" w:type="dxa"/>
          </w:tcPr>
          <w:p w:rsidR="00F060DE" w:rsidRPr="003021EB" w:rsidRDefault="00BA6056" w:rsidP="00AC37A7">
            <w:pPr>
              <w:rPr>
                <w:szCs w:val="22"/>
              </w:rPr>
            </w:pPr>
            <w:r w:rsidRPr="003021EB">
              <w:rPr>
                <w:rFonts w:hint="eastAsia"/>
                <w:szCs w:val="22"/>
              </w:rPr>
              <w:t>コンクリート</w:t>
            </w:r>
          </w:p>
          <w:p w:rsidR="00F060DE" w:rsidRPr="003021EB" w:rsidRDefault="00D7154A" w:rsidP="00AC37A7">
            <w:pPr>
              <w:rPr>
                <w:szCs w:val="22"/>
              </w:rPr>
            </w:pPr>
            <w:r>
              <w:rPr>
                <w:rFonts w:hint="eastAsia"/>
                <w:noProof/>
                <w:szCs w:val="22"/>
              </w:rPr>
              <mc:AlternateContent>
                <mc:Choice Requires="wps">
                  <w:drawing>
                    <wp:anchor distT="0" distB="0" distL="114300" distR="114300" simplePos="0" relativeHeight="251665920" behindDoc="0" locked="0" layoutInCell="1" allowOverlap="1">
                      <wp:simplePos x="0" y="0"/>
                      <wp:positionH relativeFrom="column">
                        <wp:posOffset>1753870</wp:posOffset>
                      </wp:positionH>
                      <wp:positionV relativeFrom="paragraph">
                        <wp:posOffset>444500</wp:posOffset>
                      </wp:positionV>
                      <wp:extent cx="1285875" cy="751840"/>
                      <wp:effectExtent l="19050" t="19050" r="47625" b="48260"/>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5184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8754F" id="Oval 43" o:spid="_x0000_s1026" style="position:absolute;left:0;text-align:left;margin-left:138.1pt;margin-top:35pt;width:101.25pt;height:5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" filled="f" strokecolor="#f2f2f2" strokeweight="3pt">
                      <v:fill opacity="0"/>
                      <v:shadow on="t" color="#243f60" opacity=".5" offset="1pt"/>
                      <v:textbox inset="5.85pt,.7pt,5.85pt,.7pt"/>
                    </v:oval>
                  </w:pict>
                </mc:Fallback>
              </mc:AlternateContent>
            </w:r>
            <w:r w:rsidR="00BA6056" w:rsidRPr="003021EB">
              <w:rPr>
                <w:rFonts w:hint="eastAsia"/>
                <w:szCs w:val="22"/>
              </w:rPr>
              <w:t>アスファルト</w:t>
            </w:r>
            <w:r w:rsidR="00DE2EF8" w:rsidRPr="003021EB">
              <w:rPr>
                <w:rFonts w:hint="eastAsia"/>
                <w:szCs w:val="22"/>
              </w:rPr>
              <w:t xml:space="preserve">　</w:t>
            </w:r>
            <w:r w:rsidR="00DE2EF8" w:rsidRPr="003021EB">
              <w:rPr>
                <w:rFonts w:hint="eastAsia"/>
                <w:b/>
                <w:color w:val="FF0000"/>
                <w:sz w:val="28"/>
                <w:szCs w:val="28"/>
              </w:rPr>
              <w:t>×</w:t>
            </w:r>
            <w:r w:rsidR="0088532D" w:rsidRPr="0088532D">
              <w:rPr>
                <w:rFonts w:hint="eastAsia"/>
                <w:b/>
                <w:color w:val="FF0000"/>
                <w:szCs w:val="22"/>
              </w:rPr>
              <w:t>（注</w:t>
            </w:r>
            <w:r w:rsidR="0088532D">
              <w:rPr>
                <w:rFonts w:hint="eastAsia"/>
                <w:b/>
                <w:color w:val="FF0000"/>
                <w:szCs w:val="22"/>
              </w:rPr>
              <w:t>１</w:t>
            </w:r>
            <w:r w:rsidR="0088532D" w:rsidRPr="0088532D">
              <w:rPr>
                <w:rFonts w:hint="eastAsia"/>
                <w:b/>
                <w:color w:val="FF0000"/>
                <w:szCs w:val="22"/>
              </w:rPr>
              <w:t>）</w:t>
            </w:r>
          </w:p>
        </w:tc>
        <w:tc>
          <w:tcPr>
            <w:tcW w:w="2447" w:type="dxa"/>
          </w:tcPr>
          <w:p w:rsidR="00F060DE" w:rsidRPr="003021EB" w:rsidRDefault="00F060DE" w:rsidP="00AC37A7">
            <w:pPr>
              <w:rPr>
                <w:szCs w:val="22"/>
              </w:rPr>
            </w:pPr>
          </w:p>
          <w:p w:rsidR="00BA6056" w:rsidRPr="003021EB" w:rsidRDefault="00BA6056" w:rsidP="00AC37A7">
            <w:pPr>
              <w:rPr>
                <w:szCs w:val="22"/>
              </w:rPr>
            </w:pPr>
            <w:r w:rsidRPr="003021EB">
              <w:rPr>
                <w:rFonts w:hint="eastAsia"/>
                <w:szCs w:val="22"/>
              </w:rPr>
              <w:t>○○アスコン㈱</w:t>
            </w:r>
          </w:p>
        </w:tc>
        <w:tc>
          <w:tcPr>
            <w:tcW w:w="4007" w:type="dxa"/>
          </w:tcPr>
          <w:p w:rsidR="008A2686" w:rsidRDefault="008A2686" w:rsidP="00AC37A7">
            <w:pPr>
              <w:rPr>
                <w:szCs w:val="22"/>
              </w:rPr>
            </w:pPr>
          </w:p>
          <w:p w:rsidR="00BA6056" w:rsidRPr="003021EB" w:rsidRDefault="00840660" w:rsidP="00AC37A7">
            <w:pPr>
              <w:rPr>
                <w:szCs w:val="22"/>
              </w:rPr>
            </w:pPr>
            <w:r>
              <w:rPr>
                <w:rFonts w:hint="eastAsia"/>
                <w:noProof/>
                <w:szCs w:val="22"/>
              </w:rPr>
              <mc:AlternateContent>
                <mc:Choice Requires="wps">
                  <w:drawing>
                    <wp:anchor distT="0" distB="0" distL="114300" distR="114300" simplePos="0" relativeHeight="251666944" behindDoc="0" locked="0" layoutInCell="1" allowOverlap="1">
                      <wp:simplePos x="0" y="0"/>
                      <wp:positionH relativeFrom="column">
                        <wp:posOffset>-171450</wp:posOffset>
                      </wp:positionH>
                      <wp:positionV relativeFrom="paragraph">
                        <wp:posOffset>394335</wp:posOffset>
                      </wp:positionV>
                      <wp:extent cx="2089150" cy="858520"/>
                      <wp:effectExtent l="26670" t="23495" r="36830" b="51435"/>
                      <wp:wrapNone/>
                      <wp:docPr id="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85852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18577" id="Oval 44" o:spid="_x0000_s1026" style="position:absolute;left:0;text-align:left;margin-left:-13.5pt;margin-top:31.05pt;width:164.5pt;height:6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" filled="f" strokecolor="#f2f2f2" strokeweight="3pt">
                      <v:fill opacity="0"/>
                      <v:shadow on="t" color="#243f60" opacity=".5" offset="1pt"/>
                      <v:textbox inset="5.85pt,.7pt,5.85pt,.7pt"/>
                    </v:oval>
                  </w:pict>
                </mc:Fallback>
              </mc:AlternateContent>
            </w:r>
            <w:r w:rsidR="00BA6056" w:rsidRPr="003021EB">
              <w:rPr>
                <w:rFonts w:hint="eastAsia"/>
                <w:szCs w:val="22"/>
              </w:rPr>
              <w:t xml:space="preserve">前橋市○○町○丁目○－○　</w:t>
            </w:r>
          </w:p>
        </w:tc>
      </w:tr>
      <w:tr w:rsidR="00C453C7" w:rsidRPr="003021EB" w:rsidTr="00F725F4">
        <w:trPr>
          <w:trHeight w:val="970"/>
        </w:trPr>
        <w:tc>
          <w:tcPr>
            <w:tcW w:w="3006" w:type="dxa"/>
          </w:tcPr>
          <w:p w:rsidR="00BA6056" w:rsidRPr="003021EB" w:rsidRDefault="00BA6056" w:rsidP="00BA6056">
            <w:pPr>
              <w:rPr>
                <w:szCs w:val="22"/>
              </w:rPr>
            </w:pPr>
            <w:r w:rsidRPr="003021EB">
              <w:rPr>
                <w:rFonts w:hint="eastAsia"/>
                <w:szCs w:val="22"/>
              </w:rPr>
              <w:t>コンクリート</w:t>
            </w:r>
          </w:p>
          <w:p w:rsidR="00C453C7" w:rsidRPr="003021EB" w:rsidRDefault="00C453C7" w:rsidP="00987816">
            <w:pPr>
              <w:rPr>
                <w:szCs w:val="22"/>
              </w:rPr>
            </w:pPr>
          </w:p>
        </w:tc>
        <w:tc>
          <w:tcPr>
            <w:tcW w:w="2447" w:type="dxa"/>
          </w:tcPr>
          <w:p w:rsidR="00C453C7" w:rsidRDefault="00BA6056" w:rsidP="00987816">
            <w:pPr>
              <w:rPr>
                <w:szCs w:val="22"/>
              </w:rPr>
            </w:pPr>
            <w:r w:rsidRPr="003021EB">
              <w:rPr>
                <w:rFonts w:hint="eastAsia"/>
                <w:szCs w:val="22"/>
              </w:rPr>
              <w:t>○○アスコン㈱</w:t>
            </w:r>
          </w:p>
          <w:p w:rsidR="0088532D" w:rsidRDefault="008A2686" w:rsidP="00987816">
            <w:pPr>
              <w:rPr>
                <w:b/>
                <w:color w:val="FF0000"/>
                <w:sz w:val="28"/>
                <w:szCs w:val="28"/>
              </w:rPr>
            </w:pPr>
            <w:r>
              <w:rPr>
                <w:rFonts w:hint="eastAsia"/>
                <w:szCs w:val="22"/>
              </w:rPr>
              <w:t xml:space="preserve">△△アスコン㈱　</w:t>
            </w:r>
            <w:r w:rsidRPr="003021EB">
              <w:rPr>
                <w:rFonts w:hint="eastAsia"/>
                <w:b/>
                <w:color w:val="FF0000"/>
                <w:sz w:val="28"/>
                <w:szCs w:val="28"/>
              </w:rPr>
              <w:t>×</w:t>
            </w:r>
          </w:p>
          <w:p w:rsidR="008A2686" w:rsidRPr="003021EB" w:rsidRDefault="00840660" w:rsidP="00840660">
            <w:pPr>
              <w:rPr>
                <w:szCs w:val="22"/>
              </w:rPr>
            </w:pPr>
            <w:r>
              <w:rPr>
                <w:rFonts w:hint="eastAsia"/>
                <w:b/>
                <w:color w:val="FF0000"/>
                <w:szCs w:val="22"/>
              </w:rPr>
              <w:t xml:space="preserve">　　　　　（注２）</w:t>
            </w:r>
          </w:p>
        </w:tc>
        <w:tc>
          <w:tcPr>
            <w:tcW w:w="4007" w:type="dxa"/>
          </w:tcPr>
          <w:p w:rsidR="008A2686" w:rsidRPr="008A2686" w:rsidRDefault="00BA6056" w:rsidP="008A2686">
            <w:r w:rsidRPr="008A2686">
              <w:rPr>
                <w:rFonts w:hint="eastAsia"/>
              </w:rPr>
              <w:t>前橋市○○町○丁目○－○</w:t>
            </w:r>
          </w:p>
          <w:p w:rsidR="00C453C7" w:rsidRDefault="008A2686" w:rsidP="00F725F4">
            <w:pPr>
              <w:ind w:left="2625" w:hangingChars="1192" w:hanging="2625"/>
              <w:rPr>
                <w:b/>
                <w:color w:val="FF0000"/>
                <w:sz w:val="28"/>
                <w:szCs w:val="28"/>
              </w:rPr>
            </w:pPr>
            <w:r w:rsidRPr="008A2686">
              <w:rPr>
                <w:rFonts w:hint="eastAsia"/>
              </w:rPr>
              <w:t>前橋市△△町△丁目△－△</w:t>
            </w:r>
            <w:r>
              <w:rPr>
                <w:rFonts w:hint="eastAsia"/>
              </w:rPr>
              <w:t xml:space="preserve">　　</w:t>
            </w:r>
            <w:r w:rsidRPr="003021EB">
              <w:rPr>
                <w:rFonts w:hint="eastAsia"/>
                <w:b/>
                <w:color w:val="FF0000"/>
                <w:sz w:val="28"/>
                <w:szCs w:val="28"/>
              </w:rPr>
              <w:t>×</w:t>
            </w:r>
          </w:p>
          <w:p w:rsidR="00F725F4" w:rsidRPr="00F725F4" w:rsidRDefault="00F725F4" w:rsidP="00F725F4">
            <w:pPr>
              <w:ind w:left="3353" w:hangingChars="1192" w:hanging="3353"/>
              <w:rPr>
                <w:szCs w:val="22"/>
              </w:rPr>
            </w:pPr>
            <w:r>
              <w:rPr>
                <w:rFonts w:hint="eastAsia"/>
                <w:b/>
                <w:color w:val="FF0000"/>
                <w:sz w:val="28"/>
                <w:szCs w:val="28"/>
              </w:rPr>
              <w:t xml:space="preserve">　　　　　　　　</w:t>
            </w:r>
            <w:r>
              <w:rPr>
                <w:rFonts w:hint="eastAsia"/>
                <w:b/>
                <w:color w:val="FF0000"/>
                <w:szCs w:val="22"/>
              </w:rPr>
              <w:t>（注２）</w:t>
            </w:r>
          </w:p>
        </w:tc>
      </w:tr>
      <w:tr w:rsidR="00C453C7" w:rsidRPr="003021EB" w:rsidTr="00F725F4">
        <w:trPr>
          <w:trHeight w:val="855"/>
        </w:trPr>
        <w:tc>
          <w:tcPr>
            <w:tcW w:w="3006" w:type="dxa"/>
          </w:tcPr>
          <w:p w:rsidR="00C453C7" w:rsidRPr="003021EB" w:rsidRDefault="00BA6056" w:rsidP="00987816">
            <w:pPr>
              <w:rPr>
                <w:szCs w:val="22"/>
              </w:rPr>
            </w:pPr>
            <w:r w:rsidRPr="003021EB">
              <w:rPr>
                <w:rFonts w:hint="eastAsia"/>
                <w:szCs w:val="22"/>
              </w:rPr>
              <w:t>アスファルト</w:t>
            </w:r>
          </w:p>
          <w:p w:rsidR="00C453C7" w:rsidRPr="003021EB" w:rsidRDefault="00C453C7" w:rsidP="00987816">
            <w:pPr>
              <w:rPr>
                <w:szCs w:val="22"/>
              </w:rPr>
            </w:pPr>
          </w:p>
        </w:tc>
        <w:tc>
          <w:tcPr>
            <w:tcW w:w="2447" w:type="dxa"/>
          </w:tcPr>
          <w:p w:rsidR="00C453C7" w:rsidRPr="003021EB" w:rsidRDefault="00BA6056" w:rsidP="00987816">
            <w:pPr>
              <w:rPr>
                <w:szCs w:val="22"/>
              </w:rPr>
            </w:pPr>
            <w:r w:rsidRPr="003021EB">
              <w:rPr>
                <w:rFonts w:hint="eastAsia"/>
                <w:szCs w:val="22"/>
              </w:rPr>
              <w:t>○○アスコン㈱</w:t>
            </w:r>
          </w:p>
        </w:tc>
        <w:tc>
          <w:tcPr>
            <w:tcW w:w="4007" w:type="dxa"/>
          </w:tcPr>
          <w:p w:rsidR="00C453C7" w:rsidRPr="003021EB" w:rsidRDefault="00BA6056" w:rsidP="00987816">
            <w:pPr>
              <w:rPr>
                <w:color w:val="FF0000"/>
                <w:szCs w:val="22"/>
              </w:rPr>
            </w:pPr>
            <w:r w:rsidRPr="003021EB">
              <w:rPr>
                <w:rFonts w:hint="eastAsia"/>
                <w:szCs w:val="22"/>
              </w:rPr>
              <w:t xml:space="preserve">前橋市○○町○丁目○－○　</w:t>
            </w:r>
          </w:p>
        </w:tc>
      </w:tr>
      <w:tr w:rsidR="00C453C7" w:rsidRPr="003021EB" w:rsidTr="00F725F4">
        <w:trPr>
          <w:trHeight w:val="887"/>
        </w:trPr>
        <w:tc>
          <w:tcPr>
            <w:tcW w:w="3006" w:type="dxa"/>
          </w:tcPr>
          <w:p w:rsidR="004112C8" w:rsidRPr="003021EB" w:rsidRDefault="00D7154A" w:rsidP="00987816">
            <w:pPr>
              <w:rPr>
                <w:szCs w:val="22"/>
              </w:rPr>
            </w:pPr>
            <w:r w:rsidRPr="003021EB">
              <w:rPr>
                <w:rFonts w:hint="eastAsia"/>
                <w:noProof/>
                <w:szCs w:val="22"/>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635</wp:posOffset>
                      </wp:positionV>
                      <wp:extent cx="647700" cy="477520"/>
                      <wp:effectExtent l="22225" t="19050" r="34925" b="4635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7752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4FFD8" id="Oval 17" o:spid="_x0000_s1026" style="position:absolute;left:0;text-align:left;margin-left:-16.5pt;margin-top:.05pt;width:51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" filled="f" fillcolor="yellow" strokecolor="#f2f2f2" strokeweight="3pt">
                      <v:shadow on="t" color="#243f60" opacity=".5" offset="1pt"/>
                      <v:textbox inset="5.85pt,.7pt,5.85pt,.7pt"/>
                    </v:oval>
                  </w:pict>
                </mc:Fallback>
              </mc:AlternateContent>
            </w:r>
            <w:r w:rsidR="00BA6056" w:rsidRPr="003021EB">
              <w:rPr>
                <w:rFonts w:hint="eastAsia"/>
                <w:szCs w:val="22"/>
              </w:rPr>
              <w:t>〃</w:t>
            </w:r>
            <w:r w:rsidR="00DE2EF8" w:rsidRPr="003021EB">
              <w:rPr>
                <w:rFonts w:hint="eastAsia"/>
                <w:szCs w:val="22"/>
              </w:rPr>
              <w:t xml:space="preserve">　　</w:t>
            </w:r>
            <w:r w:rsidR="00DE2EF8" w:rsidRPr="003021EB">
              <w:rPr>
                <w:rFonts w:hint="eastAsia"/>
                <w:b/>
                <w:color w:val="FF0000"/>
                <w:sz w:val="28"/>
                <w:szCs w:val="28"/>
              </w:rPr>
              <w:t>×</w:t>
            </w:r>
            <w:r w:rsidR="0088532D" w:rsidRPr="0088532D">
              <w:rPr>
                <w:rFonts w:hint="eastAsia"/>
                <w:b/>
                <w:color w:val="FF0000"/>
                <w:szCs w:val="22"/>
              </w:rPr>
              <w:t>（注</w:t>
            </w:r>
            <w:r w:rsidR="0088532D">
              <w:rPr>
                <w:rFonts w:hint="eastAsia"/>
                <w:b/>
                <w:color w:val="FF0000"/>
                <w:szCs w:val="22"/>
              </w:rPr>
              <w:t>３</w:t>
            </w:r>
            <w:r w:rsidR="0088532D" w:rsidRPr="0088532D">
              <w:rPr>
                <w:rFonts w:hint="eastAsia"/>
                <w:b/>
                <w:color w:val="FF0000"/>
                <w:szCs w:val="22"/>
              </w:rPr>
              <w:t>）</w:t>
            </w:r>
          </w:p>
          <w:p w:rsidR="00C453C7" w:rsidRPr="003021EB" w:rsidRDefault="00C453C7" w:rsidP="00987816">
            <w:pPr>
              <w:rPr>
                <w:szCs w:val="22"/>
              </w:rPr>
            </w:pPr>
          </w:p>
        </w:tc>
        <w:tc>
          <w:tcPr>
            <w:tcW w:w="2447" w:type="dxa"/>
          </w:tcPr>
          <w:p w:rsidR="00C453C7" w:rsidRPr="003021EB" w:rsidRDefault="00BA6056" w:rsidP="00987816">
            <w:pPr>
              <w:rPr>
                <w:szCs w:val="22"/>
              </w:rPr>
            </w:pPr>
            <w:r w:rsidRPr="003021EB">
              <w:rPr>
                <w:rFonts w:hint="eastAsia"/>
                <w:szCs w:val="22"/>
              </w:rPr>
              <w:t>△△アスコン㈱</w:t>
            </w:r>
          </w:p>
        </w:tc>
        <w:tc>
          <w:tcPr>
            <w:tcW w:w="4007" w:type="dxa"/>
          </w:tcPr>
          <w:p w:rsidR="00C453C7" w:rsidRPr="003021EB" w:rsidRDefault="00BA6056" w:rsidP="00987816">
            <w:pPr>
              <w:rPr>
                <w:szCs w:val="22"/>
              </w:rPr>
            </w:pPr>
            <w:r w:rsidRPr="003021EB">
              <w:rPr>
                <w:rFonts w:hint="eastAsia"/>
                <w:szCs w:val="22"/>
              </w:rPr>
              <w:t xml:space="preserve">前橋市△△町△丁目△－△　</w:t>
            </w:r>
          </w:p>
        </w:tc>
      </w:tr>
      <w:tr w:rsidR="00C453C7" w:rsidRPr="003021EB" w:rsidTr="00F725F4">
        <w:trPr>
          <w:trHeight w:val="864"/>
        </w:trPr>
        <w:tc>
          <w:tcPr>
            <w:tcW w:w="3006" w:type="dxa"/>
          </w:tcPr>
          <w:p w:rsidR="004112C8" w:rsidRPr="003021EB" w:rsidRDefault="004112C8" w:rsidP="00987816">
            <w:pPr>
              <w:rPr>
                <w:szCs w:val="22"/>
              </w:rPr>
            </w:pPr>
          </w:p>
          <w:p w:rsidR="00C453C7" w:rsidRPr="003021EB" w:rsidRDefault="00C453C7" w:rsidP="00987816">
            <w:pPr>
              <w:rPr>
                <w:szCs w:val="22"/>
              </w:rPr>
            </w:pPr>
          </w:p>
        </w:tc>
        <w:tc>
          <w:tcPr>
            <w:tcW w:w="2447" w:type="dxa"/>
          </w:tcPr>
          <w:p w:rsidR="00C453C7" w:rsidRPr="003021EB" w:rsidRDefault="00C453C7" w:rsidP="00987816">
            <w:pPr>
              <w:rPr>
                <w:szCs w:val="22"/>
              </w:rPr>
            </w:pPr>
          </w:p>
        </w:tc>
        <w:tc>
          <w:tcPr>
            <w:tcW w:w="4007" w:type="dxa"/>
          </w:tcPr>
          <w:p w:rsidR="00C453C7" w:rsidRPr="003021EB" w:rsidRDefault="00C41CF8" w:rsidP="00987816">
            <w:pPr>
              <w:rPr>
                <w:szCs w:val="22"/>
              </w:rPr>
            </w:pPr>
            <w:r w:rsidRPr="003021EB">
              <w:rPr>
                <w:rFonts w:hint="eastAsia"/>
                <w:noProof/>
                <w:szCs w:val="22"/>
              </w:rPr>
              <mc:AlternateContent>
                <mc:Choice Requires="wps">
                  <w:drawing>
                    <wp:anchor distT="0" distB="0" distL="114300" distR="114300" simplePos="0" relativeHeight="251653632" behindDoc="0" locked="0" layoutInCell="1" allowOverlap="1">
                      <wp:simplePos x="0" y="0"/>
                      <wp:positionH relativeFrom="column">
                        <wp:posOffset>-2847975</wp:posOffset>
                      </wp:positionH>
                      <wp:positionV relativeFrom="paragraph">
                        <wp:posOffset>201295</wp:posOffset>
                      </wp:positionV>
                      <wp:extent cx="4772025" cy="2695575"/>
                      <wp:effectExtent l="19050" t="400050" r="47625" b="666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695575"/>
                              </a:xfrm>
                              <a:prstGeom prst="wedgeRoundRectCallout">
                                <a:avLst>
                                  <a:gd name="adj1" fmla="val -22788"/>
                                  <a:gd name="adj2" fmla="val -63387"/>
                                  <a:gd name="adj3" fmla="val 16667"/>
                                </a:avLst>
                              </a:prstGeom>
                              <a:solidFill>
                                <a:srgbClr val="FFFF99"/>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2EF8" w:rsidRPr="000706D7" w:rsidRDefault="00DE2EF8">
                                  <w:pPr>
                                    <w:rPr>
                                      <w:rFonts w:ascii="ＭＳ ゴシック" w:eastAsia="ＭＳ ゴシック" w:hAnsi="ＭＳ ゴシック"/>
                                    </w:rPr>
                                  </w:pPr>
                                  <w:r w:rsidRPr="000706D7">
                                    <w:rPr>
                                      <w:rFonts w:ascii="ＭＳ ゴシック" w:eastAsia="ＭＳ ゴシック" w:hAnsi="ＭＳ ゴシック" w:hint="eastAsia"/>
                                    </w:rPr>
                                    <w:t>注意事項</w:t>
                                  </w:r>
                                </w:p>
                                <w:p w:rsidR="00DE2EF8" w:rsidRPr="000706D7" w:rsidRDefault="0088532D" w:rsidP="001F03E7">
                                  <w:pPr>
                                    <w:ind w:left="881" w:hangingChars="400" w:hanging="881"/>
                                    <w:rPr>
                                      <w:rFonts w:ascii="ＭＳ ゴシック" w:eastAsia="ＭＳ ゴシック" w:hAnsi="ＭＳ ゴシック"/>
                                    </w:rPr>
                                  </w:pPr>
                                  <w:r>
                                    <w:rPr>
                                      <w:rFonts w:ascii="ＭＳ ゴシック" w:eastAsia="ＭＳ ゴシック" w:hAnsi="ＭＳ ゴシック" w:hint="eastAsia"/>
                                    </w:rPr>
                                    <w:t>（注１）</w:t>
                                  </w:r>
                                  <w:r w:rsidR="001F03E7">
                                    <w:rPr>
                                      <w:rFonts w:ascii="ＭＳ ゴシック" w:eastAsia="ＭＳ ゴシック" w:hAnsi="ＭＳ ゴシック" w:hint="eastAsia"/>
                                    </w:rPr>
                                    <w:t>特定建設資材廃棄物については、一行に１つの品目を記入することとし、搬入先の施設が同じ場合であっても、２つ以上の品目を一</w:t>
                                  </w:r>
                                  <w:r w:rsidR="00DE2EF8" w:rsidRPr="000706D7">
                                    <w:rPr>
                                      <w:rFonts w:ascii="ＭＳ ゴシック" w:eastAsia="ＭＳ ゴシック" w:hAnsi="ＭＳ ゴシック" w:hint="eastAsia"/>
                                    </w:rPr>
                                    <w:t>行にまとめて記入しないこと。</w:t>
                                  </w:r>
                                </w:p>
                                <w:p w:rsidR="008A2686" w:rsidRPr="000706D7" w:rsidRDefault="0088532D" w:rsidP="001F03E7">
                                  <w:pPr>
                                    <w:ind w:left="881" w:hangingChars="400" w:hanging="881"/>
                                    <w:rPr>
                                      <w:rFonts w:ascii="ＭＳ ゴシック" w:eastAsia="ＭＳ ゴシック" w:hAnsi="ＭＳ ゴシック"/>
                                    </w:rPr>
                                  </w:pPr>
                                  <w:r>
                                    <w:rPr>
                                      <w:rFonts w:ascii="ＭＳ ゴシック" w:eastAsia="ＭＳ ゴシック" w:hAnsi="ＭＳ ゴシック" w:hint="eastAsia"/>
                                    </w:rPr>
                                    <w:t>（注２）</w:t>
                                  </w:r>
                                  <w:r w:rsidR="001F03E7">
                                    <w:rPr>
                                      <w:rFonts w:ascii="ＭＳ ゴシック" w:eastAsia="ＭＳ ゴシック" w:hAnsi="ＭＳ ゴシック" w:hint="eastAsia"/>
                                    </w:rPr>
                                    <w:t>特定建設資材廃棄物の１つの</w:t>
                                  </w:r>
                                  <w:r w:rsidR="008A2686">
                                    <w:rPr>
                                      <w:rFonts w:ascii="ＭＳ ゴシック" w:eastAsia="ＭＳ ゴシック" w:hAnsi="ＭＳ ゴシック" w:hint="eastAsia"/>
                                    </w:rPr>
                                    <w:t>品目に対し、複数の施設を記入する場合</w:t>
                                  </w:r>
                                  <w:r>
                                    <w:rPr>
                                      <w:rFonts w:ascii="ＭＳ ゴシック" w:eastAsia="ＭＳ ゴシック" w:hAnsi="ＭＳ ゴシック" w:hint="eastAsia"/>
                                    </w:rPr>
                                    <w:t>であって</w:t>
                                  </w:r>
                                  <w:r w:rsidR="001F03E7">
                                    <w:rPr>
                                      <w:rFonts w:ascii="ＭＳ ゴシック" w:eastAsia="ＭＳ ゴシック" w:hAnsi="ＭＳ ゴシック" w:hint="eastAsia"/>
                                    </w:rPr>
                                    <w:t>も、２つ以上の施設名及び施設の所在地を一</w:t>
                                  </w:r>
                                  <w:r w:rsidR="008A2686">
                                    <w:rPr>
                                      <w:rFonts w:ascii="ＭＳ ゴシック" w:eastAsia="ＭＳ ゴシック" w:hAnsi="ＭＳ ゴシック" w:hint="eastAsia"/>
                                    </w:rPr>
                                    <w:t>行にまとめて記入しないこと。</w:t>
                                  </w:r>
                                  <w:r w:rsidR="00DF17DF">
                                    <w:rPr>
                                      <w:rFonts w:ascii="ＭＳ ゴシック" w:eastAsia="ＭＳ ゴシック" w:hAnsi="ＭＳ ゴシック" w:hint="eastAsia"/>
                                    </w:rPr>
                                    <w:t>なお、施設の所在地には事務所の所在地ではなく処理施設の所在地を記入すること。</w:t>
                                  </w:r>
                                </w:p>
                                <w:p w:rsidR="00C41CF8" w:rsidRPr="006A18B8" w:rsidRDefault="0088532D" w:rsidP="006A18B8">
                                  <w:pPr>
                                    <w:ind w:left="881" w:hangingChars="400" w:hanging="881"/>
                                    <w:rPr>
                                      <w:rFonts w:ascii="ＭＳ ゴシック" w:eastAsia="ＭＳ ゴシック" w:hAnsi="ＭＳ ゴシック"/>
                                    </w:rPr>
                                  </w:pPr>
                                  <w:r>
                                    <w:rPr>
                                      <w:rFonts w:ascii="ＭＳ ゴシック" w:eastAsia="ＭＳ ゴシック" w:hAnsi="ＭＳ ゴシック" w:hint="eastAsia"/>
                                    </w:rPr>
                                    <w:t>（注３）</w:t>
                                  </w:r>
                                  <w:r w:rsidR="00DE2EF8" w:rsidRPr="000706D7">
                                    <w:rPr>
                                      <w:rFonts w:ascii="ＭＳ ゴシック" w:eastAsia="ＭＳ ゴシック" w:hAnsi="ＭＳ ゴシック" w:hint="eastAsia"/>
                                    </w:rPr>
                                    <w:t>上段と同じ文言を記入する場合であっても、「〃」等の略称を使用しないこと。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2" type="#_x0000_t62" style="position:absolute;margin-left:-224.25pt;margin-top:15.85pt;width:375.75pt;height:21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" adj="5878,-2892" fillcolor="#ff9" strokecolor="#f2f2f2" strokeweight="3pt">
                      <v:shadow on="t" color="#243f60" opacity=".5" offset="1pt"/>
                      <v:textbox inset="5.85pt,.7pt,5.85pt,.7pt">
                        <w:txbxContent>
                          <w:p w:rsidR="00DE2EF8" w:rsidRPr="000706D7" w:rsidRDefault="00DE2EF8">
                            <w:pPr>
                              <w:rPr>
                                <w:rFonts w:ascii="ＭＳ ゴシック" w:eastAsia="ＭＳ ゴシック" w:hAnsi="ＭＳ ゴシック"/>
                              </w:rPr>
                            </w:pPr>
                            <w:r w:rsidRPr="000706D7">
                              <w:rPr>
                                <w:rFonts w:ascii="ＭＳ ゴシック" w:eastAsia="ＭＳ ゴシック" w:hAnsi="ＭＳ ゴシック" w:hint="eastAsia"/>
                              </w:rPr>
                              <w:t>注意事項</w:t>
                            </w:r>
                          </w:p>
                          <w:p w:rsidR="00DE2EF8" w:rsidRPr="000706D7" w:rsidRDefault="0088532D" w:rsidP="001F03E7">
                            <w:pPr>
                              <w:ind w:left="881" w:hangingChars="400" w:hanging="881"/>
                              <w:rPr>
                                <w:rFonts w:ascii="ＭＳ ゴシック" w:eastAsia="ＭＳ ゴシック" w:hAnsi="ＭＳ ゴシック"/>
                              </w:rPr>
                            </w:pPr>
                            <w:r>
                              <w:rPr>
                                <w:rFonts w:ascii="ＭＳ ゴシック" w:eastAsia="ＭＳ ゴシック" w:hAnsi="ＭＳ ゴシック" w:hint="eastAsia"/>
                              </w:rPr>
                              <w:t>（注１）</w:t>
                            </w:r>
                            <w:r w:rsidR="001F03E7">
                              <w:rPr>
                                <w:rFonts w:ascii="ＭＳ ゴシック" w:eastAsia="ＭＳ ゴシック" w:hAnsi="ＭＳ ゴシック" w:hint="eastAsia"/>
                              </w:rPr>
                              <w:t>特定建設資材廃棄物については、一行に１つの品目を記入することとし、搬入先の施設が同じ場合であっても、２つ以上の品目を一</w:t>
                            </w:r>
                            <w:r w:rsidR="00DE2EF8" w:rsidRPr="000706D7">
                              <w:rPr>
                                <w:rFonts w:ascii="ＭＳ ゴシック" w:eastAsia="ＭＳ ゴシック" w:hAnsi="ＭＳ ゴシック" w:hint="eastAsia"/>
                              </w:rPr>
                              <w:t>行にまとめて記入しないこと。</w:t>
                            </w:r>
                          </w:p>
                          <w:p w:rsidR="008A2686" w:rsidRPr="000706D7" w:rsidRDefault="0088532D" w:rsidP="001F03E7">
                            <w:pPr>
                              <w:ind w:left="881" w:hangingChars="400" w:hanging="881"/>
                              <w:rPr>
                                <w:rFonts w:ascii="ＭＳ ゴシック" w:eastAsia="ＭＳ ゴシック" w:hAnsi="ＭＳ ゴシック"/>
                              </w:rPr>
                            </w:pPr>
                            <w:r>
                              <w:rPr>
                                <w:rFonts w:ascii="ＭＳ ゴシック" w:eastAsia="ＭＳ ゴシック" w:hAnsi="ＭＳ ゴシック" w:hint="eastAsia"/>
                              </w:rPr>
                              <w:t>（注２）</w:t>
                            </w:r>
                            <w:r w:rsidR="001F03E7">
                              <w:rPr>
                                <w:rFonts w:ascii="ＭＳ ゴシック" w:eastAsia="ＭＳ ゴシック" w:hAnsi="ＭＳ ゴシック" w:hint="eastAsia"/>
                              </w:rPr>
                              <w:t>特定建設資材廃棄物の１つの</w:t>
                            </w:r>
                            <w:r w:rsidR="008A2686">
                              <w:rPr>
                                <w:rFonts w:ascii="ＭＳ ゴシック" w:eastAsia="ＭＳ ゴシック" w:hAnsi="ＭＳ ゴシック" w:hint="eastAsia"/>
                              </w:rPr>
                              <w:t>品目に対し、複数の施設を記入する場合</w:t>
                            </w:r>
                            <w:r>
                              <w:rPr>
                                <w:rFonts w:ascii="ＭＳ ゴシック" w:eastAsia="ＭＳ ゴシック" w:hAnsi="ＭＳ ゴシック" w:hint="eastAsia"/>
                              </w:rPr>
                              <w:t>であって</w:t>
                            </w:r>
                            <w:r w:rsidR="001F03E7">
                              <w:rPr>
                                <w:rFonts w:ascii="ＭＳ ゴシック" w:eastAsia="ＭＳ ゴシック" w:hAnsi="ＭＳ ゴシック" w:hint="eastAsia"/>
                              </w:rPr>
                              <w:t>も、２つ以上の施設名及び施設の所在地を一</w:t>
                            </w:r>
                            <w:r w:rsidR="008A2686">
                              <w:rPr>
                                <w:rFonts w:ascii="ＭＳ ゴシック" w:eastAsia="ＭＳ ゴシック" w:hAnsi="ＭＳ ゴシック" w:hint="eastAsia"/>
                              </w:rPr>
                              <w:t>行にまとめて記入しないこと。</w:t>
                            </w:r>
                            <w:r w:rsidR="00DF17DF">
                              <w:rPr>
                                <w:rFonts w:ascii="ＭＳ ゴシック" w:eastAsia="ＭＳ ゴシック" w:hAnsi="ＭＳ ゴシック" w:hint="eastAsia"/>
                              </w:rPr>
                              <w:t>なお、施設の所在地には事務所の所在地ではなく処理施設の所在地を記入すること。</w:t>
                            </w:r>
                          </w:p>
                          <w:p w:rsidR="00C41CF8" w:rsidRPr="006A18B8" w:rsidRDefault="0088532D" w:rsidP="006A18B8">
                            <w:pPr>
                              <w:ind w:left="881" w:hangingChars="400" w:hanging="881"/>
                              <w:rPr>
                                <w:rFonts w:ascii="ＭＳ ゴシック" w:eastAsia="ＭＳ ゴシック" w:hAnsi="ＭＳ ゴシック"/>
                              </w:rPr>
                            </w:pPr>
                            <w:r>
                              <w:rPr>
                                <w:rFonts w:ascii="ＭＳ ゴシック" w:eastAsia="ＭＳ ゴシック" w:hAnsi="ＭＳ ゴシック" w:hint="eastAsia"/>
                              </w:rPr>
                              <w:t>（注３）</w:t>
                            </w:r>
                            <w:r w:rsidR="00DE2EF8" w:rsidRPr="000706D7">
                              <w:rPr>
                                <w:rFonts w:ascii="ＭＳ ゴシック" w:eastAsia="ＭＳ ゴシック" w:hAnsi="ＭＳ ゴシック" w:hint="eastAsia"/>
                              </w:rPr>
                              <w:t>上段と同じ文言を記入する場合であっても、「〃」等の略称を使用しないこと。</w:t>
                            </w:r>
                          </w:p>
                        </w:txbxContent>
                      </v:textbox>
                    </v:shape>
                  </w:pict>
                </mc:Fallback>
              </mc:AlternateContent>
            </w:r>
          </w:p>
        </w:tc>
      </w:tr>
      <w:tr w:rsidR="00C453C7" w:rsidRPr="003021EB" w:rsidTr="00F725F4">
        <w:trPr>
          <w:trHeight w:val="843"/>
        </w:trPr>
        <w:tc>
          <w:tcPr>
            <w:tcW w:w="3006" w:type="dxa"/>
          </w:tcPr>
          <w:p w:rsidR="00C453C7" w:rsidRPr="003021EB" w:rsidRDefault="00C453C7" w:rsidP="00987816">
            <w:pPr>
              <w:rPr>
                <w:szCs w:val="22"/>
              </w:rPr>
            </w:pPr>
          </w:p>
          <w:p w:rsidR="004112C8" w:rsidRPr="003021EB" w:rsidRDefault="004112C8" w:rsidP="00987816">
            <w:pPr>
              <w:rPr>
                <w:szCs w:val="22"/>
              </w:rPr>
            </w:pPr>
          </w:p>
        </w:tc>
        <w:tc>
          <w:tcPr>
            <w:tcW w:w="2447" w:type="dxa"/>
          </w:tcPr>
          <w:p w:rsidR="00C453C7" w:rsidRPr="003021EB" w:rsidRDefault="00C453C7" w:rsidP="00987816">
            <w:pPr>
              <w:rPr>
                <w:szCs w:val="22"/>
              </w:rPr>
            </w:pPr>
          </w:p>
        </w:tc>
        <w:tc>
          <w:tcPr>
            <w:tcW w:w="4007" w:type="dxa"/>
          </w:tcPr>
          <w:p w:rsidR="00C453C7" w:rsidRPr="003021EB" w:rsidRDefault="00C453C7" w:rsidP="00987816">
            <w:pPr>
              <w:rPr>
                <w:szCs w:val="22"/>
              </w:rPr>
            </w:pPr>
          </w:p>
        </w:tc>
      </w:tr>
      <w:tr w:rsidR="00C453C7" w:rsidRPr="003021EB" w:rsidTr="00F725F4">
        <w:trPr>
          <w:trHeight w:val="864"/>
        </w:trPr>
        <w:tc>
          <w:tcPr>
            <w:tcW w:w="3006" w:type="dxa"/>
          </w:tcPr>
          <w:p w:rsidR="00C453C7" w:rsidRPr="003021EB" w:rsidRDefault="00C453C7" w:rsidP="00987816">
            <w:pPr>
              <w:rPr>
                <w:szCs w:val="22"/>
              </w:rPr>
            </w:pPr>
          </w:p>
          <w:p w:rsidR="004112C8" w:rsidRPr="003021EB" w:rsidRDefault="004112C8" w:rsidP="00987816">
            <w:pPr>
              <w:rPr>
                <w:szCs w:val="22"/>
              </w:rPr>
            </w:pPr>
          </w:p>
        </w:tc>
        <w:tc>
          <w:tcPr>
            <w:tcW w:w="2447" w:type="dxa"/>
          </w:tcPr>
          <w:p w:rsidR="00C453C7" w:rsidRPr="003021EB" w:rsidRDefault="00C453C7" w:rsidP="00987816">
            <w:pPr>
              <w:rPr>
                <w:szCs w:val="22"/>
              </w:rPr>
            </w:pPr>
          </w:p>
        </w:tc>
        <w:tc>
          <w:tcPr>
            <w:tcW w:w="4007" w:type="dxa"/>
          </w:tcPr>
          <w:p w:rsidR="00C453C7" w:rsidRPr="003021EB" w:rsidRDefault="00C453C7" w:rsidP="00987816">
            <w:pPr>
              <w:rPr>
                <w:szCs w:val="22"/>
              </w:rPr>
            </w:pPr>
          </w:p>
        </w:tc>
      </w:tr>
      <w:tr w:rsidR="00C453C7" w:rsidRPr="003021EB" w:rsidTr="00F725F4">
        <w:trPr>
          <w:trHeight w:val="843"/>
        </w:trPr>
        <w:tc>
          <w:tcPr>
            <w:tcW w:w="3006" w:type="dxa"/>
          </w:tcPr>
          <w:p w:rsidR="00C453C7" w:rsidRPr="003021EB" w:rsidRDefault="00C453C7" w:rsidP="00987816">
            <w:pPr>
              <w:rPr>
                <w:szCs w:val="22"/>
              </w:rPr>
            </w:pPr>
          </w:p>
          <w:p w:rsidR="004112C8" w:rsidRPr="003021EB" w:rsidRDefault="004112C8" w:rsidP="00987816">
            <w:pPr>
              <w:rPr>
                <w:szCs w:val="22"/>
              </w:rPr>
            </w:pPr>
          </w:p>
        </w:tc>
        <w:tc>
          <w:tcPr>
            <w:tcW w:w="2447" w:type="dxa"/>
          </w:tcPr>
          <w:p w:rsidR="00C453C7" w:rsidRPr="003021EB" w:rsidRDefault="00C453C7" w:rsidP="00987816">
            <w:pPr>
              <w:rPr>
                <w:szCs w:val="22"/>
              </w:rPr>
            </w:pPr>
          </w:p>
        </w:tc>
        <w:tc>
          <w:tcPr>
            <w:tcW w:w="4007" w:type="dxa"/>
          </w:tcPr>
          <w:p w:rsidR="00C453C7" w:rsidRPr="003021EB" w:rsidRDefault="00C453C7" w:rsidP="00987816">
            <w:pPr>
              <w:rPr>
                <w:szCs w:val="22"/>
              </w:rPr>
            </w:pPr>
          </w:p>
        </w:tc>
      </w:tr>
      <w:tr w:rsidR="00C453C7" w:rsidRPr="003021EB" w:rsidTr="00F725F4">
        <w:trPr>
          <w:trHeight w:val="864"/>
        </w:trPr>
        <w:tc>
          <w:tcPr>
            <w:tcW w:w="3006" w:type="dxa"/>
          </w:tcPr>
          <w:p w:rsidR="00C453C7" w:rsidRPr="003021EB" w:rsidRDefault="00C453C7" w:rsidP="00987816">
            <w:pPr>
              <w:rPr>
                <w:szCs w:val="22"/>
              </w:rPr>
            </w:pPr>
          </w:p>
          <w:p w:rsidR="004112C8" w:rsidRPr="003021EB" w:rsidRDefault="004112C8" w:rsidP="00987816">
            <w:pPr>
              <w:rPr>
                <w:szCs w:val="22"/>
              </w:rPr>
            </w:pPr>
          </w:p>
        </w:tc>
        <w:tc>
          <w:tcPr>
            <w:tcW w:w="2447" w:type="dxa"/>
          </w:tcPr>
          <w:p w:rsidR="00C453C7" w:rsidRPr="003021EB" w:rsidRDefault="00C453C7" w:rsidP="00987816">
            <w:pPr>
              <w:rPr>
                <w:szCs w:val="22"/>
              </w:rPr>
            </w:pPr>
          </w:p>
        </w:tc>
        <w:tc>
          <w:tcPr>
            <w:tcW w:w="4007" w:type="dxa"/>
          </w:tcPr>
          <w:p w:rsidR="00C453C7" w:rsidRPr="003021EB" w:rsidRDefault="00C453C7" w:rsidP="00987816">
            <w:pPr>
              <w:rPr>
                <w:szCs w:val="22"/>
              </w:rPr>
            </w:pPr>
          </w:p>
        </w:tc>
      </w:tr>
    </w:tbl>
    <w:p w:rsidR="004112C8" w:rsidRDefault="001F03E7" w:rsidP="00987816">
      <w:r>
        <w:rPr>
          <w:rFonts w:hint="eastAsia"/>
        </w:rPr>
        <w:t>注　受注</w:t>
      </w:r>
      <w:r w:rsidR="004112C8">
        <w:rPr>
          <w:rFonts w:hint="eastAsia"/>
        </w:rPr>
        <w:t>者が選択した施設を記載（品目ごとに複数記入可）すること。</w:t>
      </w:r>
    </w:p>
    <w:p w:rsidR="00A227FB" w:rsidRDefault="00A227FB" w:rsidP="00987816"/>
    <w:p w:rsidR="00A227FB" w:rsidRDefault="00A227FB" w:rsidP="00A227FB">
      <w:r>
        <w:br w:type="page"/>
      </w:r>
    </w:p>
    <w:p w:rsidR="00A227FB" w:rsidRDefault="00A227FB" w:rsidP="00A227FB">
      <w:pPr>
        <w:pStyle w:val="1"/>
      </w:pPr>
      <w:r>
        <w:rPr>
          <w:rFonts w:hint="eastAsia"/>
          <w:noProof/>
        </w:rPr>
        <w:lastRenderedPageBreak/>
        <mc:AlternateContent>
          <mc:Choice Requires="wps">
            <w:drawing>
              <wp:anchor distT="0" distB="0" distL="114300" distR="114300" simplePos="0" relativeHeight="251685376" behindDoc="0" locked="0" layoutInCell="1" allowOverlap="1" wp14:anchorId="509DE220" wp14:editId="53F8D318">
                <wp:simplePos x="0" y="0"/>
                <wp:positionH relativeFrom="column">
                  <wp:posOffset>4212590</wp:posOffset>
                </wp:positionH>
                <wp:positionV relativeFrom="paragraph">
                  <wp:posOffset>31115</wp:posOffset>
                </wp:positionV>
                <wp:extent cx="1781175" cy="5048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781175" cy="5048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27FB" w:rsidRPr="00C72000" w:rsidRDefault="00A227FB" w:rsidP="00A227FB">
                            <w:pPr>
                              <w:jc w:val="center"/>
                              <w:rPr>
                                <w:b/>
                                <w:color w:val="000000" w:themeColor="text1"/>
                              </w:rPr>
                            </w:pPr>
                            <w:r w:rsidRPr="00C72000">
                              <w:rPr>
                                <w:rFonts w:hint="eastAsia"/>
                                <w:b/>
                                <w:color w:val="000000" w:themeColor="text1"/>
                              </w:rPr>
                              <w:t>記載例</w:t>
                            </w:r>
                            <w:r w:rsidR="002A7FA1">
                              <w:rPr>
                                <w:rFonts w:hint="eastAsia"/>
                                <w:b/>
                                <w:color w:val="000000" w:themeColor="text1"/>
                              </w:rPr>
                              <w:t>②（土木工事</w:t>
                            </w:r>
                            <w:r>
                              <w:rPr>
                                <w:rFonts w:hint="eastAsia"/>
                                <w:b/>
                                <w:color w:val="000000" w:themeColor="text1"/>
                              </w:rPr>
                              <w:t>等</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DE220" id="正方形/長方形 22" o:spid="_x0000_s1033" style="position:absolute;left:0;text-align:left;margin-left:331.7pt;margin-top:2.45pt;width:140.25pt;height:39.7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" fillcolor="#9cc2e5 [1940]" strokecolor="#1f4d78 [1604]" strokeweight="1pt">
                <v:textbox>
                  <w:txbxContent>
                    <w:p w:rsidR="00A227FB" w:rsidRPr="00C72000" w:rsidRDefault="00A227FB" w:rsidP="00A227FB">
                      <w:pPr>
                        <w:jc w:val="center"/>
                        <w:rPr>
                          <w:b/>
                          <w:color w:val="000000" w:themeColor="text1"/>
                        </w:rPr>
                      </w:pPr>
                      <w:r w:rsidRPr="00C72000">
                        <w:rPr>
                          <w:rFonts w:hint="eastAsia"/>
                          <w:b/>
                          <w:color w:val="000000" w:themeColor="text1"/>
                        </w:rPr>
                        <w:t>記載例</w:t>
                      </w:r>
                      <w:r w:rsidR="002A7FA1">
                        <w:rPr>
                          <w:rFonts w:hint="eastAsia"/>
                          <w:b/>
                          <w:color w:val="000000" w:themeColor="text1"/>
                        </w:rPr>
                        <w:t>②（土木工事</w:t>
                      </w:r>
                      <w:r>
                        <w:rPr>
                          <w:rFonts w:hint="eastAsia"/>
                          <w:b/>
                          <w:color w:val="000000" w:themeColor="text1"/>
                        </w:rPr>
                        <w:t>等</w:t>
                      </w:r>
                      <w:r>
                        <w:rPr>
                          <w:b/>
                          <w:color w:val="000000" w:themeColor="text1"/>
                        </w:rPr>
                        <w:t>）</w:t>
                      </w:r>
                    </w:p>
                  </w:txbxContent>
                </v:textbox>
              </v:rect>
            </w:pict>
          </mc:Fallback>
        </mc:AlternateContent>
      </w:r>
      <w:r>
        <w:rPr>
          <w:rFonts w:hint="eastAsia"/>
        </w:rPr>
        <w:t>解体工事に要する費用等</w:t>
      </w:r>
    </w:p>
    <w:p w:rsidR="00A227FB" w:rsidRDefault="00A227FB" w:rsidP="00A227FB"/>
    <w:p w:rsidR="00A227FB" w:rsidRDefault="00A227FB" w:rsidP="00A227FB"/>
    <w:p w:rsidR="00A227FB" w:rsidRDefault="00815FD6" w:rsidP="00A227FB">
      <w:r>
        <w:rPr>
          <w:rFonts w:hint="eastAsia"/>
          <w:noProof/>
          <w:sz w:val="18"/>
          <w:szCs w:val="18"/>
        </w:rPr>
        <mc:AlternateContent>
          <mc:Choice Requires="wps">
            <w:drawing>
              <wp:anchor distT="0" distB="0" distL="114300" distR="114300" simplePos="0" relativeHeight="251687424" behindDoc="0" locked="0" layoutInCell="1" allowOverlap="1">
                <wp:simplePos x="0" y="0"/>
                <wp:positionH relativeFrom="column">
                  <wp:posOffset>167640</wp:posOffset>
                </wp:positionH>
                <wp:positionV relativeFrom="paragraph">
                  <wp:posOffset>2832100</wp:posOffset>
                </wp:positionV>
                <wp:extent cx="5772150" cy="13335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5772150" cy="1333500"/>
                        </a:xfrm>
                        <a:prstGeom prst="rect">
                          <a:avLst/>
                        </a:prstGeom>
                        <a:ln w="381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15FD6" w:rsidRPr="00815FD6" w:rsidRDefault="00815FD6" w:rsidP="00815FD6">
                            <w:pPr>
                              <w:jc w:val="center"/>
                              <w:rPr>
                                <w:rFonts w:ascii="HGｺﾞｼｯｸM" w:eastAsia="HGｺﾞｼｯｸM"/>
                                <w:color w:val="FF0000"/>
                                <w:sz w:val="32"/>
                                <w:szCs w:val="32"/>
                              </w:rPr>
                            </w:pPr>
                            <w:r w:rsidRPr="00815FD6">
                              <w:rPr>
                                <w:rFonts w:ascii="HGｺﾞｼｯｸM" w:eastAsia="HGｺﾞｼｯｸM" w:hint="eastAsia"/>
                                <w:color w:val="FF0000"/>
                                <w:sz w:val="32"/>
                                <w:szCs w:val="32"/>
                              </w:rPr>
                              <w:t>土木工事等において、端材や残材等が発生し、再資源化する必要が生じた場合には必ず変更契約をしてください。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margin-left:13.2pt;margin-top:223pt;width:454.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" fillcolor="white [3201]" strokecolor="#2e74b5 [2404]" strokeweight="3pt">
                <v:textbox>
                  <w:txbxContent>
                    <w:p w:rsidR="00815FD6" w:rsidRPr="00815FD6" w:rsidRDefault="00815FD6" w:rsidP="00815FD6">
                      <w:pPr>
                        <w:jc w:val="center"/>
                        <w:rPr>
                          <w:rFonts w:ascii="HGｺﾞｼｯｸM" w:eastAsia="HGｺﾞｼｯｸM" w:hint="eastAsia"/>
                          <w:color w:val="FF0000"/>
                          <w:sz w:val="32"/>
                          <w:szCs w:val="32"/>
                        </w:rPr>
                      </w:pPr>
                      <w:r w:rsidRPr="00815FD6">
                        <w:rPr>
                          <w:rFonts w:ascii="HGｺﾞｼｯｸM" w:eastAsia="HGｺﾞｼｯｸM" w:hint="eastAsia"/>
                          <w:color w:val="FF0000"/>
                          <w:sz w:val="32"/>
                          <w:szCs w:val="32"/>
                        </w:rPr>
                        <w:t>土木工事等において、端材や残材等が発生し、再資源化する必要が生じた場合には必ず変更契約をしてください。</w:t>
                      </w:r>
                    </w:p>
                  </w:txbxContent>
                </v:textbox>
              </v:rect>
            </w:pict>
          </mc:Fallback>
        </mc:AlternateContent>
      </w:r>
      <w:r w:rsidR="00A227FB" w:rsidRPr="003021EB">
        <w:rPr>
          <w:rFonts w:ascii="ＭＳ ゴシック" w:eastAsia="ＭＳ ゴシック" w:hint="eastAsia"/>
          <w:noProof/>
          <w:sz w:val="18"/>
          <w:szCs w:val="18"/>
        </w:rPr>
        <mc:AlternateContent>
          <mc:Choice Requires="wps">
            <w:drawing>
              <wp:anchor distT="0" distB="0" distL="114300" distR="114300" simplePos="0" relativeHeight="251672064" behindDoc="0" locked="0" layoutInCell="1" allowOverlap="1" wp14:anchorId="0BC72806" wp14:editId="72571BA9">
                <wp:simplePos x="0" y="0"/>
                <wp:positionH relativeFrom="column">
                  <wp:posOffset>-822961</wp:posOffset>
                </wp:positionH>
                <wp:positionV relativeFrom="paragraph">
                  <wp:posOffset>724535</wp:posOffset>
                </wp:positionV>
                <wp:extent cx="729615" cy="1657350"/>
                <wp:effectExtent l="19050" t="19050" r="184785" b="571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1657350"/>
                        </a:xfrm>
                        <a:prstGeom prst="wedgeRoundRectCallout">
                          <a:avLst>
                            <a:gd name="adj1" fmla="val 68740"/>
                            <a:gd name="adj2" fmla="val -35501"/>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A227FB" w:rsidRPr="00D7154A" w:rsidRDefault="00A227FB" w:rsidP="00A227FB">
                            <w:pPr>
                              <w:rPr>
                                <w:sz w:val="18"/>
                                <w:szCs w:val="18"/>
                              </w:rPr>
                            </w:pPr>
                            <w:r>
                              <w:rPr>
                                <w:rFonts w:ascii="ＭＳ ゴシック" w:eastAsia="ＭＳ ゴシック" w:hint="eastAsia"/>
                                <w:sz w:val="18"/>
                                <w:szCs w:val="18"/>
                              </w:rPr>
                              <w:t>３つの内容のうち</w:t>
                            </w:r>
                            <w:r w:rsidRPr="00D7154A">
                              <w:rPr>
                                <w:rFonts w:ascii="ＭＳ ゴシック" w:eastAsia="ＭＳ ゴシック" w:hint="eastAsia"/>
                                <w:sz w:val="18"/>
                                <w:szCs w:val="18"/>
                              </w:rPr>
                              <w:t>該当するものに</w:t>
                            </w:r>
                            <w:r w:rsidRPr="00D7154A">
                              <w:rPr>
                                <w:rFonts w:ascii="ＭＳ ゴシック" w:eastAsia="ＭＳ ゴシック"/>
                                <w:sz w:val="18"/>
                                <w:szCs w:val="18"/>
                              </w:rPr>
                              <w:t>チェックを</w:t>
                            </w:r>
                            <w:r w:rsidRPr="00D7154A">
                              <w:rPr>
                                <w:rFonts w:ascii="ＭＳ ゴシック" w:eastAsia="ＭＳ ゴシック" w:hint="eastAsia"/>
                                <w:sz w:val="18"/>
                                <w:szCs w:val="18"/>
                              </w:rPr>
                              <w:t>入れてください</w:t>
                            </w:r>
                            <w:r w:rsidRPr="00D7154A">
                              <w:rPr>
                                <w:rFonts w:ascii="ＭＳ ゴシック" w:eastAsia="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28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64.8pt;margin-top:57.05pt;width:57.45pt;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" adj="25648,3132" fillcolor="#ff9" strokecolor="#f2f2f2" strokeweight="3pt">
                <v:shadow on="t" color="#243f60" opacity=".5" offset="1pt"/>
                <v:textbox inset="5.85pt,.7pt,5.85pt,.7pt">
                  <w:txbxContent>
                    <w:p w:rsidR="00A227FB" w:rsidRPr="00D7154A" w:rsidRDefault="00A227FB" w:rsidP="00A227FB">
                      <w:pPr>
                        <w:rPr>
                          <w:sz w:val="18"/>
                          <w:szCs w:val="18"/>
                        </w:rPr>
                      </w:pPr>
                      <w:r>
                        <w:rPr>
                          <w:rFonts w:ascii="ＭＳ ゴシック" w:eastAsia="ＭＳ ゴシック" w:hint="eastAsia"/>
                          <w:sz w:val="18"/>
                          <w:szCs w:val="18"/>
                        </w:rPr>
                        <w:t>３つの内容のうち</w:t>
                      </w:r>
                      <w:r w:rsidRPr="00D7154A">
                        <w:rPr>
                          <w:rFonts w:ascii="ＭＳ ゴシック" w:eastAsia="ＭＳ ゴシック" w:hint="eastAsia"/>
                          <w:sz w:val="18"/>
                          <w:szCs w:val="18"/>
                        </w:rPr>
                        <w:t>該当するものに</w:t>
                      </w:r>
                      <w:r w:rsidRPr="00D7154A">
                        <w:rPr>
                          <w:rFonts w:ascii="ＭＳ ゴシック" w:eastAsia="ＭＳ ゴシック"/>
                          <w:sz w:val="18"/>
                          <w:szCs w:val="18"/>
                        </w:rPr>
                        <w:t>チェックを</w:t>
                      </w:r>
                      <w:r w:rsidRPr="00D7154A">
                        <w:rPr>
                          <w:rFonts w:ascii="ＭＳ ゴシック" w:eastAsia="ＭＳ ゴシック" w:hint="eastAsia"/>
                          <w:sz w:val="18"/>
                          <w:szCs w:val="18"/>
                        </w:rPr>
                        <w:t>入れてください</w:t>
                      </w:r>
                      <w:r w:rsidRPr="00D7154A">
                        <w:rPr>
                          <w:rFonts w:ascii="ＭＳ ゴシック" w:eastAsia="ＭＳ ゴシック"/>
                          <w:sz w:val="18"/>
                          <w:szCs w:val="18"/>
                        </w:rPr>
                        <w:t>。</w:t>
                      </w:r>
                    </w:p>
                  </w:txbxContent>
                </v:textbox>
              </v:shape>
            </w:pict>
          </mc:Fallback>
        </mc:AlternateContent>
      </w:r>
      <w:r w:rsidR="00A227FB">
        <w:rPr>
          <w:rFonts w:hint="eastAsia"/>
          <w:noProof/>
          <w:sz w:val="18"/>
          <w:szCs w:val="18"/>
        </w:rPr>
        <mc:AlternateContent>
          <mc:Choice Requires="wps">
            <w:drawing>
              <wp:anchor distT="0" distB="0" distL="114300" distR="114300" simplePos="0" relativeHeight="251677184" behindDoc="0" locked="0" layoutInCell="1" allowOverlap="1" wp14:anchorId="12CD060D" wp14:editId="5E6DEAAD">
                <wp:simplePos x="0" y="0"/>
                <wp:positionH relativeFrom="column">
                  <wp:posOffset>-746760</wp:posOffset>
                </wp:positionH>
                <wp:positionV relativeFrom="paragraph">
                  <wp:posOffset>2877185</wp:posOffset>
                </wp:positionV>
                <wp:extent cx="775335" cy="1847850"/>
                <wp:effectExtent l="19050" t="19050" r="120015" b="571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847850"/>
                        </a:xfrm>
                        <a:prstGeom prst="wedgeRoundRectCallout">
                          <a:avLst>
                            <a:gd name="adj1" fmla="val 58288"/>
                            <a:gd name="adj2" fmla="val 19942"/>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A227FB" w:rsidRPr="00FA303F" w:rsidRDefault="00A227FB" w:rsidP="00A227FB">
                            <w:r>
                              <w:rPr>
                                <w:rFonts w:ascii="ＭＳ ゴシック" w:eastAsia="ＭＳ ゴシック" w:hint="eastAsia"/>
                                <w:sz w:val="18"/>
                                <w:szCs w:val="18"/>
                              </w:rPr>
                              <w:t>該当のチェックをしない内容については、記入の必要はありません。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060D" id="_x0000_s1036" type="#_x0000_t62" style="position:absolute;margin-left:-58.8pt;margin-top:226.55pt;width:61.05pt;height:14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" adj="23390,15107" fillcolor="#ff9" strokecolor="#f2f2f2" strokeweight="3pt">
                <v:shadow on="t" color="#243f60" opacity=".5" offset="1pt"/>
                <v:textbox inset="5.85pt,.7pt,5.85pt,.7pt">
                  <w:txbxContent>
                    <w:p w:rsidR="00A227FB" w:rsidRPr="00FA303F" w:rsidRDefault="00A227FB" w:rsidP="00A227FB">
                      <w:r>
                        <w:rPr>
                          <w:rFonts w:ascii="ＭＳ ゴシック" w:eastAsia="ＭＳ ゴシック" w:hint="eastAsia"/>
                          <w:sz w:val="18"/>
                          <w:szCs w:val="18"/>
                        </w:rPr>
                        <w:t>該当のチェックをしない内容については、記入の必要はありません。</w:t>
                      </w:r>
                    </w:p>
                  </w:txbxContent>
                </v:textbox>
              </v:shape>
            </w:pict>
          </mc:Fallback>
        </mc:AlternateContent>
      </w:r>
      <w:r w:rsidR="00A227FB" w:rsidRPr="003021EB">
        <w:rPr>
          <w:rFonts w:hint="eastAsia"/>
          <w:noProof/>
          <w:sz w:val="18"/>
          <w:szCs w:val="18"/>
        </w:rPr>
        <mc:AlternateContent>
          <mc:Choice Requires="wps">
            <w:drawing>
              <wp:anchor distT="0" distB="0" distL="114300" distR="114300" simplePos="0" relativeHeight="251673088" behindDoc="0" locked="0" layoutInCell="1" allowOverlap="1" wp14:anchorId="39D0D367" wp14:editId="1B4AE71E">
                <wp:simplePos x="0" y="0"/>
                <wp:positionH relativeFrom="column">
                  <wp:posOffset>-308610</wp:posOffset>
                </wp:positionH>
                <wp:positionV relativeFrom="paragraph">
                  <wp:posOffset>2886710</wp:posOffset>
                </wp:positionV>
                <wp:extent cx="304800" cy="628650"/>
                <wp:effectExtent l="19050" t="209550" r="114300" b="5715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28650"/>
                        </a:xfrm>
                        <a:prstGeom prst="wedgeRoundRectCallout">
                          <a:avLst>
                            <a:gd name="adj1" fmla="val 56373"/>
                            <a:gd name="adj2" fmla="val -68279"/>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A227FB" w:rsidRPr="004A23B5" w:rsidRDefault="00A227FB" w:rsidP="00A227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D367" id="_x0000_s1037" type="#_x0000_t62" style="position:absolute;margin-left:-24.3pt;margin-top:227.3pt;width:24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" adj="22977,-3948" fillcolor="#ff9" strokecolor="#f2f2f2" strokeweight="3pt">
                <v:shadow on="t" color="#243f60" opacity=".5" offset="1pt"/>
                <v:textbox inset="5.85pt,.7pt,5.85pt,.7pt">
                  <w:txbxContent>
                    <w:p w:rsidR="00A227FB" w:rsidRPr="004A23B5" w:rsidRDefault="00A227FB" w:rsidP="00A227FB"/>
                  </w:txbxContent>
                </v:textbox>
              </v:shape>
            </w:pict>
          </mc:Fallback>
        </mc:AlternateContent>
      </w:r>
      <w:r w:rsidR="00A227FB">
        <w:rPr>
          <w:rFonts w:hint="eastAsia"/>
        </w:rPr>
        <w:t>１　分別解体等の方法（工事内容に応じて選択し、該当の枠内を記入する）</w:t>
      </w:r>
    </w:p>
    <w:tbl>
      <w:tblPr>
        <w:tblW w:w="94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333"/>
        <w:gridCol w:w="669"/>
        <w:gridCol w:w="2078"/>
        <w:gridCol w:w="2420"/>
        <w:gridCol w:w="1100"/>
        <w:gridCol w:w="2860"/>
      </w:tblGrid>
      <w:tr w:rsidR="00A227FB" w:rsidRPr="003021EB" w:rsidTr="00224628">
        <w:trPr>
          <w:cantSplit/>
          <w:trHeight w:val="750"/>
        </w:trPr>
        <w:tc>
          <w:tcPr>
            <w:tcW w:w="333" w:type="dxa"/>
            <w:tcBorders>
              <w:bottom w:val="single" w:sz="12" w:space="0" w:color="auto"/>
            </w:tcBorders>
            <w:textDirection w:val="tbRlV"/>
            <w:vAlign w:val="center"/>
          </w:tcPr>
          <w:p w:rsidR="00A227FB" w:rsidRPr="003021EB" w:rsidRDefault="00A227FB" w:rsidP="00224628">
            <w:pPr>
              <w:ind w:left="113" w:right="113"/>
              <w:jc w:val="center"/>
              <w:rPr>
                <w:rFonts w:ascii="ＭＳ ゴシック" w:eastAsia="ＭＳ ゴシック"/>
                <w:sz w:val="18"/>
                <w:szCs w:val="18"/>
              </w:rPr>
            </w:pPr>
            <w:r w:rsidRPr="003021EB">
              <w:rPr>
                <w:rFonts w:ascii="ＭＳ ゴシック" w:eastAsia="ＭＳ ゴシック" w:hint="eastAsia"/>
                <w:sz w:val="18"/>
                <w:szCs w:val="18"/>
              </w:rPr>
              <w:t>内容</w:t>
            </w:r>
          </w:p>
        </w:tc>
        <w:tc>
          <w:tcPr>
            <w:tcW w:w="2747" w:type="dxa"/>
            <w:gridSpan w:val="2"/>
            <w:tcBorders>
              <w:bottom w:val="single" w:sz="12" w:space="0" w:color="auto"/>
            </w:tcBorders>
            <w:vAlign w:val="center"/>
          </w:tcPr>
          <w:p w:rsidR="00A227FB" w:rsidRPr="003021EB" w:rsidRDefault="00A227FB" w:rsidP="00224628">
            <w:pPr>
              <w:jc w:val="center"/>
              <w:rPr>
                <w:rFonts w:ascii="ＭＳ ゴシック" w:eastAsia="ＭＳ ゴシック"/>
                <w:sz w:val="18"/>
                <w:szCs w:val="18"/>
              </w:rPr>
            </w:pPr>
            <w:r w:rsidRPr="003021EB">
              <w:rPr>
                <w:rFonts w:ascii="ＭＳ ゴシック" w:eastAsia="ＭＳ ゴシック" w:hint="eastAsia"/>
                <w:sz w:val="18"/>
                <w:szCs w:val="18"/>
              </w:rPr>
              <w:t>工程</w:t>
            </w:r>
          </w:p>
        </w:tc>
        <w:tc>
          <w:tcPr>
            <w:tcW w:w="3520" w:type="dxa"/>
            <w:gridSpan w:val="2"/>
            <w:tcBorders>
              <w:bottom w:val="single" w:sz="12" w:space="0" w:color="auto"/>
            </w:tcBorders>
            <w:vAlign w:val="center"/>
          </w:tcPr>
          <w:p w:rsidR="00A227FB" w:rsidRPr="003021EB" w:rsidRDefault="00A227FB" w:rsidP="00224628">
            <w:pPr>
              <w:jc w:val="center"/>
              <w:rPr>
                <w:rFonts w:ascii="ＭＳ ゴシック" w:eastAsia="ＭＳ ゴシック"/>
                <w:sz w:val="18"/>
                <w:szCs w:val="18"/>
              </w:rPr>
            </w:pPr>
            <w:r w:rsidRPr="003021EB">
              <w:rPr>
                <w:rFonts w:ascii="ＭＳ ゴシック" w:eastAsia="ＭＳ ゴシック" w:hint="eastAsia"/>
                <w:sz w:val="18"/>
                <w:szCs w:val="18"/>
              </w:rPr>
              <w:t>作業内容</w:t>
            </w:r>
          </w:p>
        </w:tc>
        <w:tc>
          <w:tcPr>
            <w:tcW w:w="2860" w:type="dxa"/>
            <w:tcBorders>
              <w:bottom w:val="single" w:sz="12" w:space="0" w:color="auto"/>
            </w:tcBorders>
            <w:vAlign w:val="center"/>
          </w:tcPr>
          <w:p w:rsidR="00A227FB" w:rsidRPr="003021EB" w:rsidRDefault="00A227FB" w:rsidP="00224628">
            <w:pPr>
              <w:jc w:val="center"/>
              <w:rPr>
                <w:rFonts w:ascii="ＭＳ ゴシック" w:eastAsia="ＭＳ ゴシック"/>
                <w:sz w:val="18"/>
                <w:szCs w:val="18"/>
              </w:rPr>
            </w:pPr>
            <w:r w:rsidRPr="003021EB">
              <w:rPr>
                <w:rFonts w:ascii="ＭＳ ゴシック" w:eastAsia="ＭＳ ゴシック" w:hint="eastAsia"/>
                <w:sz w:val="18"/>
                <w:szCs w:val="18"/>
              </w:rPr>
              <w:t>分別解体等の方法</w:t>
            </w:r>
          </w:p>
          <w:p w:rsidR="00A227FB" w:rsidRPr="003021EB" w:rsidRDefault="00A227FB" w:rsidP="00224628">
            <w:pPr>
              <w:jc w:val="center"/>
              <w:rPr>
                <w:rFonts w:ascii="ＭＳ ゴシック" w:eastAsia="ＭＳ ゴシック"/>
                <w:sz w:val="18"/>
                <w:szCs w:val="18"/>
              </w:rPr>
            </w:pPr>
            <w:r w:rsidRPr="003021EB">
              <w:rPr>
                <w:rFonts w:ascii="ＭＳ ゴシック" w:eastAsia="ＭＳ ゴシック" w:hint="eastAsia"/>
                <w:sz w:val="18"/>
                <w:szCs w:val="18"/>
              </w:rPr>
              <w:t>（土木工事は、解体工事のみ）</w:t>
            </w:r>
          </w:p>
        </w:tc>
      </w:tr>
      <w:tr w:rsidR="00A227FB" w:rsidRPr="003021EB" w:rsidTr="00224628">
        <w:trPr>
          <w:trHeight w:val="23"/>
        </w:trPr>
        <w:tc>
          <w:tcPr>
            <w:tcW w:w="9460" w:type="dxa"/>
            <w:gridSpan w:val="6"/>
            <w:tcBorders>
              <w:top w:val="single" w:sz="12" w:space="0" w:color="auto"/>
              <w:left w:val="single" w:sz="12" w:space="0" w:color="auto"/>
              <w:right w:val="single" w:sz="12" w:space="0" w:color="auto"/>
            </w:tcBorders>
            <w:vAlign w:val="center"/>
          </w:tcPr>
          <w:p w:rsidR="00A227FB" w:rsidRPr="003021EB" w:rsidRDefault="00A227FB" w:rsidP="00224628">
            <w:pPr>
              <w:jc w:val="both"/>
              <w:rPr>
                <w:rFonts w:ascii="ＭＳ ゴシック" w:eastAsia="ＭＳ ゴシック"/>
                <w:sz w:val="18"/>
                <w:szCs w:val="18"/>
              </w:rPr>
            </w:pPr>
            <w:r w:rsidRPr="003021EB">
              <w:rPr>
                <w:rFonts w:ascii="ＭＳ ゴシック" w:eastAsia="ＭＳ ゴシック" w:hAnsi="ＭＳ ゴシック" w:hint="eastAsia"/>
                <w:szCs w:val="22"/>
              </w:rPr>
              <w:t>☑</w:t>
            </w:r>
            <w:r w:rsidRPr="003021EB">
              <w:rPr>
                <w:rFonts w:ascii="ＭＳ ゴシック" w:eastAsia="ＭＳ ゴシック" w:hint="eastAsia"/>
                <w:sz w:val="18"/>
                <w:szCs w:val="18"/>
              </w:rPr>
              <w:t xml:space="preserve"> </w:t>
            </w:r>
            <w:r>
              <w:rPr>
                <w:rFonts w:ascii="ＭＳ ゴシック" w:eastAsia="ＭＳ ゴシック" w:hint="eastAsia"/>
                <w:sz w:val="18"/>
                <w:szCs w:val="18"/>
              </w:rPr>
              <w:t>建築</w:t>
            </w:r>
            <w:r w:rsidRPr="003021EB">
              <w:rPr>
                <w:rFonts w:ascii="ＭＳ ゴシック" w:eastAsia="ＭＳ ゴシック" w:hint="eastAsia"/>
                <w:sz w:val="18"/>
                <w:szCs w:val="18"/>
              </w:rPr>
              <w:t>物以外のものの解体・新築等（土木工事等）</w:t>
            </w:r>
          </w:p>
        </w:tc>
      </w:tr>
      <w:tr w:rsidR="00A227FB" w:rsidRPr="003021EB" w:rsidTr="00224628">
        <w:trPr>
          <w:trHeight w:val="23"/>
        </w:trPr>
        <w:tc>
          <w:tcPr>
            <w:tcW w:w="333" w:type="dxa"/>
            <w:vMerge w:val="restart"/>
            <w:tcBorders>
              <w:top w:val="single" w:sz="12" w:space="0" w:color="auto"/>
              <w:right w:val="single" w:sz="12" w:space="0" w:color="auto"/>
            </w:tcBorders>
          </w:tcPr>
          <w:p w:rsidR="00A227FB" w:rsidRPr="003021EB" w:rsidRDefault="00A227FB" w:rsidP="00224628">
            <w:pPr>
              <w:ind w:left="113" w:right="113"/>
              <w:jc w:val="both"/>
              <w:rPr>
                <w:sz w:val="18"/>
                <w:szCs w:val="18"/>
              </w:rPr>
            </w:pP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A227FB" w:rsidRPr="003021EB" w:rsidRDefault="00A227FB" w:rsidP="00224628">
            <w:pPr>
              <w:spacing w:line="240" w:lineRule="exact"/>
              <w:ind w:left="113" w:right="113"/>
              <w:jc w:val="both"/>
              <w:rPr>
                <w:sz w:val="18"/>
                <w:szCs w:val="18"/>
              </w:rPr>
            </w:pPr>
            <w:r w:rsidRPr="003021EB">
              <w:rPr>
                <w:rFonts w:hint="eastAsia"/>
                <w:sz w:val="18"/>
                <w:szCs w:val="18"/>
              </w:rPr>
              <w:t>工程ごとの作業内容</w:t>
            </w:r>
          </w:p>
          <w:p w:rsidR="00A227FB" w:rsidRPr="003021EB" w:rsidRDefault="00A227FB" w:rsidP="00224628">
            <w:pPr>
              <w:spacing w:line="280" w:lineRule="exact"/>
              <w:ind w:left="113" w:right="113"/>
              <w:jc w:val="both"/>
              <w:rPr>
                <w:sz w:val="18"/>
                <w:szCs w:val="18"/>
              </w:rPr>
            </w:pPr>
            <w:r w:rsidRPr="003021EB">
              <w:rPr>
                <w:rFonts w:hint="eastAsia"/>
                <w:sz w:val="18"/>
                <w:szCs w:val="18"/>
              </w:rPr>
              <w:t>及び解体方法</w:t>
            </w:r>
          </w:p>
        </w:tc>
        <w:tc>
          <w:tcPr>
            <w:tcW w:w="2078" w:type="dxa"/>
            <w:tcBorders>
              <w:top w:val="single" w:sz="4" w:space="0" w:color="auto"/>
              <w:left w:val="single" w:sz="4" w:space="0" w:color="auto"/>
            </w:tcBorders>
          </w:tcPr>
          <w:p w:rsidR="00A227FB" w:rsidRPr="003021EB" w:rsidRDefault="00A227FB" w:rsidP="00224628">
            <w:pPr>
              <w:rPr>
                <w:sz w:val="18"/>
                <w:szCs w:val="18"/>
              </w:rPr>
            </w:pPr>
            <w:r w:rsidRPr="003021EB">
              <w:rPr>
                <w:rFonts w:hint="eastAsia"/>
                <w:sz w:val="18"/>
                <w:szCs w:val="18"/>
              </w:rPr>
              <w:t>①仮設</w:t>
            </w:r>
          </w:p>
        </w:tc>
        <w:tc>
          <w:tcPr>
            <w:tcW w:w="2420" w:type="dxa"/>
            <w:tcBorders>
              <w:top w:val="single" w:sz="4" w:space="0" w:color="auto"/>
              <w:right w:val="dotted" w:sz="4" w:space="0" w:color="auto"/>
            </w:tcBorders>
          </w:tcPr>
          <w:p w:rsidR="00A227FB" w:rsidRPr="003021EB" w:rsidRDefault="00A227FB" w:rsidP="00224628">
            <w:pPr>
              <w:rPr>
                <w:sz w:val="18"/>
                <w:szCs w:val="18"/>
              </w:rPr>
            </w:pPr>
            <w:r w:rsidRPr="003021EB">
              <w:rPr>
                <w:rFonts w:hint="eastAsia"/>
                <w:sz w:val="18"/>
                <w:szCs w:val="18"/>
              </w:rPr>
              <w:t>仮設工事</w:t>
            </w:r>
          </w:p>
        </w:tc>
        <w:tc>
          <w:tcPr>
            <w:tcW w:w="1100" w:type="dxa"/>
            <w:tcBorders>
              <w:top w:val="single" w:sz="4" w:space="0" w:color="auto"/>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top w:val="single" w:sz="4" w:space="0" w:color="auto"/>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extDirection w:val="tbRlV"/>
          </w:tcPr>
          <w:p w:rsidR="00A227FB" w:rsidRPr="003021EB" w:rsidRDefault="00A227FB" w:rsidP="00224628">
            <w:pPr>
              <w:ind w:left="113" w:right="113"/>
              <w:jc w:val="center"/>
              <w:rPr>
                <w:sz w:val="18"/>
                <w:szCs w:val="18"/>
              </w:rPr>
            </w:pPr>
          </w:p>
        </w:tc>
        <w:tc>
          <w:tcPr>
            <w:tcW w:w="669" w:type="dxa"/>
            <w:vMerge/>
            <w:tcBorders>
              <w:left w:val="single" w:sz="12" w:space="0" w:color="auto"/>
              <w:right w:val="single" w:sz="4" w:space="0" w:color="auto"/>
            </w:tcBorders>
            <w:textDirection w:val="tbRlV"/>
          </w:tcPr>
          <w:p w:rsidR="00A227FB" w:rsidRPr="003021EB" w:rsidRDefault="00A227FB" w:rsidP="00224628">
            <w:pPr>
              <w:ind w:left="113" w:right="113"/>
              <w:jc w:val="cente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②土工</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土工事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③基礎</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基礎工事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④本体構造</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本体構造の工事</w:t>
            </w:r>
          </w:p>
        </w:tc>
        <w:tc>
          <w:tcPr>
            <w:tcW w:w="1100" w:type="dxa"/>
            <w:tcBorders>
              <w:left w:val="dotted" w:sz="4" w:space="0" w:color="auto"/>
            </w:tcBorders>
          </w:tcPr>
          <w:p w:rsidR="00A227FB" w:rsidRPr="003021EB" w:rsidRDefault="00A227FB" w:rsidP="00224628">
            <w:pPr>
              <w:rPr>
                <w:sz w:val="18"/>
                <w:szCs w:val="18"/>
              </w:rPr>
            </w:pPr>
            <w:r>
              <w:rPr>
                <w:rFonts w:hint="eastAsia"/>
                <w:sz w:val="18"/>
                <w:szCs w:val="18"/>
              </w:rPr>
              <w:t>□有　☑</w:t>
            </w:r>
            <w:r w:rsidRPr="003021EB">
              <w:rPr>
                <w:rFonts w:hint="eastAsia"/>
                <w:sz w:val="18"/>
                <w:szCs w:val="18"/>
              </w:rPr>
              <w:t>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 xml:space="preserve">□手作業　</w:t>
            </w:r>
            <w:r>
              <w:rPr>
                <w:rFonts w:hint="eastAsia"/>
                <w:sz w:val="18"/>
                <w:szCs w:val="18"/>
              </w:rPr>
              <w:t>□</w:t>
            </w:r>
            <w:r w:rsidRPr="003021EB">
              <w:rPr>
                <w:rFonts w:hint="eastAsia"/>
                <w:sz w:val="18"/>
                <w:szCs w:val="18"/>
              </w:rPr>
              <w:t>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⑤本体付属品</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本体付属品の工事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bottom w:val="single" w:sz="12" w:space="0" w:color="auto"/>
              <w:right w:val="single" w:sz="12" w:space="0" w:color="auto"/>
            </w:tcBorders>
          </w:tcPr>
          <w:p w:rsidR="00A227FB" w:rsidRPr="003021EB" w:rsidRDefault="00A227FB" w:rsidP="00224628">
            <w:pPr>
              <w:rPr>
                <w:sz w:val="18"/>
                <w:szCs w:val="18"/>
              </w:rPr>
            </w:pPr>
          </w:p>
        </w:tc>
        <w:tc>
          <w:tcPr>
            <w:tcW w:w="669" w:type="dxa"/>
            <w:vMerge/>
            <w:tcBorders>
              <w:left w:val="single" w:sz="12" w:space="0" w:color="auto"/>
              <w:bottom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bottom w:val="single" w:sz="12" w:space="0" w:color="auto"/>
            </w:tcBorders>
          </w:tcPr>
          <w:p w:rsidR="00A227FB" w:rsidRPr="003021EB" w:rsidRDefault="00A227FB" w:rsidP="00224628">
            <w:pPr>
              <w:rPr>
                <w:sz w:val="18"/>
                <w:szCs w:val="18"/>
              </w:rPr>
            </w:pPr>
            <w:r>
              <w:rPr>
                <w:rFonts w:hint="eastAsia"/>
                <w:sz w:val="18"/>
                <w:szCs w:val="18"/>
              </w:rPr>
              <w:t>⑥その他（　　　　）</w:t>
            </w:r>
          </w:p>
        </w:tc>
        <w:tc>
          <w:tcPr>
            <w:tcW w:w="2420" w:type="dxa"/>
            <w:tcBorders>
              <w:bottom w:val="single" w:sz="12" w:space="0" w:color="auto"/>
              <w:right w:val="dotted" w:sz="4" w:space="0" w:color="auto"/>
            </w:tcBorders>
          </w:tcPr>
          <w:p w:rsidR="00A227FB" w:rsidRPr="003021EB" w:rsidRDefault="00A227FB" w:rsidP="00224628">
            <w:pPr>
              <w:rPr>
                <w:sz w:val="18"/>
                <w:szCs w:val="18"/>
              </w:rPr>
            </w:pPr>
            <w:r w:rsidRPr="003021EB">
              <w:rPr>
                <w:rFonts w:hint="eastAsia"/>
                <w:sz w:val="18"/>
                <w:szCs w:val="18"/>
              </w:rPr>
              <w:t>その他の工事</w:t>
            </w:r>
          </w:p>
        </w:tc>
        <w:tc>
          <w:tcPr>
            <w:tcW w:w="1100" w:type="dxa"/>
            <w:tcBorders>
              <w:left w:val="dotted" w:sz="4" w:space="0" w:color="auto"/>
              <w:bottom w:val="single" w:sz="12"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bottom w:val="single" w:sz="12" w:space="0" w:color="auto"/>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9460" w:type="dxa"/>
            <w:gridSpan w:val="6"/>
            <w:tcBorders>
              <w:left w:val="single" w:sz="12" w:space="0" w:color="auto"/>
              <w:right w:val="single" w:sz="12" w:space="0" w:color="auto"/>
            </w:tcBorders>
            <w:vAlign w:val="center"/>
          </w:tcPr>
          <w:p w:rsidR="00A227FB" w:rsidRPr="003021EB" w:rsidRDefault="00A227FB" w:rsidP="00224628">
            <w:pPr>
              <w:jc w:val="both"/>
              <w:rPr>
                <w:rFonts w:ascii="ＭＳ ゴシック" w:eastAsia="ＭＳ ゴシック"/>
                <w:sz w:val="18"/>
                <w:szCs w:val="18"/>
              </w:rPr>
            </w:pPr>
            <w:r w:rsidRPr="003021EB">
              <w:rPr>
                <w:rFonts w:hint="eastAsia"/>
                <w:noProof/>
                <w:sz w:val="18"/>
                <w:szCs w:val="18"/>
              </w:rPr>
              <mc:AlternateContent>
                <mc:Choice Requires="wps">
                  <w:drawing>
                    <wp:anchor distT="0" distB="0" distL="114300" distR="114300" simplePos="0" relativeHeight="251675136" behindDoc="0" locked="0" layoutInCell="1" allowOverlap="1" wp14:anchorId="2391356E" wp14:editId="14BB7409">
                      <wp:simplePos x="0" y="0"/>
                      <wp:positionH relativeFrom="column">
                        <wp:posOffset>3350895</wp:posOffset>
                      </wp:positionH>
                      <wp:positionV relativeFrom="paragraph">
                        <wp:posOffset>-11430</wp:posOffset>
                      </wp:positionV>
                      <wp:extent cx="838200" cy="1866900"/>
                      <wp:effectExtent l="19050" t="25400" r="38100" b="5080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66900"/>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6838A" id="Oval 11" o:spid="_x0000_s1026" style="position:absolute;left:0;text-align:left;margin-left:263.85pt;margin-top:-.9pt;width:66pt;height:1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" filled="f" strokecolor="#f2f2f2" strokeweight="3pt">
                      <v:fill opacity="0"/>
                      <v:shadow on="t" color="#243f60" opacity=".5" offset="1pt"/>
                      <v:textbox inset="5.85pt,.7pt,5.85pt,.7pt"/>
                    </v:oval>
                  </w:pict>
                </mc:Fallback>
              </mc:AlternateContent>
            </w:r>
            <w:r w:rsidRPr="003021EB">
              <w:rPr>
                <w:rFonts w:ascii="ＭＳ ゴシック" w:eastAsia="ＭＳ ゴシック" w:hint="eastAsia"/>
                <w:szCs w:val="22"/>
              </w:rPr>
              <w:t>□</w:t>
            </w:r>
            <w:r w:rsidRPr="003021EB">
              <w:rPr>
                <w:rFonts w:ascii="ＭＳ ゴシック" w:eastAsia="ＭＳ ゴシック" w:hint="eastAsia"/>
                <w:sz w:val="18"/>
                <w:szCs w:val="18"/>
              </w:rPr>
              <w:t xml:space="preserve"> 建築物の新築・増築</w:t>
            </w:r>
          </w:p>
        </w:tc>
      </w:tr>
      <w:tr w:rsidR="00A227FB" w:rsidRPr="003021EB" w:rsidTr="00224628">
        <w:trPr>
          <w:trHeight w:val="23"/>
        </w:trPr>
        <w:tc>
          <w:tcPr>
            <w:tcW w:w="333" w:type="dxa"/>
            <w:vMerge w:val="restart"/>
            <w:tcBorders>
              <w:top w:val="single" w:sz="12" w:space="0" w:color="auto"/>
              <w:right w:val="single" w:sz="12" w:space="0" w:color="auto"/>
            </w:tcBorders>
          </w:tcPr>
          <w:p w:rsidR="00A227FB" w:rsidRPr="003021EB" w:rsidRDefault="00A227FB" w:rsidP="00224628">
            <w:pPr>
              <w:rPr>
                <w:sz w:val="18"/>
                <w:szCs w:val="18"/>
              </w:rPr>
            </w:pPr>
            <w:r>
              <w:rPr>
                <w:rFonts w:hint="eastAsia"/>
                <w:noProof/>
              </w:rPr>
              <mc:AlternateContent>
                <mc:Choice Requires="wps">
                  <w:drawing>
                    <wp:anchor distT="0" distB="0" distL="114300" distR="114300" simplePos="0" relativeHeight="251679232" behindDoc="0" locked="0" layoutInCell="1" allowOverlap="1" wp14:anchorId="765F4426" wp14:editId="3FC65F90">
                      <wp:simplePos x="0" y="0"/>
                      <wp:positionH relativeFrom="column">
                        <wp:posOffset>-175895</wp:posOffset>
                      </wp:positionH>
                      <wp:positionV relativeFrom="paragraph">
                        <wp:posOffset>764540</wp:posOffset>
                      </wp:positionV>
                      <wp:extent cx="3562350" cy="0"/>
                      <wp:effectExtent l="26035" t="85725" r="50165" b="11430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0" cy="0"/>
                              </a:xfrm>
                              <a:prstGeom prst="line">
                                <a:avLst/>
                              </a:prstGeom>
                              <a:noFill/>
                              <a:ln w="38100">
                                <a:solidFill>
                                  <a:srgbClr val="000000"/>
                                </a:solidFill>
                                <a:round/>
                                <a:headEnd/>
                                <a:tailEnd type="triangle" w="med" len="me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BBD8" id="Line 37"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60.2pt" to="266.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" strokeweight="3pt">
                      <v:stroke endarrow="block"/>
                      <v:shadow on="t" color="#243f60" opacity=".5" offset="1pt"/>
                    </v:line>
                  </w:pict>
                </mc:Fallback>
              </mc:AlternateContent>
            </w: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A227FB" w:rsidRPr="003021EB" w:rsidRDefault="00A227FB" w:rsidP="00224628">
            <w:pPr>
              <w:spacing w:line="240" w:lineRule="exact"/>
              <w:ind w:left="113" w:right="113"/>
              <w:jc w:val="both"/>
              <w:rPr>
                <w:sz w:val="18"/>
                <w:szCs w:val="18"/>
              </w:rPr>
            </w:pPr>
            <w:r w:rsidRPr="003021EB">
              <w:rPr>
                <w:rFonts w:hint="eastAsia"/>
                <w:sz w:val="18"/>
                <w:szCs w:val="18"/>
              </w:rPr>
              <w:t>工程ごとの作業内容</w:t>
            </w:r>
          </w:p>
          <w:p w:rsidR="00A227FB" w:rsidRPr="003021EB" w:rsidRDefault="00A227FB" w:rsidP="00224628">
            <w:pPr>
              <w:spacing w:line="280" w:lineRule="exact"/>
              <w:ind w:left="113" w:right="113"/>
              <w:jc w:val="both"/>
              <w:rPr>
                <w:sz w:val="18"/>
                <w:szCs w:val="18"/>
              </w:rPr>
            </w:pPr>
            <w:r w:rsidRPr="003021EB">
              <w:rPr>
                <w:rFonts w:hint="eastAsia"/>
                <w:sz w:val="18"/>
                <w:szCs w:val="18"/>
              </w:rPr>
              <w:t>及び解体方法</w:t>
            </w: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①造成等</w:t>
            </w:r>
          </w:p>
        </w:tc>
        <w:tc>
          <w:tcPr>
            <w:tcW w:w="2420" w:type="dxa"/>
            <w:tcBorders>
              <w:right w:val="dotted" w:sz="4" w:space="0" w:color="auto"/>
            </w:tcBorders>
          </w:tcPr>
          <w:p w:rsidR="00A227FB" w:rsidRPr="003021EB" w:rsidRDefault="00A227FB" w:rsidP="00224628">
            <w:pPr>
              <w:rPr>
                <w:sz w:val="18"/>
                <w:szCs w:val="18"/>
              </w:rPr>
            </w:pPr>
            <w:r>
              <w:rPr>
                <w:rFonts w:hint="eastAsia"/>
                <w:noProof/>
                <w:sz w:val="18"/>
                <w:szCs w:val="18"/>
              </w:rPr>
              <mc:AlternateContent>
                <mc:Choice Requires="wps">
                  <w:drawing>
                    <wp:anchor distT="0" distB="0" distL="114300" distR="114300" simplePos="0" relativeHeight="251682304" behindDoc="0" locked="0" layoutInCell="1" allowOverlap="1" wp14:anchorId="384CF799" wp14:editId="7BC36BB7">
                      <wp:simplePos x="0" y="0"/>
                      <wp:positionH relativeFrom="column">
                        <wp:posOffset>1433830</wp:posOffset>
                      </wp:positionH>
                      <wp:positionV relativeFrom="paragraph">
                        <wp:posOffset>27305</wp:posOffset>
                      </wp:positionV>
                      <wp:extent cx="768350" cy="1386840"/>
                      <wp:effectExtent l="19685" t="15240" r="31115" b="4572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138684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CD95" id="Line 40"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15pt" to="173.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" strokecolor="red" strokeweight="2pt">
                      <v:shadow on="t" color="#243f60" opacity=".5" offset="1pt"/>
                    </v:line>
                  </w:pict>
                </mc:Fallback>
              </mc:AlternateContent>
            </w:r>
            <w:r>
              <w:rPr>
                <w:rFonts w:hint="eastAsia"/>
                <w:noProof/>
                <w:sz w:val="18"/>
                <w:szCs w:val="18"/>
              </w:rPr>
              <mc:AlternateContent>
                <mc:Choice Requires="wps">
                  <w:drawing>
                    <wp:anchor distT="0" distB="0" distL="114300" distR="114300" simplePos="0" relativeHeight="251681280" behindDoc="0" locked="0" layoutInCell="1" allowOverlap="1" wp14:anchorId="13084218" wp14:editId="3EDC5AE0">
                      <wp:simplePos x="0" y="0"/>
                      <wp:positionH relativeFrom="column">
                        <wp:posOffset>1433830</wp:posOffset>
                      </wp:positionH>
                      <wp:positionV relativeFrom="paragraph">
                        <wp:posOffset>27305</wp:posOffset>
                      </wp:positionV>
                      <wp:extent cx="768350" cy="1386840"/>
                      <wp:effectExtent l="19685" t="15240" r="31115" b="4572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138684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F729" id="Line 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15pt" to="173.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" strokecolor="red" strokeweight="2pt">
                      <v:shadow on="t" color="#243f60" opacity=".5" offset="1pt"/>
                    </v:line>
                  </w:pict>
                </mc:Fallback>
              </mc:AlternateContent>
            </w:r>
            <w:r w:rsidRPr="003021EB">
              <w:rPr>
                <w:rFonts w:hint="eastAsia"/>
                <w:sz w:val="18"/>
                <w:szCs w:val="18"/>
              </w:rPr>
              <w:t>造成等の工事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②基礎・基礎ぐい</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基礎・基礎ぐいの工事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③上部構造部分・外装</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上部構造部分・外装の工事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④屋根</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屋根の工事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⑤建築設備・内装等</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建築設備・内装等の工事</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bottom w:val="single" w:sz="12" w:space="0" w:color="auto"/>
              <w:right w:val="single" w:sz="12" w:space="0" w:color="auto"/>
            </w:tcBorders>
          </w:tcPr>
          <w:p w:rsidR="00A227FB" w:rsidRPr="003021EB" w:rsidRDefault="00A227FB" w:rsidP="00224628">
            <w:pPr>
              <w:rPr>
                <w:sz w:val="18"/>
                <w:szCs w:val="18"/>
              </w:rPr>
            </w:pPr>
          </w:p>
        </w:tc>
        <w:tc>
          <w:tcPr>
            <w:tcW w:w="669" w:type="dxa"/>
            <w:vMerge/>
            <w:tcBorders>
              <w:left w:val="single" w:sz="12" w:space="0" w:color="auto"/>
              <w:bottom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bottom w:val="single" w:sz="12" w:space="0" w:color="auto"/>
            </w:tcBorders>
          </w:tcPr>
          <w:p w:rsidR="00A227FB" w:rsidRPr="003021EB" w:rsidRDefault="00A227FB" w:rsidP="00224628">
            <w:pPr>
              <w:rPr>
                <w:sz w:val="18"/>
                <w:szCs w:val="18"/>
              </w:rPr>
            </w:pPr>
            <w:r>
              <w:rPr>
                <w:rFonts w:hint="eastAsia"/>
                <w:sz w:val="18"/>
                <w:szCs w:val="18"/>
              </w:rPr>
              <w:t>⑥その他（</w:t>
            </w:r>
            <w:r w:rsidRPr="003021EB">
              <w:rPr>
                <w:rFonts w:hint="eastAsia"/>
                <w:sz w:val="18"/>
                <w:szCs w:val="18"/>
              </w:rPr>
              <w:t xml:space="preserve">　 　　　）</w:t>
            </w:r>
          </w:p>
        </w:tc>
        <w:tc>
          <w:tcPr>
            <w:tcW w:w="2420" w:type="dxa"/>
            <w:tcBorders>
              <w:bottom w:val="single" w:sz="12" w:space="0" w:color="auto"/>
              <w:right w:val="dotted" w:sz="4" w:space="0" w:color="auto"/>
            </w:tcBorders>
          </w:tcPr>
          <w:p w:rsidR="00A227FB" w:rsidRPr="003021EB" w:rsidRDefault="00A227FB" w:rsidP="00224628">
            <w:pPr>
              <w:rPr>
                <w:sz w:val="18"/>
                <w:szCs w:val="18"/>
              </w:rPr>
            </w:pPr>
            <w:r w:rsidRPr="003021EB">
              <w:rPr>
                <w:rFonts w:hint="eastAsia"/>
                <w:sz w:val="18"/>
                <w:szCs w:val="18"/>
              </w:rPr>
              <w:t>その他の工事</w:t>
            </w:r>
          </w:p>
        </w:tc>
        <w:tc>
          <w:tcPr>
            <w:tcW w:w="1100" w:type="dxa"/>
            <w:tcBorders>
              <w:left w:val="dotted" w:sz="4" w:space="0" w:color="auto"/>
              <w:bottom w:val="single" w:sz="12"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bottom w:val="single" w:sz="12" w:space="0" w:color="auto"/>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9460" w:type="dxa"/>
            <w:gridSpan w:val="6"/>
            <w:tcBorders>
              <w:top w:val="single" w:sz="12" w:space="0" w:color="auto"/>
              <w:left w:val="single" w:sz="12" w:space="0" w:color="auto"/>
              <w:right w:val="single" w:sz="12" w:space="0" w:color="auto"/>
            </w:tcBorders>
            <w:vAlign w:val="center"/>
          </w:tcPr>
          <w:p w:rsidR="00A227FB" w:rsidRPr="003021EB" w:rsidRDefault="00A227FB" w:rsidP="00224628">
            <w:pPr>
              <w:jc w:val="both"/>
              <w:rPr>
                <w:rFonts w:ascii="ＭＳ ゴシック" w:eastAsia="ＭＳ ゴシック"/>
                <w:sz w:val="18"/>
                <w:szCs w:val="18"/>
              </w:rPr>
            </w:pPr>
            <w:r>
              <w:rPr>
                <w:rFonts w:hint="eastAsia"/>
                <w:noProof/>
                <w:sz w:val="18"/>
                <w:szCs w:val="18"/>
              </w:rPr>
              <mc:AlternateContent>
                <mc:Choice Requires="wps">
                  <w:drawing>
                    <wp:anchor distT="0" distB="0" distL="114300" distR="114300" simplePos="0" relativeHeight="251678208" behindDoc="0" locked="0" layoutInCell="1" allowOverlap="1" wp14:anchorId="26971A25" wp14:editId="0DD2BDF5">
                      <wp:simplePos x="0" y="0"/>
                      <wp:positionH relativeFrom="column">
                        <wp:posOffset>3350895</wp:posOffset>
                      </wp:positionH>
                      <wp:positionV relativeFrom="paragraph">
                        <wp:posOffset>108585</wp:posOffset>
                      </wp:positionV>
                      <wp:extent cx="838200" cy="2108835"/>
                      <wp:effectExtent l="19050" t="25400" r="38100" b="46990"/>
                      <wp:wrapNone/>
                      <wp:docPr id="3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108835"/>
                              </a:xfrm>
                              <a:prstGeom prst="ellipse">
                                <a:avLst/>
                              </a:prstGeom>
                              <a:noFill/>
                              <a:ln w="38100" algn="ctr">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FFFF00">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6BBD4" id="Oval 19" o:spid="_x0000_s1026" style="position:absolute;left:0;text-align:left;margin-left:263.85pt;margin-top:8.55pt;width:66pt;height:16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" filled="f" fillcolor="yellow" strokecolor="#f2f2f2" strokeweight="3pt">
                      <v:fill opacity="0"/>
                      <v:shadow on="t" color="#243f60" opacity=".5" offset="1pt"/>
                      <v:textbox inset="5.85pt,.7pt,5.85pt,.7pt"/>
                    </v:oval>
                  </w:pict>
                </mc:Fallback>
              </mc:AlternateContent>
            </w:r>
            <w:r w:rsidRPr="003021EB">
              <w:rPr>
                <w:rFonts w:ascii="ＭＳ ゴシック" w:eastAsia="ＭＳ ゴシック" w:hint="eastAsia"/>
                <w:szCs w:val="22"/>
              </w:rPr>
              <w:t>□</w:t>
            </w:r>
            <w:r w:rsidRPr="003021EB">
              <w:rPr>
                <w:rFonts w:ascii="ＭＳ ゴシック" w:eastAsia="ＭＳ ゴシック" w:hint="eastAsia"/>
                <w:sz w:val="18"/>
                <w:szCs w:val="18"/>
              </w:rPr>
              <w:t xml:space="preserve"> 建築物の解体、建築物の修繕・模様替（リフォーム等）</w:t>
            </w:r>
          </w:p>
        </w:tc>
      </w:tr>
      <w:tr w:rsidR="00A227FB" w:rsidRPr="003021EB" w:rsidTr="00224628">
        <w:trPr>
          <w:trHeight w:val="23"/>
        </w:trPr>
        <w:tc>
          <w:tcPr>
            <w:tcW w:w="333" w:type="dxa"/>
            <w:vMerge w:val="restart"/>
            <w:tcBorders>
              <w:top w:val="single" w:sz="12" w:space="0" w:color="auto"/>
              <w:right w:val="single" w:sz="12" w:space="0" w:color="auto"/>
            </w:tcBorders>
          </w:tcPr>
          <w:p w:rsidR="00A227FB" w:rsidRPr="003021EB" w:rsidRDefault="00A227FB" w:rsidP="00224628">
            <w:pPr>
              <w:rPr>
                <w:sz w:val="18"/>
                <w:szCs w:val="18"/>
              </w:rPr>
            </w:pPr>
          </w:p>
        </w:tc>
        <w:tc>
          <w:tcPr>
            <w:tcW w:w="669" w:type="dxa"/>
            <w:vMerge w:val="restart"/>
            <w:tcBorders>
              <w:top w:val="single" w:sz="4" w:space="0" w:color="auto"/>
              <w:left w:val="single" w:sz="12" w:space="0" w:color="auto"/>
              <w:right w:val="single" w:sz="4" w:space="0" w:color="auto"/>
            </w:tcBorders>
            <w:tcMar>
              <w:left w:w="11" w:type="dxa"/>
              <w:right w:w="11" w:type="dxa"/>
            </w:tcMar>
            <w:textDirection w:val="tbRlV"/>
            <w:vAlign w:val="center"/>
          </w:tcPr>
          <w:p w:rsidR="00A227FB" w:rsidRPr="003021EB" w:rsidRDefault="00A227FB" w:rsidP="00224628">
            <w:pPr>
              <w:spacing w:line="280" w:lineRule="exact"/>
              <w:ind w:left="113" w:right="113"/>
              <w:jc w:val="both"/>
              <w:rPr>
                <w:sz w:val="18"/>
                <w:szCs w:val="18"/>
              </w:rPr>
            </w:pPr>
            <w:r w:rsidRPr="003021EB">
              <w:rPr>
                <w:rFonts w:hint="eastAsia"/>
                <w:sz w:val="18"/>
                <w:szCs w:val="18"/>
              </w:rPr>
              <w:t>工程ごとの作業内容</w:t>
            </w:r>
          </w:p>
          <w:p w:rsidR="00A227FB" w:rsidRPr="003021EB" w:rsidRDefault="00A227FB" w:rsidP="00224628">
            <w:pPr>
              <w:spacing w:line="240" w:lineRule="exact"/>
              <w:ind w:left="113" w:right="113"/>
              <w:jc w:val="both"/>
              <w:rPr>
                <w:sz w:val="18"/>
                <w:szCs w:val="18"/>
              </w:rPr>
            </w:pPr>
            <w:r w:rsidRPr="003021EB">
              <w:rPr>
                <w:rFonts w:hint="eastAsia"/>
                <w:sz w:val="18"/>
                <w:szCs w:val="18"/>
              </w:rPr>
              <w:t>及び解体方法</w:t>
            </w:r>
          </w:p>
        </w:tc>
        <w:tc>
          <w:tcPr>
            <w:tcW w:w="2078" w:type="dxa"/>
            <w:tcBorders>
              <w:left w:val="single" w:sz="4" w:space="0" w:color="auto"/>
            </w:tcBorders>
          </w:tcPr>
          <w:p w:rsidR="00A227FB" w:rsidRPr="003021EB" w:rsidRDefault="00A227FB" w:rsidP="00224628">
            <w:pPr>
              <w:rPr>
                <w:sz w:val="18"/>
                <w:szCs w:val="18"/>
              </w:rPr>
            </w:pPr>
            <w:r>
              <w:rPr>
                <w:rFonts w:hint="eastAsia"/>
                <w:noProof/>
              </w:rPr>
              <mc:AlternateContent>
                <mc:Choice Requires="wps">
                  <w:drawing>
                    <wp:anchor distT="0" distB="0" distL="114300" distR="114300" simplePos="0" relativeHeight="251680256" behindDoc="0" locked="0" layoutInCell="1" allowOverlap="1" wp14:anchorId="68CE228A" wp14:editId="470FED5C">
                      <wp:simplePos x="0" y="0"/>
                      <wp:positionH relativeFrom="column">
                        <wp:posOffset>-812165</wp:posOffset>
                      </wp:positionH>
                      <wp:positionV relativeFrom="paragraph">
                        <wp:posOffset>305435</wp:posOffset>
                      </wp:positionV>
                      <wp:extent cx="3562350" cy="0"/>
                      <wp:effectExtent l="26035" t="87630" r="50165" b="112395"/>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38100">
                                <a:solidFill>
                                  <a:srgbClr val="000000"/>
                                </a:solidFill>
                                <a:round/>
                                <a:headEnd/>
                                <a:tailEnd type="triangle" w="med" len="me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BF04" id="Line 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24.05pt" to="216.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" strokeweight="3pt">
                      <v:stroke endarrow="block"/>
                      <v:shadow on="t" color="#243f60" opacity=".5" offset="1pt"/>
                    </v:line>
                  </w:pict>
                </mc:Fallback>
              </mc:AlternateContent>
            </w:r>
            <w:r w:rsidRPr="003021EB">
              <w:rPr>
                <w:rFonts w:hint="eastAsia"/>
                <w:sz w:val="18"/>
                <w:szCs w:val="18"/>
              </w:rPr>
              <w:t>①建築設備・内装材等</w:t>
            </w:r>
          </w:p>
        </w:tc>
        <w:tc>
          <w:tcPr>
            <w:tcW w:w="2420" w:type="dxa"/>
            <w:tcBorders>
              <w:right w:val="dotted" w:sz="4" w:space="0" w:color="auto"/>
            </w:tcBorders>
          </w:tcPr>
          <w:p w:rsidR="00A227FB" w:rsidRPr="003021EB" w:rsidRDefault="00A227FB" w:rsidP="00224628">
            <w:pPr>
              <w:rPr>
                <w:sz w:val="18"/>
                <w:szCs w:val="18"/>
              </w:rPr>
            </w:pPr>
            <w:r>
              <w:rPr>
                <w:rFonts w:hint="eastAsia"/>
                <w:noProof/>
                <w:sz w:val="18"/>
                <w:szCs w:val="18"/>
              </w:rPr>
              <mc:AlternateContent>
                <mc:Choice Requires="wps">
                  <w:drawing>
                    <wp:anchor distT="0" distB="0" distL="114300" distR="114300" simplePos="0" relativeHeight="251684352" behindDoc="0" locked="0" layoutInCell="1" allowOverlap="1" wp14:anchorId="4911CB79" wp14:editId="4AB7ADC2">
                      <wp:simplePos x="0" y="0"/>
                      <wp:positionH relativeFrom="column">
                        <wp:posOffset>1433830</wp:posOffset>
                      </wp:positionH>
                      <wp:positionV relativeFrom="paragraph">
                        <wp:posOffset>171450</wp:posOffset>
                      </wp:positionV>
                      <wp:extent cx="776605" cy="1607820"/>
                      <wp:effectExtent l="19685" t="20320" r="32385" b="38735"/>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605" cy="160782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9875" id="Line 42" o:spid="_x0000_s1026" style="position:absolute;left:0;text-align:lef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13.5pt" to="174.0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" strokecolor="red" strokeweight="2pt">
                      <v:shadow on="t" color="#243f60" opacity=".5" offset="1pt"/>
                    </v:line>
                  </w:pict>
                </mc:Fallback>
              </mc:AlternateContent>
            </w:r>
            <w:r>
              <w:rPr>
                <w:rFonts w:hint="eastAsia"/>
                <w:noProof/>
                <w:sz w:val="18"/>
                <w:szCs w:val="18"/>
              </w:rPr>
              <mc:AlternateContent>
                <mc:Choice Requires="wps">
                  <w:drawing>
                    <wp:anchor distT="0" distB="0" distL="114300" distR="114300" simplePos="0" relativeHeight="251683328" behindDoc="0" locked="0" layoutInCell="1" allowOverlap="1" wp14:anchorId="0391CC4A" wp14:editId="0B56DA13">
                      <wp:simplePos x="0" y="0"/>
                      <wp:positionH relativeFrom="column">
                        <wp:posOffset>1437005</wp:posOffset>
                      </wp:positionH>
                      <wp:positionV relativeFrom="paragraph">
                        <wp:posOffset>175260</wp:posOffset>
                      </wp:positionV>
                      <wp:extent cx="835025" cy="1604010"/>
                      <wp:effectExtent l="13335" t="14605" r="27940" b="38735"/>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1604010"/>
                              </a:xfrm>
                              <a:prstGeom prst="line">
                                <a:avLst/>
                              </a:prstGeom>
                              <a:noFill/>
                              <a:ln w="25400">
                                <a:solidFill>
                                  <a:srgbClr val="FF0000"/>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E69C" id="Line 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13.8pt" to="178.9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" strokecolor="red" strokeweight="2pt">
                      <v:shadow on="t" color="#243f60" opacity=".5" offset="1pt"/>
                    </v:line>
                  </w:pict>
                </mc:Fallback>
              </mc:AlternateContent>
            </w:r>
            <w:r w:rsidRPr="003021EB">
              <w:rPr>
                <w:rFonts w:hint="eastAsia"/>
                <w:sz w:val="18"/>
                <w:szCs w:val="18"/>
              </w:rPr>
              <w:t>建築設備・内装材等の取外し</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p w:rsidR="00A227FB" w:rsidRPr="003021EB" w:rsidRDefault="00A227FB" w:rsidP="00224628">
            <w:pPr>
              <w:rPr>
                <w:sz w:val="18"/>
                <w:szCs w:val="18"/>
              </w:rPr>
            </w:pPr>
            <w:r>
              <w:rPr>
                <w:rFonts w:hint="eastAsia"/>
                <w:sz w:val="18"/>
                <w:szCs w:val="18"/>
              </w:rPr>
              <w:t xml:space="preserve">　併用の場合の理由（　　</w:t>
            </w:r>
            <w:r w:rsidRPr="003021EB">
              <w:rPr>
                <w:rFonts w:hint="eastAsia"/>
                <w:sz w:val="18"/>
                <w:szCs w:val="18"/>
              </w:rPr>
              <w:t xml:space="preserve">　　）</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②屋根ふき材</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屋根ふき材の取外し</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p w:rsidR="00A227FB" w:rsidRPr="003021EB" w:rsidRDefault="00A227FB" w:rsidP="00224628">
            <w:pPr>
              <w:rPr>
                <w:sz w:val="18"/>
                <w:szCs w:val="18"/>
              </w:rPr>
            </w:pPr>
            <w:r>
              <w:rPr>
                <w:rFonts w:hint="eastAsia"/>
                <w:sz w:val="18"/>
                <w:szCs w:val="18"/>
              </w:rPr>
              <w:t xml:space="preserve">　併用の場合の理由（　</w:t>
            </w:r>
            <w:r w:rsidRPr="003021EB">
              <w:rPr>
                <w:rFonts w:hint="eastAsia"/>
                <w:sz w:val="18"/>
                <w:szCs w:val="18"/>
              </w:rPr>
              <w:t xml:space="preserve">　　　）</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③外装材・上部構造部分</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外装材・上部構造部分の</w:t>
            </w:r>
            <w:r w:rsidRPr="003021EB">
              <w:rPr>
                <w:sz w:val="18"/>
                <w:szCs w:val="18"/>
              </w:rPr>
              <w:br/>
            </w:r>
            <w:r w:rsidRPr="003021EB">
              <w:rPr>
                <w:rFonts w:hint="eastAsia"/>
                <w:sz w:val="18"/>
                <w:szCs w:val="18"/>
              </w:rPr>
              <w:t>取壊し</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tcBorders>
          </w:tcPr>
          <w:p w:rsidR="00A227FB" w:rsidRPr="003021EB" w:rsidRDefault="00A227FB" w:rsidP="00224628">
            <w:pPr>
              <w:rPr>
                <w:sz w:val="18"/>
                <w:szCs w:val="18"/>
              </w:rPr>
            </w:pPr>
            <w:r w:rsidRPr="003021EB">
              <w:rPr>
                <w:rFonts w:hint="eastAsia"/>
                <w:sz w:val="18"/>
                <w:szCs w:val="18"/>
              </w:rPr>
              <w:t>④基礎・基礎ぐい</w:t>
            </w:r>
          </w:p>
        </w:tc>
        <w:tc>
          <w:tcPr>
            <w:tcW w:w="2420" w:type="dxa"/>
            <w:tcBorders>
              <w:right w:val="dotted" w:sz="4" w:space="0" w:color="auto"/>
            </w:tcBorders>
          </w:tcPr>
          <w:p w:rsidR="00A227FB" w:rsidRPr="003021EB" w:rsidRDefault="00A227FB" w:rsidP="00224628">
            <w:pPr>
              <w:rPr>
                <w:sz w:val="18"/>
                <w:szCs w:val="18"/>
              </w:rPr>
            </w:pPr>
            <w:r w:rsidRPr="003021EB">
              <w:rPr>
                <w:rFonts w:hint="eastAsia"/>
                <w:sz w:val="18"/>
                <w:szCs w:val="18"/>
              </w:rPr>
              <w:t>基礎・基礎ぐいの取壊し</w:t>
            </w:r>
          </w:p>
        </w:tc>
        <w:tc>
          <w:tcPr>
            <w:tcW w:w="1100" w:type="dxa"/>
            <w:tcBorders>
              <w:left w:val="dotted" w:sz="4"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r w:rsidR="00A227FB" w:rsidRPr="003021EB" w:rsidTr="00224628">
        <w:trPr>
          <w:trHeight w:val="23"/>
        </w:trPr>
        <w:tc>
          <w:tcPr>
            <w:tcW w:w="333" w:type="dxa"/>
            <w:vMerge/>
            <w:tcBorders>
              <w:right w:val="single" w:sz="12" w:space="0" w:color="auto"/>
            </w:tcBorders>
          </w:tcPr>
          <w:p w:rsidR="00A227FB" w:rsidRPr="003021EB" w:rsidRDefault="00A227FB" w:rsidP="00224628">
            <w:pPr>
              <w:rPr>
                <w:sz w:val="18"/>
                <w:szCs w:val="18"/>
              </w:rPr>
            </w:pPr>
          </w:p>
        </w:tc>
        <w:tc>
          <w:tcPr>
            <w:tcW w:w="669" w:type="dxa"/>
            <w:vMerge/>
            <w:tcBorders>
              <w:left w:val="single" w:sz="12" w:space="0" w:color="auto"/>
              <w:bottom w:val="single" w:sz="12" w:space="0" w:color="auto"/>
              <w:right w:val="single" w:sz="4" w:space="0" w:color="auto"/>
            </w:tcBorders>
          </w:tcPr>
          <w:p w:rsidR="00A227FB" w:rsidRPr="003021EB" w:rsidRDefault="00A227FB" w:rsidP="00224628">
            <w:pPr>
              <w:rPr>
                <w:sz w:val="18"/>
                <w:szCs w:val="18"/>
              </w:rPr>
            </w:pPr>
          </w:p>
        </w:tc>
        <w:tc>
          <w:tcPr>
            <w:tcW w:w="2078" w:type="dxa"/>
            <w:tcBorders>
              <w:left w:val="single" w:sz="4" w:space="0" w:color="auto"/>
              <w:bottom w:val="single" w:sz="12" w:space="0" w:color="auto"/>
            </w:tcBorders>
          </w:tcPr>
          <w:p w:rsidR="00A227FB" w:rsidRPr="003021EB" w:rsidRDefault="00A227FB" w:rsidP="00224628">
            <w:pPr>
              <w:rPr>
                <w:sz w:val="18"/>
                <w:szCs w:val="18"/>
              </w:rPr>
            </w:pPr>
            <w:r>
              <w:rPr>
                <w:rFonts w:hint="eastAsia"/>
                <w:sz w:val="18"/>
                <w:szCs w:val="18"/>
              </w:rPr>
              <w:t xml:space="preserve">⑤その他（　　</w:t>
            </w:r>
            <w:r w:rsidRPr="003021EB">
              <w:rPr>
                <w:rFonts w:hint="eastAsia"/>
                <w:sz w:val="18"/>
                <w:szCs w:val="18"/>
              </w:rPr>
              <w:t xml:space="preserve">　 　）</w:t>
            </w:r>
          </w:p>
        </w:tc>
        <w:tc>
          <w:tcPr>
            <w:tcW w:w="2420" w:type="dxa"/>
            <w:tcBorders>
              <w:bottom w:val="single" w:sz="12" w:space="0" w:color="auto"/>
              <w:right w:val="dotted" w:sz="4" w:space="0" w:color="auto"/>
            </w:tcBorders>
          </w:tcPr>
          <w:p w:rsidR="00A227FB" w:rsidRPr="003021EB" w:rsidRDefault="00A227FB" w:rsidP="00224628">
            <w:pPr>
              <w:rPr>
                <w:sz w:val="18"/>
                <w:szCs w:val="18"/>
              </w:rPr>
            </w:pPr>
            <w:r w:rsidRPr="003021EB">
              <w:rPr>
                <w:rFonts w:hint="eastAsia"/>
                <w:sz w:val="18"/>
                <w:szCs w:val="18"/>
              </w:rPr>
              <w:t>その他の取壊し</w:t>
            </w:r>
          </w:p>
        </w:tc>
        <w:tc>
          <w:tcPr>
            <w:tcW w:w="1100" w:type="dxa"/>
            <w:tcBorders>
              <w:left w:val="dotted" w:sz="4" w:space="0" w:color="auto"/>
              <w:bottom w:val="single" w:sz="12" w:space="0" w:color="auto"/>
            </w:tcBorders>
          </w:tcPr>
          <w:p w:rsidR="00A227FB" w:rsidRPr="003021EB" w:rsidRDefault="00A227FB" w:rsidP="00224628">
            <w:pPr>
              <w:rPr>
                <w:sz w:val="18"/>
                <w:szCs w:val="18"/>
              </w:rPr>
            </w:pPr>
            <w:r w:rsidRPr="003021EB">
              <w:rPr>
                <w:rFonts w:hint="eastAsia"/>
                <w:sz w:val="18"/>
                <w:szCs w:val="18"/>
              </w:rPr>
              <w:t>□有　□無</w:t>
            </w:r>
          </w:p>
        </w:tc>
        <w:tc>
          <w:tcPr>
            <w:tcW w:w="2860" w:type="dxa"/>
            <w:tcBorders>
              <w:bottom w:val="single" w:sz="12" w:space="0" w:color="auto"/>
              <w:right w:val="single" w:sz="12" w:space="0" w:color="auto"/>
            </w:tcBorders>
          </w:tcPr>
          <w:p w:rsidR="00A227FB" w:rsidRPr="003021EB" w:rsidRDefault="00A227FB" w:rsidP="00224628">
            <w:pPr>
              <w:rPr>
                <w:sz w:val="18"/>
                <w:szCs w:val="18"/>
              </w:rPr>
            </w:pPr>
            <w:r w:rsidRPr="003021EB">
              <w:rPr>
                <w:rFonts w:hint="eastAsia"/>
                <w:sz w:val="18"/>
                <w:szCs w:val="18"/>
              </w:rPr>
              <w:t>□手作業　□手作業・機械の併用</w:t>
            </w:r>
          </w:p>
        </w:tc>
      </w:tr>
    </w:tbl>
    <w:p w:rsidR="00A227FB" w:rsidRDefault="00A227FB" w:rsidP="00A227FB"/>
    <w:p w:rsidR="00A227FB" w:rsidRDefault="00A227FB" w:rsidP="00A227FB">
      <w:r>
        <w:rPr>
          <w:rFonts w:hint="eastAsia"/>
        </w:rPr>
        <w:t xml:space="preserve">２　解体工事に要する費用（解体工事の場合にのみ記載）　</w:t>
      </w:r>
      <w:r w:rsidRPr="00F725F4">
        <w:rPr>
          <w:rFonts w:hint="eastAsia"/>
          <w:u w:val="thick"/>
        </w:rPr>
        <w:t xml:space="preserve">　　　　</w:t>
      </w:r>
      <w:r>
        <w:rPr>
          <w:rFonts w:hint="eastAsia"/>
          <w:u w:val="thick"/>
        </w:rPr>
        <w:t xml:space="preserve">　　　　　　　　　　</w:t>
      </w:r>
      <w:r w:rsidRPr="00357943">
        <w:rPr>
          <w:rFonts w:hint="eastAsia"/>
          <w:u w:val="thick"/>
        </w:rPr>
        <w:t xml:space="preserve">　円</w:t>
      </w:r>
    </w:p>
    <w:p w:rsidR="00A227FB" w:rsidRDefault="00A227FB" w:rsidP="00A227FB">
      <w:r>
        <w:rPr>
          <w:rFonts w:hint="eastAsia"/>
          <w:noProof/>
        </w:rPr>
        <mc:AlternateContent>
          <mc:Choice Requires="wps">
            <w:drawing>
              <wp:anchor distT="0" distB="0" distL="114300" distR="114300" simplePos="0" relativeHeight="251674112" behindDoc="0" locked="0" layoutInCell="1" allowOverlap="1" wp14:anchorId="1DF8BE4E" wp14:editId="6AA9810A">
                <wp:simplePos x="0" y="0"/>
                <wp:positionH relativeFrom="column">
                  <wp:posOffset>2482215</wp:posOffset>
                </wp:positionH>
                <wp:positionV relativeFrom="paragraph">
                  <wp:posOffset>196215</wp:posOffset>
                </wp:positionV>
                <wp:extent cx="2686050" cy="752475"/>
                <wp:effectExtent l="19050" t="19050" r="38100" b="31432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52475"/>
                        </a:xfrm>
                        <a:prstGeom prst="wedgeRoundRectCallout">
                          <a:avLst>
                            <a:gd name="adj1" fmla="val 20967"/>
                            <a:gd name="adj2" fmla="val 83308"/>
                            <a:gd name="adj3" fmla="val 16667"/>
                          </a:avLst>
                        </a:prstGeom>
                        <a:solidFill>
                          <a:srgbClr val="FFFF99"/>
                        </a:solidFill>
                        <a:ln w="38100">
                          <a:solidFill>
                            <a:srgbClr val="F2F2F2"/>
                          </a:solidFill>
                          <a:miter lim="800000"/>
                          <a:headEnd/>
                          <a:tailEnd/>
                        </a:ln>
                        <a:effectLst>
                          <a:outerShdw dist="28398" dir="3806097" algn="ctr" rotWithShape="0">
                            <a:srgbClr val="243F60">
                              <a:alpha val="50000"/>
                            </a:srgbClr>
                          </a:outerShdw>
                        </a:effectLst>
                      </wps:spPr>
                      <wps:txbx>
                        <w:txbxContent>
                          <w:p w:rsidR="00A227FB" w:rsidRPr="00F411A2" w:rsidRDefault="002A7FA1" w:rsidP="00A227FB">
                            <w:pPr>
                              <w:rPr>
                                <w:color w:val="FF0000"/>
                              </w:rPr>
                            </w:pPr>
                            <w:r>
                              <w:rPr>
                                <w:rFonts w:ascii="ＭＳ ゴシック" w:eastAsia="ＭＳ ゴシック" w:hint="eastAsia"/>
                                <w:color w:val="FF0000"/>
                                <w:sz w:val="18"/>
                                <w:szCs w:val="18"/>
                              </w:rPr>
                              <w:t>土木工事</w:t>
                            </w:r>
                            <w:r w:rsidR="00A227FB" w:rsidRPr="00F411A2">
                              <w:rPr>
                                <w:rFonts w:ascii="ＭＳ ゴシック" w:eastAsia="ＭＳ ゴシック" w:hint="eastAsia"/>
                                <w:color w:val="FF0000"/>
                                <w:sz w:val="18"/>
                                <w:szCs w:val="18"/>
                              </w:rPr>
                              <w:t>等において</w:t>
                            </w:r>
                            <w:r w:rsidR="00A227FB" w:rsidRPr="00F411A2">
                              <w:rPr>
                                <w:rFonts w:ascii="ＭＳ ゴシック" w:eastAsia="ＭＳ ゴシック"/>
                                <w:color w:val="FF0000"/>
                                <w:sz w:val="18"/>
                                <w:szCs w:val="18"/>
                              </w:rPr>
                              <w:t>、</w:t>
                            </w:r>
                            <w:r w:rsidR="00A227FB" w:rsidRPr="00F411A2">
                              <w:rPr>
                                <w:rFonts w:ascii="ＭＳ ゴシック" w:eastAsia="ＭＳ ゴシック" w:hint="eastAsia"/>
                                <w:color w:val="FF0000"/>
                                <w:sz w:val="18"/>
                                <w:szCs w:val="18"/>
                              </w:rPr>
                              <w:t>再資源化等に</w:t>
                            </w:r>
                            <w:r w:rsidR="00A227FB" w:rsidRPr="00F411A2">
                              <w:rPr>
                                <w:rFonts w:ascii="ＭＳ ゴシック" w:eastAsia="ＭＳ ゴシック"/>
                                <w:color w:val="FF0000"/>
                                <w:sz w:val="18"/>
                                <w:szCs w:val="18"/>
                              </w:rPr>
                              <w:t>要する費用を見込んでいない場合は「</w:t>
                            </w:r>
                            <w:r w:rsidR="00A227FB" w:rsidRPr="00F411A2">
                              <w:rPr>
                                <w:rFonts w:ascii="ＭＳ ゴシック" w:eastAsia="ＭＳ ゴシック" w:hint="eastAsia"/>
                                <w:color w:val="FF0000"/>
                                <w:sz w:val="18"/>
                                <w:szCs w:val="18"/>
                              </w:rPr>
                              <w:t>ゼロ</w:t>
                            </w:r>
                            <w:r w:rsidR="00A227FB">
                              <w:rPr>
                                <w:rFonts w:ascii="ＭＳ ゴシック" w:eastAsia="ＭＳ ゴシック" w:hint="eastAsia"/>
                                <w:color w:val="FF0000"/>
                                <w:sz w:val="18"/>
                                <w:szCs w:val="18"/>
                              </w:rPr>
                              <w:t>」や「金０」</w:t>
                            </w:r>
                            <w:r w:rsidR="00A227FB" w:rsidRPr="00F411A2">
                              <w:rPr>
                                <w:rFonts w:ascii="ＭＳ ゴシック" w:eastAsia="ＭＳ ゴシック" w:hint="eastAsia"/>
                                <w:color w:val="FF0000"/>
                                <w:sz w:val="18"/>
                                <w:szCs w:val="18"/>
                              </w:rPr>
                              <w:t>と記載してください</w:t>
                            </w:r>
                            <w:r w:rsidR="00A227FB" w:rsidRPr="00F411A2">
                              <w:rPr>
                                <w:rFonts w:ascii="ＭＳ ゴシック" w:eastAsia="ＭＳ ゴシック"/>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BE4E" id="AutoShape 10" o:spid="_x0000_s1038" type="#_x0000_t62" style="position:absolute;margin-left:195.45pt;margin-top:15.45pt;width:211.5pt;height:5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" adj="15329,28795" fillcolor="#ff9" strokecolor="#f2f2f2" strokeweight="3pt">
                <v:shadow on="t" color="#243f60" opacity=".5" offset="1pt"/>
                <v:textbox inset="5.85pt,.7pt,5.85pt,.7pt">
                  <w:txbxContent>
                    <w:p w:rsidR="00A227FB" w:rsidRPr="00F411A2" w:rsidRDefault="002A7FA1" w:rsidP="00A227FB">
                      <w:pPr>
                        <w:rPr>
                          <w:color w:val="FF0000"/>
                        </w:rPr>
                      </w:pPr>
                      <w:r>
                        <w:rPr>
                          <w:rFonts w:ascii="ＭＳ ゴシック" w:eastAsia="ＭＳ ゴシック" w:hint="eastAsia"/>
                          <w:color w:val="FF0000"/>
                          <w:sz w:val="18"/>
                          <w:szCs w:val="18"/>
                        </w:rPr>
                        <w:t>土木工事</w:t>
                      </w:r>
                      <w:r w:rsidR="00A227FB" w:rsidRPr="00F411A2">
                        <w:rPr>
                          <w:rFonts w:ascii="ＭＳ ゴシック" w:eastAsia="ＭＳ ゴシック" w:hint="eastAsia"/>
                          <w:color w:val="FF0000"/>
                          <w:sz w:val="18"/>
                          <w:szCs w:val="18"/>
                        </w:rPr>
                        <w:t>等において</w:t>
                      </w:r>
                      <w:r w:rsidR="00A227FB" w:rsidRPr="00F411A2">
                        <w:rPr>
                          <w:rFonts w:ascii="ＭＳ ゴシック" w:eastAsia="ＭＳ ゴシック"/>
                          <w:color w:val="FF0000"/>
                          <w:sz w:val="18"/>
                          <w:szCs w:val="18"/>
                        </w:rPr>
                        <w:t>、</w:t>
                      </w:r>
                      <w:r w:rsidR="00A227FB" w:rsidRPr="00F411A2">
                        <w:rPr>
                          <w:rFonts w:ascii="ＭＳ ゴシック" w:eastAsia="ＭＳ ゴシック" w:hint="eastAsia"/>
                          <w:color w:val="FF0000"/>
                          <w:sz w:val="18"/>
                          <w:szCs w:val="18"/>
                        </w:rPr>
                        <w:t>再資源化等に</w:t>
                      </w:r>
                      <w:r w:rsidR="00A227FB" w:rsidRPr="00F411A2">
                        <w:rPr>
                          <w:rFonts w:ascii="ＭＳ ゴシック" w:eastAsia="ＭＳ ゴシック"/>
                          <w:color w:val="FF0000"/>
                          <w:sz w:val="18"/>
                          <w:szCs w:val="18"/>
                        </w:rPr>
                        <w:t>要する費用を見込んでいない場合は「</w:t>
                      </w:r>
                      <w:r w:rsidR="00A227FB" w:rsidRPr="00F411A2">
                        <w:rPr>
                          <w:rFonts w:ascii="ＭＳ ゴシック" w:eastAsia="ＭＳ ゴシック" w:hint="eastAsia"/>
                          <w:color w:val="FF0000"/>
                          <w:sz w:val="18"/>
                          <w:szCs w:val="18"/>
                        </w:rPr>
                        <w:t>ゼロ</w:t>
                      </w:r>
                      <w:r w:rsidR="00A227FB">
                        <w:rPr>
                          <w:rFonts w:ascii="ＭＳ ゴシック" w:eastAsia="ＭＳ ゴシック" w:hint="eastAsia"/>
                          <w:color w:val="FF0000"/>
                          <w:sz w:val="18"/>
                          <w:szCs w:val="18"/>
                        </w:rPr>
                        <w:t>」や「金０」</w:t>
                      </w:r>
                      <w:r w:rsidR="00A227FB" w:rsidRPr="00F411A2">
                        <w:rPr>
                          <w:rFonts w:ascii="ＭＳ ゴシック" w:eastAsia="ＭＳ ゴシック" w:hint="eastAsia"/>
                          <w:color w:val="FF0000"/>
                          <w:sz w:val="18"/>
                          <w:szCs w:val="18"/>
                        </w:rPr>
                        <w:t>と記載してください</w:t>
                      </w:r>
                      <w:r w:rsidR="00A227FB" w:rsidRPr="00F411A2">
                        <w:rPr>
                          <w:rFonts w:ascii="ＭＳ ゴシック" w:eastAsia="ＭＳ ゴシック"/>
                          <w:color w:val="FF0000"/>
                          <w:sz w:val="18"/>
                          <w:szCs w:val="18"/>
                        </w:rPr>
                        <w:t>。</w:t>
                      </w:r>
                    </w:p>
                  </w:txbxContent>
                </v:textbox>
              </v:shape>
            </w:pict>
          </mc:Fallback>
        </mc:AlternateContent>
      </w:r>
      <w:r>
        <w:rPr>
          <w:rFonts w:hint="eastAsia"/>
        </w:rPr>
        <w:t xml:space="preserve">　　（受注者の見積金額）　　　　　　　　　　　　　　（消費税及び地方消費税の額を含む）</w:t>
      </w:r>
    </w:p>
    <w:p w:rsidR="00A227FB" w:rsidRDefault="00A227FB" w:rsidP="00A227FB"/>
    <w:p w:rsidR="00A227FB" w:rsidRDefault="00A227FB" w:rsidP="00A227FB"/>
    <w:p w:rsidR="00A227FB" w:rsidRDefault="00A227FB" w:rsidP="00A227FB">
      <w:r>
        <w:rPr>
          <w:rFonts w:hint="eastAsia"/>
        </w:rPr>
        <w:t>３　再資源化等をするための施設の名称及び所在地　　　　　　　　　　　　　　裏面のとおり</w:t>
      </w:r>
    </w:p>
    <w:p w:rsidR="00A227FB" w:rsidRDefault="00A227FB" w:rsidP="00A227FB"/>
    <w:p w:rsidR="00A227FB" w:rsidRDefault="00A227FB" w:rsidP="00A227FB"/>
    <w:p w:rsidR="00A227FB" w:rsidRDefault="00A227FB" w:rsidP="00A227FB">
      <w:r>
        <w:rPr>
          <w:rFonts w:hint="eastAsia"/>
        </w:rPr>
        <w:t xml:space="preserve">４　特定建設資材廃棄物の再資源化等に要する費用　　　　　</w:t>
      </w:r>
      <w:r w:rsidRPr="00357943">
        <w:rPr>
          <w:rFonts w:hint="eastAsia"/>
          <w:u w:val="thick"/>
        </w:rPr>
        <w:t xml:space="preserve">　　　　　　　</w:t>
      </w:r>
      <w:r w:rsidR="001F3531">
        <w:rPr>
          <w:rFonts w:hint="eastAsia"/>
          <w:u w:val="thick"/>
        </w:rPr>
        <w:t xml:space="preserve">　　　　　金０</w:t>
      </w:r>
      <w:r w:rsidRPr="00357943">
        <w:rPr>
          <w:rFonts w:hint="eastAsia"/>
          <w:u w:val="thick"/>
        </w:rPr>
        <w:t>円</w:t>
      </w:r>
    </w:p>
    <w:p w:rsidR="00A227FB" w:rsidRDefault="00A227FB" w:rsidP="00A227FB">
      <w:r>
        <w:rPr>
          <w:rFonts w:hint="eastAsia"/>
        </w:rPr>
        <w:t xml:space="preserve">　　（受注者の見積金額）　　　　　　　　　　　　　　（消費税及び地方消費税の額を含む）</w:t>
      </w:r>
    </w:p>
    <w:p w:rsidR="00A227FB" w:rsidRPr="00357943" w:rsidRDefault="00A227FB" w:rsidP="00A227FB">
      <w:pPr>
        <w:sectPr w:rsidR="00A227FB" w:rsidRPr="00357943" w:rsidSect="00D82CB6">
          <w:pgSz w:w="11906" w:h="16838" w:code="9"/>
          <w:pgMar w:top="851" w:right="737" w:bottom="851" w:left="1701" w:header="851" w:footer="992" w:gutter="0"/>
          <w:cols w:space="425"/>
          <w:docGrid w:type="linesAndChars" w:linePitch="336" w:charSpace="38"/>
        </w:sectPr>
      </w:pPr>
    </w:p>
    <w:p w:rsidR="00A227FB" w:rsidRDefault="00A227FB" w:rsidP="00A227FB"/>
    <w:p w:rsidR="00A227FB" w:rsidRDefault="00A227FB" w:rsidP="00A227FB">
      <w:r>
        <w:rPr>
          <w:rFonts w:hint="eastAsia"/>
        </w:rPr>
        <w:t>再資源化等をするための施設の名称及び所在地</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72"/>
        <w:gridCol w:w="2501"/>
        <w:gridCol w:w="4096"/>
      </w:tblGrid>
      <w:tr w:rsidR="00A227FB" w:rsidRPr="003021EB" w:rsidTr="00ED3C90">
        <w:trPr>
          <w:trHeight w:val="452"/>
        </w:trPr>
        <w:tc>
          <w:tcPr>
            <w:tcW w:w="3072" w:type="dxa"/>
            <w:vAlign w:val="center"/>
          </w:tcPr>
          <w:p w:rsidR="00A227FB" w:rsidRPr="003021EB" w:rsidRDefault="00A227FB" w:rsidP="00224628">
            <w:pPr>
              <w:jc w:val="center"/>
              <w:rPr>
                <w:rFonts w:ascii="ＭＳ ゴシック" w:eastAsia="ＭＳ ゴシック" w:hAnsi="ＭＳ ゴシック"/>
                <w:szCs w:val="22"/>
              </w:rPr>
            </w:pPr>
            <w:r w:rsidRPr="003021EB">
              <w:rPr>
                <w:rFonts w:ascii="ＭＳ ゴシック" w:eastAsia="ＭＳ ゴシック" w:hAnsi="ＭＳ ゴシック" w:hint="eastAsia"/>
                <w:szCs w:val="22"/>
              </w:rPr>
              <w:t>特定建設資材廃棄物の種類</w:t>
            </w:r>
          </w:p>
        </w:tc>
        <w:tc>
          <w:tcPr>
            <w:tcW w:w="2501" w:type="dxa"/>
            <w:vAlign w:val="center"/>
          </w:tcPr>
          <w:p w:rsidR="00A227FB" w:rsidRPr="003021EB" w:rsidRDefault="00A227FB" w:rsidP="00224628">
            <w:pPr>
              <w:jc w:val="center"/>
              <w:rPr>
                <w:rFonts w:ascii="ＭＳ ゴシック" w:eastAsia="ＭＳ ゴシック" w:hAnsi="ＭＳ ゴシック"/>
                <w:szCs w:val="22"/>
              </w:rPr>
            </w:pPr>
            <w:r w:rsidRPr="003021EB">
              <w:rPr>
                <w:rFonts w:ascii="ＭＳ ゴシック" w:eastAsia="ＭＳ ゴシック" w:hAnsi="ＭＳ ゴシック" w:hint="eastAsia"/>
                <w:szCs w:val="22"/>
              </w:rPr>
              <w:t>施設の名称</w:t>
            </w:r>
          </w:p>
        </w:tc>
        <w:tc>
          <w:tcPr>
            <w:tcW w:w="4096" w:type="dxa"/>
            <w:vAlign w:val="center"/>
          </w:tcPr>
          <w:p w:rsidR="00A227FB" w:rsidRPr="003021EB" w:rsidRDefault="00A227FB" w:rsidP="00224628">
            <w:pPr>
              <w:jc w:val="center"/>
              <w:rPr>
                <w:rFonts w:ascii="ＭＳ ゴシック" w:eastAsia="ＭＳ ゴシック" w:hAnsi="ＭＳ ゴシック"/>
                <w:szCs w:val="22"/>
              </w:rPr>
            </w:pPr>
            <w:r w:rsidRPr="003021EB">
              <w:rPr>
                <w:rFonts w:ascii="ＭＳ ゴシック" w:eastAsia="ＭＳ ゴシック" w:hAnsi="ＭＳ ゴシック" w:hint="eastAsia"/>
                <w:szCs w:val="22"/>
              </w:rPr>
              <w:t>施設の所在地</w:t>
            </w:r>
          </w:p>
        </w:tc>
      </w:tr>
      <w:tr w:rsidR="00A227FB" w:rsidRPr="003021EB" w:rsidTr="00ED3C90">
        <w:trPr>
          <w:trHeight w:val="863"/>
        </w:trPr>
        <w:tc>
          <w:tcPr>
            <w:tcW w:w="3072" w:type="dxa"/>
          </w:tcPr>
          <w:p w:rsidR="00A227FB" w:rsidRPr="003021EB" w:rsidRDefault="00ED3C90" w:rsidP="00224628">
            <w:pPr>
              <w:rPr>
                <w:szCs w:val="22"/>
              </w:rPr>
            </w:pPr>
            <w:r>
              <w:rPr>
                <w:rFonts w:hint="eastAsia"/>
                <w:noProof/>
                <w:szCs w:val="22"/>
              </w:rPr>
              <mc:AlternateContent>
                <mc:Choice Requires="wps">
                  <w:drawing>
                    <wp:anchor distT="0" distB="0" distL="114300" distR="114300" simplePos="0" relativeHeight="251686400" behindDoc="0" locked="0" layoutInCell="1" allowOverlap="1" wp14:anchorId="03C83A26" wp14:editId="336B6B4B">
                      <wp:simplePos x="0" y="0"/>
                      <wp:positionH relativeFrom="column">
                        <wp:posOffset>-65405</wp:posOffset>
                      </wp:positionH>
                      <wp:positionV relativeFrom="paragraph">
                        <wp:posOffset>-72390</wp:posOffset>
                      </wp:positionV>
                      <wp:extent cx="6124575" cy="6362700"/>
                      <wp:effectExtent l="19050" t="19050" r="28575" b="19050"/>
                      <wp:wrapNone/>
                      <wp:docPr id="35" name="直線コネクタ 35"/>
                      <wp:cNvGraphicFramePr/>
                      <a:graphic xmlns:a="http://schemas.openxmlformats.org/drawingml/2006/main">
                        <a:graphicData uri="http://schemas.microsoft.com/office/word/2010/wordprocessingShape">
                          <wps:wsp>
                            <wps:cNvCnPr/>
                            <wps:spPr>
                              <a:xfrm>
                                <a:off x="0" y="0"/>
                                <a:ext cx="6124575" cy="6362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C213E" id="直線コネクタ 3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7pt" to="477.1pt,4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" strokecolor="#5b9bd5 [3204]" strokeweight="2.25pt">
                      <v:stroke joinstyle="miter"/>
                    </v:line>
                  </w:pict>
                </mc:Fallback>
              </mc:AlternateContent>
            </w:r>
          </w:p>
        </w:tc>
        <w:tc>
          <w:tcPr>
            <w:tcW w:w="2501" w:type="dxa"/>
          </w:tcPr>
          <w:p w:rsidR="00A227FB" w:rsidRPr="003021EB" w:rsidRDefault="006A18B8" w:rsidP="00224628">
            <w:pPr>
              <w:rPr>
                <w:szCs w:val="22"/>
              </w:rPr>
            </w:pPr>
            <w:r w:rsidRPr="003021EB">
              <w:rPr>
                <w:rFonts w:hint="eastAsia"/>
                <w:noProof/>
                <w:szCs w:val="22"/>
              </w:rPr>
              <mc:AlternateContent>
                <mc:Choice Requires="wps">
                  <w:drawing>
                    <wp:anchor distT="0" distB="0" distL="114300" distR="114300" simplePos="0" relativeHeight="251676160" behindDoc="0" locked="0" layoutInCell="1" allowOverlap="1" wp14:anchorId="3AFFEB85" wp14:editId="06FB2DE7">
                      <wp:simplePos x="0" y="0"/>
                      <wp:positionH relativeFrom="column">
                        <wp:posOffset>-511175</wp:posOffset>
                      </wp:positionH>
                      <wp:positionV relativeFrom="paragraph">
                        <wp:posOffset>70485</wp:posOffset>
                      </wp:positionV>
                      <wp:extent cx="2409825" cy="647700"/>
                      <wp:effectExtent l="19050" t="57150" r="47625" b="5715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47700"/>
                              </a:xfrm>
                              <a:prstGeom prst="wedgeRoundRectCallout">
                                <a:avLst>
                                  <a:gd name="adj1" fmla="val -23051"/>
                                  <a:gd name="adj2" fmla="val -32618"/>
                                  <a:gd name="adj3" fmla="val 16667"/>
                                </a:avLst>
                              </a:prstGeom>
                              <a:solidFill>
                                <a:srgbClr val="FFFF99"/>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227FB" w:rsidRPr="009E0460" w:rsidRDefault="006A18B8" w:rsidP="006A18B8">
                                  <w:pPr>
                                    <w:spacing w:before="240" w:line="240" w:lineRule="atLeast"/>
                                    <w:ind w:left="883" w:hangingChars="400" w:hanging="883"/>
                                    <w:rPr>
                                      <w:rFonts w:ascii="ＭＳ ゴシック" w:eastAsia="ＭＳ ゴシック" w:hAnsi="ＭＳ ゴシック"/>
                                      <w:b/>
                                      <w:color w:val="FF0000"/>
                                    </w:rPr>
                                  </w:pPr>
                                  <w:r>
                                    <w:rPr>
                                      <w:rFonts w:ascii="ＭＳ ゴシック" w:eastAsia="ＭＳ ゴシック" w:hAnsi="ＭＳ ゴシック" w:hint="eastAsia"/>
                                      <w:b/>
                                      <w:color w:val="FF0000"/>
                                    </w:rPr>
                                    <w:t>該当がない場合は斜線とすること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EB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margin-left:-40.25pt;margin-top:5.55pt;width:189.75pt;height: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" adj="5821,3755" fillcolor="#ff9" strokecolor="#f2f2f2" strokeweight="3pt">
                      <v:shadow on="t" color="#243f60" opacity=".5" offset="1pt"/>
                      <v:textbox inset="5.85pt,.7pt,5.85pt,.7pt">
                        <w:txbxContent>
                          <w:p w:rsidR="00A227FB" w:rsidRPr="009E0460" w:rsidRDefault="006A18B8" w:rsidP="006A18B8">
                            <w:pPr>
                              <w:spacing w:before="240" w:line="240" w:lineRule="atLeast"/>
                              <w:ind w:left="883" w:hangingChars="400" w:hanging="883"/>
                              <w:rPr>
                                <w:rFonts w:ascii="ＭＳ ゴシック" w:eastAsia="ＭＳ ゴシック" w:hAnsi="ＭＳ ゴシック"/>
                                <w:b/>
                                <w:color w:val="FF0000"/>
                              </w:rPr>
                            </w:pPr>
                            <w:r>
                              <w:rPr>
                                <w:rFonts w:ascii="ＭＳ ゴシック" w:eastAsia="ＭＳ ゴシック" w:hAnsi="ＭＳ ゴシック" w:hint="eastAsia"/>
                                <w:b/>
                                <w:color w:val="FF0000"/>
                              </w:rPr>
                              <w:t>該当がない場合は斜線とすること</w:t>
                            </w:r>
                          </w:p>
                        </w:txbxContent>
                      </v:textbox>
                    </v:shape>
                  </w:pict>
                </mc:Fallback>
              </mc:AlternateContent>
            </w:r>
          </w:p>
        </w:tc>
        <w:tc>
          <w:tcPr>
            <w:tcW w:w="4096" w:type="dxa"/>
          </w:tcPr>
          <w:p w:rsidR="00A227FB" w:rsidRPr="003021EB" w:rsidRDefault="00A227FB" w:rsidP="00224628">
            <w:pPr>
              <w:rPr>
                <w:szCs w:val="22"/>
              </w:rPr>
            </w:pPr>
          </w:p>
        </w:tc>
      </w:tr>
      <w:tr w:rsidR="00A227FB" w:rsidRPr="003021EB" w:rsidTr="00ED3C90">
        <w:trPr>
          <w:trHeight w:val="869"/>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F544C3" w:rsidRDefault="00A227FB" w:rsidP="00224628">
            <w:pPr>
              <w:rPr>
                <w:szCs w:val="22"/>
              </w:rPr>
            </w:pPr>
          </w:p>
        </w:tc>
        <w:tc>
          <w:tcPr>
            <w:tcW w:w="4096" w:type="dxa"/>
          </w:tcPr>
          <w:p w:rsidR="00A227FB" w:rsidRPr="00F725F4" w:rsidRDefault="00A227FB" w:rsidP="00224628">
            <w:pPr>
              <w:ind w:left="2621" w:hangingChars="1192" w:hanging="2621"/>
              <w:rPr>
                <w:szCs w:val="22"/>
              </w:rPr>
            </w:pPr>
          </w:p>
        </w:tc>
      </w:tr>
      <w:tr w:rsidR="00A227FB" w:rsidRPr="003021EB" w:rsidTr="00ED3C90">
        <w:trPr>
          <w:trHeight w:val="875"/>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color w:val="FF0000"/>
                <w:szCs w:val="22"/>
              </w:rPr>
            </w:pPr>
          </w:p>
        </w:tc>
      </w:tr>
      <w:tr w:rsidR="00A227FB" w:rsidRPr="003021EB" w:rsidTr="00ED3C90">
        <w:trPr>
          <w:trHeight w:val="908"/>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r w:rsidR="00A227FB" w:rsidRPr="003021EB" w:rsidTr="00ED3C90">
        <w:trPr>
          <w:trHeight w:val="884"/>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r w:rsidR="00A227FB" w:rsidRPr="003021EB" w:rsidTr="00ED3C90">
        <w:trPr>
          <w:trHeight w:val="863"/>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r w:rsidR="00A227FB" w:rsidRPr="003021EB" w:rsidTr="00ED3C90">
        <w:trPr>
          <w:trHeight w:val="884"/>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r w:rsidR="00A227FB" w:rsidRPr="003021EB" w:rsidTr="00ED3C90">
        <w:trPr>
          <w:trHeight w:val="863"/>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r w:rsidR="00A227FB" w:rsidRPr="003021EB" w:rsidTr="00ED3C90">
        <w:trPr>
          <w:trHeight w:val="884"/>
        </w:trPr>
        <w:tc>
          <w:tcPr>
            <w:tcW w:w="3072" w:type="dxa"/>
          </w:tcPr>
          <w:p w:rsidR="00A227FB" w:rsidRPr="003021EB" w:rsidRDefault="00A227FB" w:rsidP="00224628">
            <w:pPr>
              <w:rPr>
                <w:szCs w:val="22"/>
              </w:rPr>
            </w:pPr>
          </w:p>
          <w:p w:rsidR="00A227FB" w:rsidRPr="003021EB" w:rsidRDefault="00A227FB" w:rsidP="00224628">
            <w:pPr>
              <w:rPr>
                <w:szCs w:val="22"/>
              </w:rPr>
            </w:pPr>
          </w:p>
        </w:tc>
        <w:tc>
          <w:tcPr>
            <w:tcW w:w="2501" w:type="dxa"/>
          </w:tcPr>
          <w:p w:rsidR="00A227FB" w:rsidRPr="003021EB" w:rsidRDefault="00A227FB" w:rsidP="00224628">
            <w:pPr>
              <w:rPr>
                <w:szCs w:val="22"/>
              </w:rPr>
            </w:pPr>
          </w:p>
        </w:tc>
        <w:tc>
          <w:tcPr>
            <w:tcW w:w="4096" w:type="dxa"/>
          </w:tcPr>
          <w:p w:rsidR="00A227FB" w:rsidRPr="003021EB" w:rsidRDefault="00A227FB" w:rsidP="00224628">
            <w:pPr>
              <w:rPr>
                <w:szCs w:val="22"/>
              </w:rPr>
            </w:pPr>
          </w:p>
        </w:tc>
      </w:tr>
    </w:tbl>
    <w:p w:rsidR="00A227FB" w:rsidRDefault="00A227FB" w:rsidP="00A227FB">
      <w:r>
        <w:rPr>
          <w:rFonts w:hint="eastAsia"/>
        </w:rPr>
        <w:t>注　受注者が選択した施設を記載（品目ごとに複数記入可）すること。</w:t>
      </w:r>
    </w:p>
    <w:p w:rsidR="00A227FB" w:rsidRDefault="00A227FB" w:rsidP="00A227FB">
      <w:pPr>
        <w:spacing w:line="40" w:lineRule="exact"/>
      </w:pPr>
    </w:p>
    <w:p w:rsidR="00A227FB" w:rsidRDefault="00A227FB" w:rsidP="00A227FB">
      <w:r>
        <w:br w:type="page"/>
      </w:r>
    </w:p>
    <w:p w:rsidR="00C72000" w:rsidRDefault="00C72000" w:rsidP="00C72000">
      <w:pPr>
        <w:rPr>
          <w:rFonts w:ascii="ＭＳ ゴシック" w:eastAsia="ＭＳ ゴシック" w:hAnsi="ＭＳ ゴシック"/>
          <w:b/>
          <w:sz w:val="24"/>
          <w:szCs w:val="24"/>
        </w:rPr>
      </w:pPr>
      <w:r>
        <w:rPr>
          <w:rFonts w:hint="eastAsia"/>
          <w:noProof/>
        </w:rPr>
        <w:lastRenderedPageBreak/>
        <mc:AlternateContent>
          <mc:Choice Requires="wps">
            <w:drawing>
              <wp:anchor distT="0" distB="0" distL="114300" distR="114300" simplePos="0" relativeHeight="251670016" behindDoc="0" locked="0" layoutInCell="1" allowOverlap="1" wp14:anchorId="562C5CCA" wp14:editId="7EF0963C">
                <wp:simplePos x="0" y="0"/>
                <wp:positionH relativeFrom="column">
                  <wp:posOffset>4476750</wp:posOffset>
                </wp:positionH>
                <wp:positionV relativeFrom="paragraph">
                  <wp:posOffset>154940</wp:posOffset>
                </wp:positionV>
                <wp:extent cx="1619250" cy="5048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1619250" cy="50482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C72000" w:rsidRPr="00C72000" w:rsidRDefault="00C72000" w:rsidP="00C72000">
                            <w:pPr>
                              <w:jc w:val="center"/>
                              <w:rPr>
                                <w:b/>
                                <w:color w:val="000000" w:themeColor="text1"/>
                              </w:rPr>
                            </w:pPr>
                            <w:r>
                              <w:rPr>
                                <w:rFonts w:hint="eastAsia"/>
                                <w:b/>
                                <w:color w:val="000000" w:themeColor="text1"/>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C5CCA" id="正方形/長方形 21" o:spid="_x0000_s1040" style="position:absolute;margin-left:352.5pt;margin-top:12.2pt;width:127.5pt;height:39.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" fillcolor="#9dc3e6" strokecolor="#41719c" strokeweight="1pt">
                <v:textbox>
                  <w:txbxContent>
                    <w:p w:rsidR="00C72000" w:rsidRPr="00C72000" w:rsidRDefault="00C72000" w:rsidP="00C72000">
                      <w:pPr>
                        <w:jc w:val="center"/>
                        <w:rPr>
                          <w:b/>
                          <w:color w:val="000000" w:themeColor="text1"/>
                        </w:rPr>
                      </w:pPr>
                      <w:r>
                        <w:rPr>
                          <w:rFonts w:hint="eastAsia"/>
                          <w:b/>
                          <w:color w:val="000000" w:themeColor="text1"/>
                        </w:rPr>
                        <w:t>注意事項</w:t>
                      </w:r>
                    </w:p>
                  </w:txbxContent>
                </v:textbox>
              </v:rect>
            </w:pict>
          </mc:Fallback>
        </mc:AlternateContent>
      </w:r>
    </w:p>
    <w:p w:rsidR="00C72000" w:rsidRPr="00C72000" w:rsidRDefault="00C72000" w:rsidP="00C72000">
      <w:pPr>
        <w:rPr>
          <w:rFonts w:ascii="ＭＳ ゴシック" w:eastAsia="ＭＳ ゴシック" w:hAnsi="ＭＳ ゴシック"/>
          <w:b/>
          <w:sz w:val="24"/>
          <w:szCs w:val="24"/>
        </w:rPr>
      </w:pPr>
      <w:r w:rsidRPr="00C72000">
        <w:rPr>
          <w:rFonts w:ascii="ＭＳ ゴシック" w:eastAsia="ＭＳ ゴシック" w:hAnsi="ＭＳ ゴシック" w:hint="eastAsia"/>
          <w:b/>
          <w:sz w:val="24"/>
          <w:szCs w:val="24"/>
        </w:rPr>
        <w:t>＜建設リサイクル法対象工事について＞</w:t>
      </w:r>
    </w:p>
    <w:p w:rsidR="00C72000" w:rsidRDefault="00C72000" w:rsidP="00C72000">
      <w:pPr>
        <w:rPr>
          <w:rFonts w:ascii="ＭＳ ゴシック" w:eastAsia="ＭＳ ゴシック" w:hAnsi="ＭＳ ゴシック"/>
        </w:rPr>
      </w:pPr>
    </w:p>
    <w:p w:rsidR="00C72000" w:rsidRPr="005C6B75" w:rsidRDefault="00C72000" w:rsidP="00C72000">
      <w:pPr>
        <w:rPr>
          <w:rFonts w:ascii="ＭＳ ゴシック" w:eastAsia="ＭＳ ゴシック" w:hAnsi="ＭＳ ゴシック"/>
          <w:shd w:val="pct15" w:color="auto" w:fill="FFFFFF"/>
        </w:rPr>
      </w:pPr>
      <w:r w:rsidRPr="005C6B75">
        <w:rPr>
          <w:rFonts w:ascii="ＭＳ ゴシック" w:eastAsia="ＭＳ ゴシック" w:hAnsi="ＭＳ ゴシック" w:hint="eastAsia"/>
          <w:shd w:val="pct15" w:color="auto" w:fill="FFFFFF"/>
        </w:rPr>
        <w:t>建設リサイクル法対象工事の説明</w:t>
      </w:r>
    </w:p>
    <w:p w:rsidR="00C72000" w:rsidRDefault="00C72000" w:rsidP="00C72000">
      <w:pPr>
        <w:ind w:firstLineChars="100" w:firstLine="220"/>
        <w:rPr>
          <w:rFonts w:ascii="ＭＳ ゴシック" w:eastAsia="ＭＳ ゴシック" w:hAnsi="ＭＳ ゴシック"/>
        </w:rPr>
      </w:pPr>
      <w:r>
        <w:rPr>
          <w:rFonts w:ascii="ＭＳ ゴシック" w:eastAsia="ＭＳ ゴシック" w:hAnsi="ＭＳ ゴシック" w:hint="eastAsia"/>
        </w:rPr>
        <w:t>特定建設資材を用いた建築物等の解体工事、特定建設</w:t>
      </w:r>
      <w:r w:rsidR="00944E83">
        <w:rPr>
          <w:rFonts w:ascii="ＭＳ ゴシック" w:eastAsia="ＭＳ ゴシック" w:hAnsi="ＭＳ ゴシック" w:hint="eastAsia"/>
        </w:rPr>
        <w:t>資材を使用する新築工事等で、建設工事の規模が下表の規模の基準以上</w:t>
      </w:r>
      <w:r>
        <w:rPr>
          <w:rFonts w:ascii="ＭＳ ゴシック" w:eastAsia="ＭＳ ゴシック" w:hAnsi="ＭＳ ゴシック" w:hint="eastAsia"/>
        </w:rPr>
        <w:t>の場合は、建設リサイクル法が適用される対象建設工事となります。</w:t>
      </w:r>
    </w:p>
    <w:tbl>
      <w:tblPr>
        <w:tblW w:w="8406" w:type="dxa"/>
        <w:tblInd w:w="94" w:type="dxa"/>
        <w:tblCellMar>
          <w:left w:w="99" w:type="dxa"/>
          <w:right w:w="99" w:type="dxa"/>
        </w:tblCellMar>
        <w:tblLook w:val="0000" w:firstRow="0" w:lastRow="0" w:firstColumn="0" w:lastColumn="0" w:noHBand="0" w:noVBand="0"/>
      </w:tblPr>
      <w:tblGrid>
        <w:gridCol w:w="4721"/>
        <w:gridCol w:w="1707"/>
        <w:gridCol w:w="1978"/>
      </w:tblGrid>
      <w:tr w:rsidR="00305D96" w:rsidRPr="009A1D3D" w:rsidTr="00305D96">
        <w:trPr>
          <w:trHeight w:val="402"/>
        </w:trPr>
        <w:tc>
          <w:tcPr>
            <w:tcW w:w="4721"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305D96" w:rsidRPr="009A1D3D" w:rsidRDefault="00305D96" w:rsidP="00C6491A">
            <w:pPr>
              <w:widowControl/>
              <w:jc w:val="center"/>
              <w:rPr>
                <w:rFonts w:ascii="ＭＳ ゴシック" w:eastAsia="ＭＳ ゴシック" w:hAnsi="ＭＳ ゴシック" w:cs="ＭＳ Ｐゴシック"/>
                <w:b/>
                <w:bCs/>
              </w:rPr>
            </w:pPr>
            <w:r w:rsidRPr="009A1D3D">
              <w:rPr>
                <w:rFonts w:ascii="ＭＳ ゴシック" w:eastAsia="ＭＳ ゴシック" w:hAnsi="ＭＳ ゴシック" w:cs="ＭＳ Ｐゴシック" w:hint="eastAsia"/>
                <w:b/>
                <w:bCs/>
              </w:rPr>
              <w:t>工事の種類</w:t>
            </w:r>
          </w:p>
        </w:tc>
        <w:tc>
          <w:tcPr>
            <w:tcW w:w="3685" w:type="dxa"/>
            <w:gridSpan w:val="2"/>
            <w:tcBorders>
              <w:top w:val="single" w:sz="4" w:space="0" w:color="auto"/>
              <w:left w:val="nil"/>
              <w:bottom w:val="single" w:sz="4" w:space="0" w:color="auto"/>
              <w:right w:val="single" w:sz="4" w:space="0" w:color="000000"/>
            </w:tcBorders>
            <w:shd w:val="clear" w:color="auto" w:fill="808080"/>
            <w:noWrap/>
            <w:vAlign w:val="center"/>
          </w:tcPr>
          <w:p w:rsidR="00305D96" w:rsidRPr="009A1D3D" w:rsidRDefault="00305D96" w:rsidP="00C6491A">
            <w:pPr>
              <w:widowControl/>
              <w:jc w:val="center"/>
              <w:rPr>
                <w:rFonts w:ascii="ＭＳ ゴシック" w:eastAsia="ＭＳ ゴシック" w:hAnsi="ＭＳ ゴシック" w:cs="ＭＳ Ｐゴシック"/>
                <w:b/>
                <w:bCs/>
              </w:rPr>
            </w:pPr>
            <w:r w:rsidRPr="009A1D3D">
              <w:rPr>
                <w:rFonts w:ascii="ＭＳ ゴシック" w:eastAsia="ＭＳ ゴシック" w:hAnsi="ＭＳ ゴシック" w:cs="ＭＳ Ｐゴシック" w:hint="eastAsia"/>
                <w:b/>
                <w:bCs/>
              </w:rPr>
              <w:t>規模の基準</w:t>
            </w:r>
          </w:p>
        </w:tc>
      </w:tr>
      <w:tr w:rsidR="00305D96" w:rsidRPr="009A1D3D" w:rsidTr="00305D96">
        <w:trPr>
          <w:trHeight w:val="402"/>
        </w:trPr>
        <w:tc>
          <w:tcPr>
            <w:tcW w:w="47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05D96" w:rsidRPr="009A1D3D" w:rsidRDefault="00305D96" w:rsidP="00C6491A">
            <w:pPr>
              <w:widowControl/>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建築物の解体工事</w:t>
            </w:r>
          </w:p>
        </w:tc>
        <w:tc>
          <w:tcPr>
            <w:tcW w:w="1707" w:type="dxa"/>
            <w:tcBorders>
              <w:top w:val="nil"/>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床面積の合計</w:t>
            </w:r>
          </w:p>
        </w:tc>
        <w:tc>
          <w:tcPr>
            <w:tcW w:w="1978" w:type="dxa"/>
            <w:tcBorders>
              <w:top w:val="nil"/>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80㎡</w:t>
            </w:r>
            <w:r>
              <w:rPr>
                <w:rFonts w:ascii="ＭＳ ゴシック" w:eastAsia="ＭＳ ゴシック" w:hAnsi="ＭＳ ゴシック" w:cs="ＭＳ Ｐゴシック" w:hint="eastAsia"/>
              </w:rPr>
              <w:t>以上</w:t>
            </w:r>
          </w:p>
        </w:tc>
      </w:tr>
      <w:tr w:rsidR="00305D96" w:rsidRPr="009A1D3D" w:rsidTr="00305D96">
        <w:trPr>
          <w:trHeight w:val="402"/>
        </w:trPr>
        <w:tc>
          <w:tcPr>
            <w:tcW w:w="47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05D96" w:rsidRPr="009A1D3D" w:rsidRDefault="00305D96" w:rsidP="00C6491A">
            <w:pPr>
              <w:widowControl/>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建築物の新築・増築工事</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床面積の合計</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500㎡</w:t>
            </w:r>
            <w:r>
              <w:rPr>
                <w:rFonts w:ascii="ＭＳ ゴシック" w:eastAsia="ＭＳ ゴシック" w:hAnsi="ＭＳ ゴシック" w:cs="ＭＳ Ｐゴシック" w:hint="eastAsia"/>
              </w:rPr>
              <w:t>以上</w:t>
            </w:r>
          </w:p>
        </w:tc>
      </w:tr>
      <w:tr w:rsidR="00305D96" w:rsidRPr="009A1D3D" w:rsidTr="00305D96">
        <w:trPr>
          <w:trHeight w:val="402"/>
        </w:trPr>
        <w:tc>
          <w:tcPr>
            <w:tcW w:w="47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05D96" w:rsidRPr="009A1D3D" w:rsidRDefault="00305D96" w:rsidP="00C6491A">
            <w:pPr>
              <w:widowControl/>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建築物の修繕・模様替え（リフォーム等）</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請負代金額</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1億円</w:t>
            </w:r>
            <w:r>
              <w:rPr>
                <w:rFonts w:ascii="ＭＳ ゴシック" w:eastAsia="ＭＳ ゴシック" w:hAnsi="ＭＳ ゴシック" w:cs="ＭＳ Ｐゴシック" w:hint="eastAsia"/>
              </w:rPr>
              <w:t>以上</w:t>
            </w:r>
          </w:p>
        </w:tc>
      </w:tr>
      <w:tr w:rsidR="00305D96" w:rsidRPr="009A1D3D" w:rsidTr="00305D96">
        <w:trPr>
          <w:trHeight w:val="402"/>
        </w:trPr>
        <w:tc>
          <w:tcPr>
            <w:tcW w:w="47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05D96" w:rsidRPr="009A1D3D" w:rsidRDefault="00305D96" w:rsidP="00C6491A">
            <w:pPr>
              <w:widowControl/>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その他の工作物に関する工事（土木工事等）</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請負代金額</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05D96" w:rsidRPr="009A1D3D" w:rsidRDefault="00305D96" w:rsidP="00C6491A">
            <w:pPr>
              <w:widowControl/>
              <w:jc w:val="center"/>
              <w:rPr>
                <w:rFonts w:ascii="ＭＳ ゴシック" w:eastAsia="ＭＳ ゴシック" w:hAnsi="ＭＳ ゴシック" w:cs="ＭＳ Ｐゴシック"/>
              </w:rPr>
            </w:pPr>
            <w:r w:rsidRPr="009A1D3D">
              <w:rPr>
                <w:rFonts w:ascii="ＭＳ ゴシック" w:eastAsia="ＭＳ ゴシック" w:hAnsi="ＭＳ ゴシック" w:cs="ＭＳ Ｐゴシック" w:hint="eastAsia"/>
              </w:rPr>
              <w:t>500万円</w:t>
            </w:r>
            <w:r>
              <w:rPr>
                <w:rFonts w:ascii="ＭＳ ゴシック" w:eastAsia="ＭＳ ゴシック" w:hAnsi="ＭＳ ゴシック" w:cs="ＭＳ Ｐゴシック" w:hint="eastAsia"/>
              </w:rPr>
              <w:t>以上</w:t>
            </w:r>
          </w:p>
        </w:tc>
      </w:tr>
    </w:tbl>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特定建設資材は以下のとおりです。</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〇コンクリート</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〇コンクリート及び鉄から成る建設資材</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〇木材</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〇アスファルト・コンクリート</w:t>
      </w:r>
    </w:p>
    <w:p w:rsidR="00C72000" w:rsidRDefault="00C72000" w:rsidP="00C72000">
      <w:pPr>
        <w:rPr>
          <w:rFonts w:ascii="ＭＳ ゴシック" w:eastAsia="ＭＳ ゴシック" w:hAnsi="ＭＳ ゴシック"/>
        </w:rPr>
      </w:pPr>
    </w:p>
    <w:p w:rsidR="00C72000" w:rsidRDefault="00C72000" w:rsidP="00C72000">
      <w:pPr>
        <w:rPr>
          <w:rFonts w:ascii="ＭＳ ゴシック" w:eastAsia="ＭＳ ゴシック" w:hAnsi="ＭＳ ゴシック"/>
          <w:shd w:val="pct15" w:color="auto" w:fill="FFFFFF"/>
        </w:rPr>
      </w:pPr>
      <w:r w:rsidRPr="006C296B">
        <w:rPr>
          <w:rFonts w:ascii="ＭＳ ゴシック" w:eastAsia="ＭＳ ゴシック" w:hAnsi="ＭＳ ゴシック" w:hint="eastAsia"/>
          <w:shd w:val="pct15" w:color="auto" w:fill="FFFFFF"/>
        </w:rPr>
        <w:t>対象工事の契約手順</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①「解体工事に要する費用等確認書」の作成</w:t>
      </w:r>
      <w:r w:rsidR="001808CC">
        <w:rPr>
          <w:rFonts w:ascii="ＭＳ ゴシック" w:eastAsia="ＭＳ ゴシック" w:hAnsi="ＭＳ ゴシック" w:hint="eastAsia"/>
        </w:rPr>
        <w:t>（記載例を参考に作成してください）</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②監督員から確認印を受領</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・①で作成した「確認書」を担当課へ提出し、確認印</w:t>
      </w:r>
      <w:r w:rsidR="008E52B8">
        <w:rPr>
          <w:rFonts w:ascii="ＭＳ ゴシック" w:eastAsia="ＭＳ ゴシック" w:hAnsi="ＭＳ ゴシック" w:hint="eastAsia"/>
        </w:rPr>
        <w:t>、受付印</w:t>
      </w:r>
      <w:r>
        <w:rPr>
          <w:rFonts w:ascii="ＭＳ ゴシック" w:eastAsia="ＭＳ ゴシック" w:hAnsi="ＭＳ ゴシック" w:hint="eastAsia"/>
        </w:rPr>
        <w:t>を受領する</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③契約書の作成</w:t>
      </w:r>
    </w:p>
    <w:p w:rsidR="00C72000" w:rsidRDefault="00C72000" w:rsidP="00C72000">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・②で監督員から返却された「確認書」の内容を、契約書に添付の書面（「解体工事に要する費用等」）に転記</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・契約書を袋綴じ（設計書の添付がある場合は当該書面の後ろに添付）し、表裏に割印</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※「確認書」は契約書に袋綴じしないので注意</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④契約監理課へ提出</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・監督員の確認印がある「確認書」</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・袋綴じをした契約書とその他の必要な書類を合わせて期日までに契約監理課へ提出</w:t>
      </w:r>
    </w:p>
    <w:p w:rsidR="00C72000" w:rsidRPr="006C296B" w:rsidRDefault="00C72000" w:rsidP="00C72000">
      <w:pPr>
        <w:rPr>
          <w:rFonts w:ascii="ＭＳ ゴシック" w:eastAsia="ＭＳ ゴシック" w:hAnsi="ＭＳ ゴシック"/>
        </w:rPr>
      </w:pPr>
    </w:p>
    <w:p w:rsidR="00C72000" w:rsidRPr="005C6B75" w:rsidRDefault="00C72000" w:rsidP="00C72000">
      <w:pPr>
        <w:rPr>
          <w:rFonts w:ascii="ＭＳ ゴシック" w:eastAsia="ＭＳ ゴシック" w:hAnsi="ＭＳ ゴシック"/>
          <w:shd w:val="pct15" w:color="auto" w:fill="FFFFFF"/>
        </w:rPr>
      </w:pPr>
      <w:r w:rsidRPr="005C6B75">
        <w:rPr>
          <w:rFonts w:ascii="ＭＳ ゴシック" w:eastAsia="ＭＳ ゴシック" w:hAnsi="ＭＳ ゴシック" w:hint="eastAsia"/>
          <w:shd w:val="pct15" w:color="auto" w:fill="FFFFFF"/>
        </w:rPr>
        <w:t>注意事項</w:t>
      </w:r>
    </w:p>
    <w:p w:rsidR="00C72000" w:rsidRDefault="00C72000" w:rsidP="00C72000">
      <w:pPr>
        <w:rPr>
          <w:rFonts w:ascii="ＭＳ ゴシック" w:eastAsia="ＭＳ ゴシック" w:hAnsi="ＭＳ ゴシック"/>
        </w:rPr>
      </w:pPr>
      <w:r>
        <w:rPr>
          <w:rFonts w:ascii="ＭＳ ゴシック" w:eastAsia="ＭＳ ゴシック" w:hAnsi="ＭＳ ゴシック" w:hint="eastAsia"/>
        </w:rPr>
        <w:t xml:space="preserve">　上記の表のとおり、「建築物の解体工事」及び「建築物の新築・増築工事」においては、当該工事が建設リサイクル法対象の工事になるかど</w:t>
      </w:r>
      <w:r w:rsidR="00815FD6">
        <w:rPr>
          <w:rFonts w:ascii="ＭＳ ゴシック" w:eastAsia="ＭＳ ゴシック" w:hAnsi="ＭＳ ゴシック" w:hint="eastAsia"/>
        </w:rPr>
        <w:t>うかは、床面積の合計により判断します。よって、</w:t>
      </w:r>
      <w:r w:rsidR="00815FD6" w:rsidRPr="00825FAE">
        <w:rPr>
          <w:rFonts w:ascii="ＭＳ ゴシック" w:eastAsia="ＭＳ ゴシック" w:hAnsi="ＭＳ ゴシック" w:hint="eastAsia"/>
        </w:rPr>
        <w:t>入札公告</w:t>
      </w:r>
      <w:r w:rsidRPr="00825FAE">
        <w:rPr>
          <w:rFonts w:ascii="ＭＳ ゴシック" w:eastAsia="ＭＳ ゴシック" w:hAnsi="ＭＳ ゴシック" w:hint="eastAsia"/>
        </w:rPr>
        <w:t>時点</w:t>
      </w:r>
      <w:r>
        <w:rPr>
          <w:rFonts w:ascii="ＭＳ ゴシック" w:eastAsia="ＭＳ ゴシック" w:hAnsi="ＭＳ ゴシック" w:hint="eastAsia"/>
        </w:rPr>
        <w:t>でお伝えする、建設リサイクル法対象工事の判定が、落札後に覆ることはありません。</w:t>
      </w:r>
    </w:p>
    <w:p w:rsidR="00C72000" w:rsidRDefault="00AA7226" w:rsidP="00C72000">
      <w:pPr>
        <w:rPr>
          <w:rFonts w:ascii="ＭＳ ゴシック" w:eastAsia="ＭＳ ゴシック" w:hAnsi="ＭＳ ゴシック"/>
        </w:rPr>
      </w:pPr>
      <w:r>
        <w:rPr>
          <w:rFonts w:ascii="ＭＳ ゴシック" w:eastAsia="ＭＳ ゴシック" w:hAnsi="ＭＳ ゴシック" w:hint="eastAsia"/>
        </w:rPr>
        <w:t xml:space="preserve">　一方、「建築物の修繕・模様替え（リフォーム等）」及び「その他</w:t>
      </w:r>
      <w:r w:rsidR="00C72000">
        <w:rPr>
          <w:rFonts w:ascii="ＭＳ ゴシック" w:eastAsia="ＭＳ ゴシック" w:hAnsi="ＭＳ ゴシック" w:hint="eastAsia"/>
        </w:rPr>
        <w:t>の工作物に関する工事（土木工事等）」においては、当該工事が建設リサイクル法対象工事になるかどうか</w:t>
      </w:r>
      <w:r w:rsidR="00815FD6">
        <w:rPr>
          <w:rFonts w:ascii="ＭＳ ゴシック" w:eastAsia="ＭＳ ゴシック" w:hAnsi="ＭＳ ゴシック" w:hint="eastAsia"/>
        </w:rPr>
        <w:t>の判断を請負代金額にて判断します。従って、</w:t>
      </w:r>
      <w:bookmarkStart w:id="0" w:name="_GoBack"/>
      <w:r w:rsidR="00815FD6" w:rsidRPr="00825FAE">
        <w:rPr>
          <w:rFonts w:ascii="ＭＳ ゴシック" w:eastAsia="ＭＳ ゴシック" w:hAnsi="ＭＳ ゴシック" w:hint="eastAsia"/>
        </w:rPr>
        <w:t>入札公告時点</w:t>
      </w:r>
      <w:bookmarkEnd w:id="0"/>
      <w:r w:rsidR="00C72000">
        <w:rPr>
          <w:rFonts w:ascii="ＭＳ ゴシック" w:eastAsia="ＭＳ ゴシック" w:hAnsi="ＭＳ ゴシック" w:hint="eastAsia"/>
        </w:rPr>
        <w:t>で</w:t>
      </w:r>
      <w:r w:rsidR="00824B1B">
        <w:rPr>
          <w:rFonts w:ascii="ＭＳ ゴシック" w:eastAsia="ＭＳ ゴシック" w:hAnsi="ＭＳ ゴシック" w:hint="eastAsia"/>
        </w:rPr>
        <w:t>は</w:t>
      </w:r>
      <w:r w:rsidR="00C72000">
        <w:rPr>
          <w:rFonts w:ascii="ＭＳ ゴシック" w:eastAsia="ＭＳ ゴシック" w:hAnsi="ＭＳ ゴシック" w:hint="eastAsia"/>
        </w:rPr>
        <w:t>設計金額が建設リサイクル法対象工事の規模の基準（税込）を上回っていたものの、実際に</w:t>
      </w:r>
      <w:r>
        <w:rPr>
          <w:rFonts w:ascii="ＭＳ ゴシック" w:eastAsia="ＭＳ ゴシック" w:hAnsi="ＭＳ ゴシック" w:hint="eastAsia"/>
        </w:rPr>
        <w:t>落札した工事の請負代金額がそれを下回る場合があります。その場合は</w:t>
      </w:r>
      <w:r w:rsidR="00C72000">
        <w:rPr>
          <w:rFonts w:ascii="ＭＳ ゴシック" w:eastAsia="ＭＳ ゴシック" w:hAnsi="ＭＳ ゴシック" w:hint="eastAsia"/>
        </w:rPr>
        <w:t>建設リサイク</w:t>
      </w:r>
      <w:r>
        <w:rPr>
          <w:rFonts w:ascii="ＭＳ ゴシック" w:eastAsia="ＭＳ ゴシック" w:hAnsi="ＭＳ ゴシック" w:hint="eastAsia"/>
        </w:rPr>
        <w:t>ル法の対象外となるのでご注意ください。</w:t>
      </w:r>
    </w:p>
    <w:p w:rsidR="004112C8" w:rsidRPr="00C72000" w:rsidRDefault="004112C8" w:rsidP="00AA7226"/>
    <w:sectPr w:rsidR="004112C8" w:rsidRPr="00C72000" w:rsidSect="00D82CB6">
      <w:pgSz w:w="11906" w:h="16838" w:code="9"/>
      <w:pgMar w:top="851" w:right="1701" w:bottom="851" w:left="737" w:header="851" w:footer="992" w:gutter="0"/>
      <w:cols w:space="425"/>
      <w:docGrid w:type="linesAndChars" w:linePitch="336"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2F" w:rsidRDefault="00E9632F" w:rsidP="00DE2EF8">
      <w:r>
        <w:separator/>
      </w:r>
    </w:p>
  </w:endnote>
  <w:endnote w:type="continuationSeparator" w:id="0">
    <w:p w:rsidR="00E9632F" w:rsidRDefault="00E9632F" w:rsidP="00DE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2F" w:rsidRDefault="00E9632F" w:rsidP="00DE2EF8">
      <w:r>
        <w:separator/>
      </w:r>
    </w:p>
  </w:footnote>
  <w:footnote w:type="continuationSeparator" w:id="0">
    <w:p w:rsidR="00E9632F" w:rsidRDefault="00E9632F" w:rsidP="00DE2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efaultTableStyle w:val="a3"/>
  <w:drawingGridHorizontalSpacing w:val="110"/>
  <w:drawingGridVerticalSpacing w:val="168"/>
  <w:displayHorizontalDrawingGridEvery w:val="0"/>
  <w:displayVerticalDrawingGridEvery w:val="2"/>
  <w:characterSpacingControl w:val="compressPunctuation"/>
  <w:hdrShapeDefaults>
    <o:shapedefaults v:ext="edit" spidmax="38913" fillcolor="yellow" strokecolor="none [3041]">
      <v:fill color="yellow"/>
      <v:stroke color="none [3041]" weight="3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16"/>
    <w:rsid w:val="000706D7"/>
    <w:rsid w:val="000C4C5C"/>
    <w:rsid w:val="000D4B31"/>
    <w:rsid w:val="000D7688"/>
    <w:rsid w:val="001360DB"/>
    <w:rsid w:val="00136C04"/>
    <w:rsid w:val="00165204"/>
    <w:rsid w:val="001808CC"/>
    <w:rsid w:val="001B4628"/>
    <w:rsid w:val="001D1FC4"/>
    <w:rsid w:val="001F03E7"/>
    <w:rsid w:val="001F290E"/>
    <w:rsid w:val="001F3531"/>
    <w:rsid w:val="00222C44"/>
    <w:rsid w:val="00240A08"/>
    <w:rsid w:val="00243D59"/>
    <w:rsid w:val="00275D80"/>
    <w:rsid w:val="00294FF9"/>
    <w:rsid w:val="002958FB"/>
    <w:rsid w:val="002A7FA1"/>
    <w:rsid w:val="002B2E76"/>
    <w:rsid w:val="002B3F25"/>
    <w:rsid w:val="002D2901"/>
    <w:rsid w:val="002F28C6"/>
    <w:rsid w:val="003021EB"/>
    <w:rsid w:val="0030365B"/>
    <w:rsid w:val="00305D96"/>
    <w:rsid w:val="00310612"/>
    <w:rsid w:val="00316D65"/>
    <w:rsid w:val="00357943"/>
    <w:rsid w:val="00394C44"/>
    <w:rsid w:val="003B690C"/>
    <w:rsid w:val="004112C8"/>
    <w:rsid w:val="00416F2C"/>
    <w:rsid w:val="00426351"/>
    <w:rsid w:val="00460D89"/>
    <w:rsid w:val="004620D3"/>
    <w:rsid w:val="004A23B5"/>
    <w:rsid w:val="004E5AB2"/>
    <w:rsid w:val="00525520"/>
    <w:rsid w:val="005354B4"/>
    <w:rsid w:val="005611B9"/>
    <w:rsid w:val="005852F0"/>
    <w:rsid w:val="005A03F3"/>
    <w:rsid w:val="005D3841"/>
    <w:rsid w:val="005E4A7B"/>
    <w:rsid w:val="005F20DB"/>
    <w:rsid w:val="00623847"/>
    <w:rsid w:val="00641129"/>
    <w:rsid w:val="00646462"/>
    <w:rsid w:val="0067405D"/>
    <w:rsid w:val="006A18B8"/>
    <w:rsid w:val="006D0987"/>
    <w:rsid w:val="006D6BCE"/>
    <w:rsid w:val="00731735"/>
    <w:rsid w:val="00766EBD"/>
    <w:rsid w:val="00773AA0"/>
    <w:rsid w:val="007E529E"/>
    <w:rsid w:val="00815FD6"/>
    <w:rsid w:val="00824B1B"/>
    <w:rsid w:val="00825FAE"/>
    <w:rsid w:val="00840660"/>
    <w:rsid w:val="0087204C"/>
    <w:rsid w:val="0088532D"/>
    <w:rsid w:val="008906F5"/>
    <w:rsid w:val="00892337"/>
    <w:rsid w:val="008A2686"/>
    <w:rsid w:val="008E52B8"/>
    <w:rsid w:val="009156AA"/>
    <w:rsid w:val="009365D5"/>
    <w:rsid w:val="009446C5"/>
    <w:rsid w:val="00944E83"/>
    <w:rsid w:val="00960AB4"/>
    <w:rsid w:val="00965D1D"/>
    <w:rsid w:val="00976E75"/>
    <w:rsid w:val="00987816"/>
    <w:rsid w:val="009C0E6F"/>
    <w:rsid w:val="009D4EEA"/>
    <w:rsid w:val="009E0460"/>
    <w:rsid w:val="00A227FB"/>
    <w:rsid w:val="00A30D16"/>
    <w:rsid w:val="00AA7226"/>
    <w:rsid w:val="00AC37A7"/>
    <w:rsid w:val="00AF72C9"/>
    <w:rsid w:val="00B16862"/>
    <w:rsid w:val="00B21FBA"/>
    <w:rsid w:val="00B3154A"/>
    <w:rsid w:val="00B93765"/>
    <w:rsid w:val="00BA6056"/>
    <w:rsid w:val="00BB14F2"/>
    <w:rsid w:val="00BC5D0F"/>
    <w:rsid w:val="00BF7177"/>
    <w:rsid w:val="00C13706"/>
    <w:rsid w:val="00C151FF"/>
    <w:rsid w:val="00C41CF8"/>
    <w:rsid w:val="00C453C7"/>
    <w:rsid w:val="00C52E1F"/>
    <w:rsid w:val="00C72000"/>
    <w:rsid w:val="00C7519C"/>
    <w:rsid w:val="00CA7744"/>
    <w:rsid w:val="00CC1E21"/>
    <w:rsid w:val="00CD1A31"/>
    <w:rsid w:val="00CD5006"/>
    <w:rsid w:val="00CF5256"/>
    <w:rsid w:val="00D03CD2"/>
    <w:rsid w:val="00D1149F"/>
    <w:rsid w:val="00D17806"/>
    <w:rsid w:val="00D31A12"/>
    <w:rsid w:val="00D4471B"/>
    <w:rsid w:val="00D4536F"/>
    <w:rsid w:val="00D62E52"/>
    <w:rsid w:val="00D6703A"/>
    <w:rsid w:val="00D7154A"/>
    <w:rsid w:val="00D74A93"/>
    <w:rsid w:val="00D82CB6"/>
    <w:rsid w:val="00DB3008"/>
    <w:rsid w:val="00DB3746"/>
    <w:rsid w:val="00DB7AEA"/>
    <w:rsid w:val="00DC73D3"/>
    <w:rsid w:val="00DE2EF8"/>
    <w:rsid w:val="00DE5F74"/>
    <w:rsid w:val="00DF17DF"/>
    <w:rsid w:val="00E0439A"/>
    <w:rsid w:val="00E23285"/>
    <w:rsid w:val="00E404C6"/>
    <w:rsid w:val="00E52BE9"/>
    <w:rsid w:val="00E875E3"/>
    <w:rsid w:val="00E90890"/>
    <w:rsid w:val="00E9632F"/>
    <w:rsid w:val="00EB4675"/>
    <w:rsid w:val="00ED3248"/>
    <w:rsid w:val="00ED3C90"/>
    <w:rsid w:val="00ED4759"/>
    <w:rsid w:val="00EE0CD9"/>
    <w:rsid w:val="00F060DE"/>
    <w:rsid w:val="00F411A2"/>
    <w:rsid w:val="00F725F4"/>
    <w:rsid w:val="00FA303F"/>
    <w:rsid w:val="00FB08DD"/>
    <w:rsid w:val="00FC2292"/>
    <w:rsid w:val="00FF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yellow" strokecolor="none [3041]">
      <v:fill color="yellow"/>
      <v:stroke color="none [3041]" weight="3pt"/>
      <v:shadow on="t" type="perspective" color="none [1604]" opacity=".5" offset="1pt" offset2="-1pt"/>
      <v:textbox inset="5.85pt,.7pt,5.85pt,.7pt"/>
    </o:shapedefaults>
    <o:shapelayout v:ext="edit">
      <o:idmap v:ext="edit" data="1"/>
    </o:shapelayout>
  </w:shapeDefaults>
  <w:decimalSymbol w:val="."/>
  <w:listSeparator w:val=","/>
  <w15:chartTrackingRefBased/>
  <w15:docId w15:val="{810449EC-B055-49E3-806D-8C099EB4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1B"/>
    <w:pPr>
      <w:widowControl w:val="0"/>
    </w:pPr>
    <w:rPr>
      <w:rFonts w:ascii="ＭＳ 明朝" w:hAnsi="ＭＳ 明朝" w:cs="ＭＳ 明朝"/>
      <w:sz w:val="22"/>
      <w:szCs w:val="21"/>
    </w:rPr>
  </w:style>
  <w:style w:type="paragraph" w:styleId="1">
    <w:name w:val="heading 1"/>
    <w:basedOn w:val="a"/>
    <w:next w:val="a"/>
    <w:qFormat/>
    <w:rsid w:val="009446C5"/>
    <w:pPr>
      <w:keepNext/>
      <w:jc w:val="center"/>
      <w:outlineLvl w:val="0"/>
    </w:pPr>
    <w:rPr>
      <w:rFonts w:ascii="Arial" w:eastAsia="ＭＳ ゴシック" w:hAnsi="Arial" w:cs="Times New Roman"/>
      <w:b/>
      <w:sz w:val="24"/>
      <w:szCs w:val="24"/>
    </w:rPr>
  </w:style>
  <w:style w:type="paragraph" w:styleId="2">
    <w:name w:val="heading 2"/>
    <w:basedOn w:val="a"/>
    <w:next w:val="a"/>
    <w:qFormat/>
    <w:rsid w:val="009446C5"/>
    <w:pPr>
      <w:keepNext/>
      <w:pBdr>
        <w:left w:val="single" w:sz="4" w:space="4" w:color="auto"/>
        <w:bottom w:val="single" w:sz="4" w:space="1" w:color="auto"/>
      </w:pBdr>
      <w:outlineLvl w:val="1"/>
    </w:pPr>
    <w:rPr>
      <w:rFonts w:ascii="Arial" w:eastAsia="ＭＳ ゴシック" w:hAnsi="Arial" w:cs="Times New Roman"/>
      <w:b/>
    </w:rPr>
  </w:style>
  <w:style w:type="paragraph" w:styleId="3">
    <w:name w:val="heading 3"/>
    <w:basedOn w:val="a"/>
    <w:next w:val="a"/>
    <w:qFormat/>
    <w:rsid w:val="009446C5"/>
    <w:pPr>
      <w:keepNext/>
      <w:ind w:leftChars="300" w:left="300"/>
      <w:outlineLvl w:val="2"/>
    </w:pPr>
    <w:rPr>
      <w:rFonts w:ascii="Arial" w:eastAsia="ＭＳ ゴシック" w:hAnsi="Arial"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890"/>
    <w:pPr>
      <w:widowControl w:val="0"/>
    </w:pPr>
    <w:rPr>
      <w:rFonts w:ascii="ＭＳ 明朝"/>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426351"/>
    <w:rPr>
      <w:sz w:val="18"/>
      <w:szCs w:val="18"/>
    </w:rPr>
  </w:style>
  <w:style w:type="paragraph" w:styleId="a5">
    <w:name w:val="annotation text"/>
    <w:basedOn w:val="a"/>
    <w:semiHidden/>
    <w:rsid w:val="00426351"/>
  </w:style>
  <w:style w:type="paragraph" w:styleId="a6">
    <w:name w:val="annotation subject"/>
    <w:basedOn w:val="a5"/>
    <w:next w:val="a5"/>
    <w:semiHidden/>
    <w:rsid w:val="00426351"/>
    <w:rPr>
      <w:b/>
      <w:bCs/>
    </w:rPr>
  </w:style>
  <w:style w:type="paragraph" w:styleId="a7">
    <w:name w:val="Balloon Text"/>
    <w:basedOn w:val="a"/>
    <w:semiHidden/>
    <w:rsid w:val="00426351"/>
    <w:rPr>
      <w:rFonts w:ascii="Arial" w:eastAsia="ＭＳ ゴシック" w:hAnsi="Arial" w:cs="Times New Roman"/>
      <w:sz w:val="18"/>
      <w:szCs w:val="18"/>
    </w:rPr>
  </w:style>
  <w:style w:type="paragraph" w:styleId="a8">
    <w:name w:val="header"/>
    <w:basedOn w:val="a"/>
    <w:link w:val="a9"/>
    <w:rsid w:val="00DE2EF8"/>
    <w:pPr>
      <w:tabs>
        <w:tab w:val="center" w:pos="4252"/>
        <w:tab w:val="right" w:pos="8504"/>
      </w:tabs>
      <w:snapToGrid w:val="0"/>
    </w:pPr>
  </w:style>
  <w:style w:type="character" w:customStyle="1" w:styleId="a9">
    <w:name w:val="ヘッダー (文字)"/>
    <w:link w:val="a8"/>
    <w:rsid w:val="00DE2EF8"/>
    <w:rPr>
      <w:rFonts w:ascii="ＭＳ 明朝" w:hAnsi="ＭＳ 明朝" w:cs="ＭＳ 明朝"/>
      <w:sz w:val="22"/>
      <w:szCs w:val="21"/>
    </w:rPr>
  </w:style>
  <w:style w:type="paragraph" w:styleId="aa">
    <w:name w:val="footer"/>
    <w:basedOn w:val="a"/>
    <w:link w:val="ab"/>
    <w:rsid w:val="00DE2EF8"/>
    <w:pPr>
      <w:tabs>
        <w:tab w:val="center" w:pos="4252"/>
        <w:tab w:val="right" w:pos="8504"/>
      </w:tabs>
      <w:snapToGrid w:val="0"/>
    </w:pPr>
  </w:style>
  <w:style w:type="character" w:customStyle="1" w:styleId="ab">
    <w:name w:val="フッター (文字)"/>
    <w:link w:val="aa"/>
    <w:rsid w:val="00DE2EF8"/>
    <w:rPr>
      <w:rFonts w:ascii="ＭＳ 明朝" w:hAnsi="ＭＳ 明朝" w:cs="ＭＳ 明朝"/>
      <w:sz w:val="22"/>
      <w:szCs w:val="21"/>
    </w:rPr>
  </w:style>
  <w:style w:type="paragraph" w:styleId="ac">
    <w:name w:val="List Paragraph"/>
    <w:basedOn w:val="a"/>
    <w:uiPriority w:val="34"/>
    <w:qFormat/>
    <w:rsid w:val="00DB3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2951</Words>
  <Characters>821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分別解体等の方法を記載した確認書</vt:lpstr>
      <vt:lpstr>分別解体等の方法を記載した確認書</vt:lpstr>
    </vt:vector>
  </TitlesOfParts>
  <Company>前橋市</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分別解体等の方法を記載した確認書</dc:title>
  <dc:subject/>
  <dc:creator>200609</dc:creator>
  <cp:keywords/>
  <cp:lastModifiedBy>201810</cp:lastModifiedBy>
  <cp:revision>25</cp:revision>
  <cp:lastPrinted>2022-03-11T00:48:00Z</cp:lastPrinted>
  <dcterms:created xsi:type="dcterms:W3CDTF">2020-11-26T08:13:00Z</dcterms:created>
  <dcterms:modified xsi:type="dcterms:W3CDTF">2022-03-11T06:33:00Z</dcterms:modified>
</cp:coreProperties>
</file>