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26" w:rsidRPr="009E1925" w:rsidRDefault="009D5C48" w:rsidP="009D5C48">
      <w:pPr>
        <w:overflowPunct w:val="0"/>
        <w:adjustRightInd w:val="0"/>
        <w:spacing w:line="410" w:lineRule="exact"/>
        <w:textAlignment w:val="baseline"/>
        <w:rPr>
          <w:rFonts w:hAnsi="ＭＳ 明朝" w:cs="ＭＳ 明朝" w:hint="eastAsia"/>
          <w:kern w:val="0"/>
        </w:rPr>
      </w:pPr>
      <w:r w:rsidRPr="009E1925">
        <w:rPr>
          <w:rFonts w:hAnsi="ＭＳ 明朝" w:cs="ＭＳ 明朝" w:hint="eastAsia"/>
          <w:kern w:val="0"/>
        </w:rPr>
        <w:t>様式第４号</w:t>
      </w:r>
    </w:p>
    <w:p w:rsidR="009D5C48" w:rsidRPr="009E1925" w:rsidRDefault="00184029" w:rsidP="009D5C4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9E1925">
        <w:rPr>
          <w:rFonts w:hint="eastAsia"/>
          <w:kern w:val="0"/>
        </w:rPr>
        <w:t>耐　震　化（耐震改修</w:t>
      </w:r>
      <w:r w:rsidR="003D020E" w:rsidRPr="009E1925">
        <w:rPr>
          <w:rFonts w:hint="eastAsia"/>
          <w:kern w:val="0"/>
        </w:rPr>
        <w:t>・除却）</w:t>
      </w:r>
      <w:r w:rsidR="00EF4E84" w:rsidRPr="009E1925">
        <w:rPr>
          <w:rFonts w:hint="eastAsia"/>
          <w:kern w:val="0"/>
        </w:rPr>
        <w:t xml:space="preserve">事　業　</w:t>
      </w:r>
      <w:r w:rsidR="009D5C48" w:rsidRPr="009E1925">
        <w:rPr>
          <w:rFonts w:hint="eastAsia"/>
          <w:kern w:val="0"/>
        </w:rPr>
        <w:t>計　画　書</w:t>
      </w:r>
    </w:p>
    <w:p w:rsidR="009D5C48" w:rsidRPr="009E1925" w:rsidRDefault="009D5C48" w:rsidP="009D5C4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</w:p>
    <w:p w:rsidR="009D5C48" w:rsidRPr="009E1925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E1925">
        <w:rPr>
          <w:rFonts w:hint="eastAsia"/>
          <w:kern w:val="0"/>
        </w:rPr>
        <w:t>１　対象建築物の概要</w:t>
      </w:r>
    </w:p>
    <w:p w:rsidR="009D5C48" w:rsidRPr="009E1925" w:rsidRDefault="009D5C48" w:rsidP="009D5C48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625"/>
        <w:gridCol w:w="2268"/>
        <w:gridCol w:w="1134"/>
        <w:gridCol w:w="992"/>
        <w:gridCol w:w="2693"/>
      </w:tblGrid>
      <w:tr w:rsidR="009E1925" w:rsidRPr="009E1925" w:rsidTr="009D5C48">
        <w:tc>
          <w:tcPr>
            <w:tcW w:w="1625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建物名称</w:t>
            </w:r>
          </w:p>
        </w:tc>
        <w:tc>
          <w:tcPr>
            <w:tcW w:w="7087" w:type="dxa"/>
            <w:gridSpan w:val="4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E1925" w:rsidRPr="009E1925" w:rsidTr="009D5C48">
        <w:tc>
          <w:tcPr>
            <w:tcW w:w="1625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spacing w:val="60"/>
                <w:kern w:val="0"/>
                <w:fitText w:val="960" w:id="-1264262144"/>
              </w:rPr>
              <w:t>所在</w:t>
            </w:r>
            <w:r w:rsidRPr="009E1925">
              <w:rPr>
                <w:rFonts w:hint="eastAsia"/>
                <w:kern w:val="0"/>
                <w:fitText w:val="960" w:id="-1264262144"/>
              </w:rPr>
              <w:t>地</w:t>
            </w:r>
          </w:p>
        </w:tc>
        <w:tc>
          <w:tcPr>
            <w:tcW w:w="7087" w:type="dxa"/>
            <w:gridSpan w:val="4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前橋市</w:t>
            </w:r>
          </w:p>
        </w:tc>
      </w:tr>
      <w:tr w:rsidR="009E1925" w:rsidRPr="009E1925" w:rsidTr="009D5C48">
        <w:tc>
          <w:tcPr>
            <w:tcW w:w="1625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spacing w:val="60"/>
                <w:kern w:val="0"/>
                <w:fitText w:val="960" w:id="-1264262143"/>
              </w:rPr>
              <w:t xml:space="preserve">用　</w:t>
            </w:r>
            <w:r w:rsidRPr="009E1925">
              <w:rPr>
                <w:rFonts w:hint="eastAsia"/>
                <w:kern w:val="0"/>
                <w:fitText w:val="960" w:id="-1264262143"/>
              </w:rPr>
              <w:t>途</w:t>
            </w:r>
          </w:p>
        </w:tc>
        <w:tc>
          <w:tcPr>
            <w:tcW w:w="2268" w:type="dxa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階　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地上　　階／地下　　階</w:t>
            </w:r>
          </w:p>
        </w:tc>
      </w:tr>
      <w:tr w:rsidR="009E1925" w:rsidRPr="009E1925" w:rsidTr="009D5C48">
        <w:tc>
          <w:tcPr>
            <w:tcW w:w="1625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spacing w:val="60"/>
                <w:kern w:val="0"/>
                <w:fitText w:val="960" w:id="-1264262142"/>
              </w:rPr>
              <w:t xml:space="preserve">構　</w:t>
            </w:r>
            <w:r w:rsidRPr="009E1925">
              <w:rPr>
                <w:rFonts w:hint="eastAsia"/>
                <w:kern w:val="0"/>
                <w:fitText w:val="960" w:id="-1264262142"/>
              </w:rPr>
              <w:t>造</w:t>
            </w:r>
          </w:p>
        </w:tc>
        <w:tc>
          <w:tcPr>
            <w:tcW w:w="7087" w:type="dxa"/>
            <w:gridSpan w:val="4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 xml:space="preserve">　　　　　　　　　造　一部　　　　　　　　　　造</w:t>
            </w:r>
          </w:p>
        </w:tc>
      </w:tr>
      <w:tr w:rsidR="009E1925" w:rsidRPr="009E1925" w:rsidTr="009D5C48">
        <w:tc>
          <w:tcPr>
            <w:tcW w:w="1625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延べ面積</w:t>
            </w:r>
          </w:p>
        </w:tc>
        <w:tc>
          <w:tcPr>
            <w:tcW w:w="2268" w:type="dxa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補助対象床面積</w:t>
            </w:r>
          </w:p>
        </w:tc>
        <w:tc>
          <w:tcPr>
            <w:tcW w:w="2693" w:type="dxa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D5C48" w:rsidRPr="009E1925" w:rsidTr="009D5C48">
        <w:tc>
          <w:tcPr>
            <w:tcW w:w="1625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建築年月日</w:t>
            </w:r>
          </w:p>
        </w:tc>
        <w:tc>
          <w:tcPr>
            <w:tcW w:w="7087" w:type="dxa"/>
            <w:gridSpan w:val="4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 xml:space="preserve">　　　　　　年　　　　月頃着工</w:t>
            </w:r>
          </w:p>
        </w:tc>
      </w:tr>
    </w:tbl>
    <w:p w:rsidR="009D5C48" w:rsidRPr="009E1925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711563" w:rsidRPr="009E1925" w:rsidRDefault="00711563" w:rsidP="00711563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E1925">
        <w:rPr>
          <w:rFonts w:hint="eastAsia"/>
          <w:kern w:val="0"/>
        </w:rPr>
        <w:t>２　耐震化の概要</w:t>
      </w:r>
    </w:p>
    <w:p w:rsidR="00711563" w:rsidRPr="009E1925" w:rsidRDefault="00711563" w:rsidP="00711563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767"/>
        <w:gridCol w:w="6945"/>
      </w:tblGrid>
      <w:tr w:rsidR="009E1925" w:rsidRPr="009E1925" w:rsidTr="00E25110">
        <w:tc>
          <w:tcPr>
            <w:tcW w:w="1767" w:type="dxa"/>
            <w:vAlign w:val="center"/>
          </w:tcPr>
          <w:p w:rsidR="00711563" w:rsidRPr="009E1925" w:rsidRDefault="00E25110" w:rsidP="003D020E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耐震化の種類</w:t>
            </w:r>
          </w:p>
        </w:tc>
        <w:tc>
          <w:tcPr>
            <w:tcW w:w="6945" w:type="dxa"/>
          </w:tcPr>
          <w:p w:rsidR="00711563" w:rsidRPr="009E1925" w:rsidRDefault="00E25110" w:rsidP="003D020E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 xml:space="preserve">　耐震改修　・　除却</w:t>
            </w:r>
            <w:r w:rsidR="00184029" w:rsidRPr="009E1925">
              <w:rPr>
                <w:rFonts w:hint="eastAsia"/>
                <w:kern w:val="0"/>
              </w:rPr>
              <w:t xml:space="preserve">　　</w:t>
            </w:r>
            <w:r w:rsidR="00184029" w:rsidRPr="009E1925">
              <w:rPr>
                <w:rFonts w:hint="eastAsia"/>
                <w:kern w:val="0"/>
                <w:sz w:val="21"/>
                <w:szCs w:val="21"/>
              </w:rPr>
              <w:t>※該当する方を○で囲むこと</w:t>
            </w:r>
          </w:p>
        </w:tc>
      </w:tr>
      <w:tr w:rsidR="009E1925" w:rsidRPr="009E1925" w:rsidTr="00F606C1">
        <w:trPr>
          <w:trHeight w:val="2847"/>
        </w:trPr>
        <w:tc>
          <w:tcPr>
            <w:tcW w:w="1767" w:type="dxa"/>
            <w:vAlign w:val="center"/>
          </w:tcPr>
          <w:p w:rsidR="00E25110" w:rsidRPr="009E1925" w:rsidRDefault="00E25110" w:rsidP="003D020E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耐震化の概要</w:t>
            </w:r>
          </w:p>
        </w:tc>
        <w:tc>
          <w:tcPr>
            <w:tcW w:w="6945" w:type="dxa"/>
          </w:tcPr>
          <w:p w:rsidR="00E25110" w:rsidRPr="009E1925" w:rsidRDefault="002316C3" w:rsidP="003D020E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（※補強の方法、箇所数などを記載）</w:t>
            </w:r>
          </w:p>
        </w:tc>
      </w:tr>
      <w:tr w:rsidR="00F606C1" w:rsidRPr="009E1925" w:rsidTr="00F606C1">
        <w:trPr>
          <w:trHeight w:val="693"/>
        </w:trPr>
        <w:tc>
          <w:tcPr>
            <w:tcW w:w="1767" w:type="dxa"/>
            <w:vAlign w:val="center"/>
          </w:tcPr>
          <w:p w:rsidR="00F606C1" w:rsidRPr="009E1925" w:rsidRDefault="00F606C1" w:rsidP="003D020E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耐震指標</w:t>
            </w:r>
          </w:p>
        </w:tc>
        <w:tc>
          <w:tcPr>
            <w:tcW w:w="6945" w:type="dxa"/>
          </w:tcPr>
          <w:p w:rsidR="00F606C1" w:rsidRPr="009E1925" w:rsidRDefault="00F606C1" w:rsidP="003D020E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（改修前）Is値＝</w:t>
            </w:r>
          </w:p>
          <w:p w:rsidR="00F606C1" w:rsidRPr="009E1925" w:rsidRDefault="00F606C1" w:rsidP="003D020E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（改修後）Is値＝</w:t>
            </w:r>
          </w:p>
        </w:tc>
      </w:tr>
    </w:tbl>
    <w:p w:rsidR="009D5C48" w:rsidRPr="009E1925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9D5C48" w:rsidRPr="009E1925" w:rsidRDefault="00711563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E1925">
        <w:rPr>
          <w:rFonts w:hint="eastAsia"/>
          <w:kern w:val="0"/>
        </w:rPr>
        <w:t>３</w:t>
      </w:r>
      <w:r w:rsidR="009D5C48" w:rsidRPr="009E1925">
        <w:rPr>
          <w:rFonts w:hint="eastAsia"/>
          <w:kern w:val="0"/>
        </w:rPr>
        <w:t xml:space="preserve">　</w:t>
      </w:r>
      <w:r w:rsidR="00E25110" w:rsidRPr="009E1925">
        <w:rPr>
          <w:rFonts w:hint="eastAsia"/>
          <w:kern w:val="0"/>
        </w:rPr>
        <w:t>施工者</w:t>
      </w:r>
    </w:p>
    <w:p w:rsidR="009D5C48" w:rsidRPr="009E1925" w:rsidRDefault="009D5C48" w:rsidP="009D5C48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1260"/>
        <w:gridCol w:w="1836"/>
        <w:gridCol w:w="4547"/>
      </w:tblGrid>
      <w:tr w:rsidR="009E1925" w:rsidRPr="009E1925" w:rsidTr="009D5C48">
        <w:tc>
          <w:tcPr>
            <w:tcW w:w="1080" w:type="dxa"/>
            <w:vMerge w:val="restart"/>
            <w:vAlign w:val="center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施工者</w:t>
            </w:r>
          </w:p>
        </w:tc>
        <w:tc>
          <w:tcPr>
            <w:tcW w:w="1260" w:type="dxa"/>
            <w:vAlign w:val="center"/>
          </w:tcPr>
          <w:p w:rsidR="00FE560B" w:rsidRPr="009E1925" w:rsidRDefault="00FE560B" w:rsidP="002316C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名　称</w:t>
            </w:r>
          </w:p>
          <w:p w:rsidR="00FE560B" w:rsidRPr="009E1925" w:rsidRDefault="00FE560B" w:rsidP="002316C3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代表者</w:t>
            </w:r>
            <w:r w:rsidR="002316C3" w:rsidRPr="009E1925">
              <w:rPr>
                <w:rFonts w:hint="eastAsia"/>
                <w:kern w:val="0"/>
              </w:rPr>
              <w:t>名</w:t>
            </w:r>
          </w:p>
        </w:tc>
        <w:tc>
          <w:tcPr>
            <w:tcW w:w="6383" w:type="dxa"/>
            <w:gridSpan w:val="2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  <w:p w:rsidR="002316C3" w:rsidRPr="009E1925" w:rsidRDefault="002316C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  <w:p w:rsidR="002316C3" w:rsidRPr="009E1925" w:rsidRDefault="002316C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E1925" w:rsidRPr="009E1925" w:rsidTr="009D5C48">
        <w:tc>
          <w:tcPr>
            <w:tcW w:w="1080" w:type="dxa"/>
            <w:vMerge/>
            <w:vAlign w:val="center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住　所</w:t>
            </w:r>
          </w:p>
        </w:tc>
        <w:tc>
          <w:tcPr>
            <w:tcW w:w="6383" w:type="dxa"/>
            <w:gridSpan w:val="2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E1925" w:rsidRPr="009E1925" w:rsidTr="009D5C48">
        <w:tc>
          <w:tcPr>
            <w:tcW w:w="1080" w:type="dxa"/>
            <w:vMerge/>
            <w:vAlign w:val="center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w w:val="75"/>
                <w:kern w:val="0"/>
                <w:fitText w:val="720" w:id="-1264262140"/>
              </w:rPr>
              <w:t>電話番号</w:t>
            </w:r>
          </w:p>
        </w:tc>
        <w:tc>
          <w:tcPr>
            <w:tcW w:w="6383" w:type="dxa"/>
            <w:gridSpan w:val="2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E1925" w:rsidRPr="009E1925" w:rsidTr="009D5C48">
        <w:tc>
          <w:tcPr>
            <w:tcW w:w="1080" w:type="dxa"/>
            <w:vMerge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 w:val="restart"/>
          </w:tcPr>
          <w:p w:rsidR="00FE560B" w:rsidRPr="009E1925" w:rsidRDefault="00FE560B" w:rsidP="002316C3">
            <w:pPr>
              <w:overflowPunct w:val="0"/>
              <w:adjustRightInd w:val="0"/>
              <w:spacing w:line="410" w:lineRule="exact"/>
              <w:ind w:firstLineChars="58" w:firstLine="147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建設業</w:t>
            </w:r>
          </w:p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E1925">
              <w:rPr>
                <w:rFonts w:hint="eastAsia"/>
                <w:kern w:val="0"/>
              </w:rPr>
              <w:t>の許可等</w:t>
            </w:r>
          </w:p>
        </w:tc>
        <w:tc>
          <w:tcPr>
            <w:tcW w:w="6383" w:type="dxa"/>
            <w:gridSpan w:val="2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建設業許可（　　　）□大臣□知事（　　　）第　　　　号</w:t>
            </w:r>
          </w:p>
        </w:tc>
      </w:tr>
      <w:tr w:rsidR="009E1925" w:rsidRPr="009E1925" w:rsidTr="00FE560B">
        <w:tc>
          <w:tcPr>
            <w:tcW w:w="1080" w:type="dxa"/>
            <w:vMerge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60" w:type="dxa"/>
            <w:vMerge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836" w:type="dxa"/>
            <w:vAlign w:val="center"/>
          </w:tcPr>
          <w:p w:rsidR="00FE560B" w:rsidRPr="009E1925" w:rsidRDefault="00FE560B" w:rsidP="00184029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登録の業種</w:t>
            </w:r>
          </w:p>
        </w:tc>
        <w:tc>
          <w:tcPr>
            <w:tcW w:w="4547" w:type="dxa"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FE560B" w:rsidRPr="009E1925" w:rsidTr="00FE560B">
        <w:tc>
          <w:tcPr>
            <w:tcW w:w="1080" w:type="dxa"/>
            <w:vMerge/>
          </w:tcPr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3096" w:type="dxa"/>
            <w:gridSpan w:val="2"/>
          </w:tcPr>
          <w:p w:rsidR="00FE560B" w:rsidRPr="009E1925" w:rsidRDefault="00FE560B" w:rsidP="00184029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</w:rPr>
              <w:t>監理技術者（主任技術者）</w:t>
            </w:r>
          </w:p>
        </w:tc>
        <w:tc>
          <w:tcPr>
            <w:tcW w:w="4547" w:type="dxa"/>
          </w:tcPr>
          <w:p w:rsidR="002316C3" w:rsidRPr="009E1925" w:rsidRDefault="002316C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（所属）</w:t>
            </w:r>
          </w:p>
          <w:p w:rsidR="00FE560B" w:rsidRPr="009E1925" w:rsidRDefault="00FE560B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（氏名）</w:t>
            </w:r>
          </w:p>
        </w:tc>
      </w:tr>
    </w:tbl>
    <w:p w:rsidR="00FB5333" w:rsidRPr="009E1925" w:rsidRDefault="00FB5333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1"/>
          <w:szCs w:val="21"/>
        </w:rPr>
      </w:pPr>
      <w:r w:rsidRPr="009E1925">
        <w:rPr>
          <w:rFonts w:hint="eastAsia"/>
          <w:kern w:val="0"/>
          <w:sz w:val="21"/>
          <w:szCs w:val="21"/>
        </w:rPr>
        <w:t>（様式第４号続紙）</w:t>
      </w:r>
    </w:p>
    <w:p w:rsidR="009D5C48" w:rsidRPr="009E1925" w:rsidRDefault="00F606C1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E1925">
        <w:rPr>
          <w:rFonts w:hint="eastAsia"/>
          <w:kern w:val="0"/>
        </w:rPr>
        <w:t>４</w:t>
      </w:r>
      <w:r w:rsidR="009D5C48" w:rsidRPr="009E1925">
        <w:rPr>
          <w:rFonts w:hint="eastAsia"/>
          <w:kern w:val="0"/>
        </w:rPr>
        <w:t xml:space="preserve">　交付申請額の算出方法</w:t>
      </w:r>
      <w:r w:rsidR="00DF3391" w:rsidRPr="009E1925">
        <w:rPr>
          <w:rFonts w:hint="eastAsia"/>
          <w:kern w:val="0"/>
        </w:rPr>
        <w:t>（耐震化事業）</w:t>
      </w:r>
    </w:p>
    <w:p w:rsidR="009D5C48" w:rsidRPr="009E1925" w:rsidRDefault="009D5C48" w:rsidP="009D5C48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1814"/>
        <w:gridCol w:w="2409"/>
        <w:gridCol w:w="2556"/>
      </w:tblGrid>
      <w:tr w:rsidR="009E1925" w:rsidRPr="009E1925" w:rsidTr="00437226">
        <w:tc>
          <w:tcPr>
            <w:tcW w:w="1417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5216" w:type="dxa"/>
            <w:gridSpan w:val="3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算　定　方　法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金　額</w:t>
            </w:r>
          </w:p>
        </w:tc>
      </w:tr>
      <w:tr w:rsidR="009E1925" w:rsidRPr="009E1925" w:rsidTr="00437226">
        <w:tc>
          <w:tcPr>
            <w:tcW w:w="1417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993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（ア）</w:t>
            </w:r>
          </w:p>
        </w:tc>
        <w:tc>
          <w:tcPr>
            <w:tcW w:w="4223" w:type="dxa"/>
            <w:gridSpan w:val="2"/>
          </w:tcPr>
          <w:p w:rsidR="009D5C48" w:rsidRPr="009E1925" w:rsidRDefault="00DF3391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補助対象事業に要する費用の見積り金額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E1925" w:rsidRPr="009E1925" w:rsidTr="00437226">
        <w:tc>
          <w:tcPr>
            <w:tcW w:w="1417" w:type="dxa"/>
            <w:vMerge w:val="restart"/>
            <w:vAlign w:val="center"/>
          </w:tcPr>
          <w:p w:rsidR="009D5C48" w:rsidRPr="009E1925" w:rsidRDefault="008A75A7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補助事業費</w:t>
            </w:r>
          </w:p>
        </w:tc>
        <w:tc>
          <w:tcPr>
            <w:tcW w:w="993" w:type="dxa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補助対象床面積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</w:tr>
      <w:tr w:rsidR="009E1925" w:rsidRPr="009E1925" w:rsidTr="00437226">
        <w:tc>
          <w:tcPr>
            <w:tcW w:w="1417" w:type="dxa"/>
            <w:vMerge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（イ）</w:t>
            </w:r>
          </w:p>
        </w:tc>
        <w:tc>
          <w:tcPr>
            <w:tcW w:w="4223" w:type="dxa"/>
            <w:gridSpan w:val="2"/>
            <w:vAlign w:val="center"/>
          </w:tcPr>
          <w:p w:rsidR="009D5C48" w:rsidRPr="009E1925" w:rsidRDefault="008A75A7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面積限度額（注１</w:t>
            </w:r>
            <w:r w:rsidR="009D5C48" w:rsidRPr="009E1925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826415" w:rsidRPr="009E1925" w:rsidRDefault="00826415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（床面積）×（用途による算定費用円/㎡）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826415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㎡×</w:t>
            </w:r>
            <w:r w:rsidR="00826415" w:rsidRPr="009E1925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9E1925">
              <w:rPr>
                <w:rFonts w:hint="eastAsia"/>
                <w:kern w:val="0"/>
                <w:sz w:val="22"/>
                <w:szCs w:val="22"/>
              </w:rPr>
              <w:t>円/㎡</w:t>
            </w:r>
          </w:p>
        </w:tc>
      </w:tr>
      <w:tr w:rsidR="009E1925" w:rsidRPr="009E1925" w:rsidTr="00437226">
        <w:tc>
          <w:tcPr>
            <w:tcW w:w="1417" w:type="dxa"/>
            <w:vMerge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E1925" w:rsidRPr="009E1925" w:rsidTr="00437226">
        <w:tc>
          <w:tcPr>
            <w:tcW w:w="1417" w:type="dxa"/>
            <w:vMerge/>
            <w:vAlign w:val="center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（ウ）</w:t>
            </w:r>
          </w:p>
        </w:tc>
        <w:tc>
          <w:tcPr>
            <w:tcW w:w="4223" w:type="dxa"/>
            <w:gridSpan w:val="2"/>
          </w:tcPr>
          <w:p w:rsidR="009F0293" w:rsidRPr="009E1925" w:rsidRDefault="002316C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申請対象建築物の耐震改修に要する</w:t>
            </w:r>
            <w:r w:rsidR="009F0293" w:rsidRPr="009E1925">
              <w:rPr>
                <w:rFonts w:hint="eastAsia"/>
                <w:kern w:val="0"/>
                <w:sz w:val="22"/>
                <w:szCs w:val="22"/>
              </w:rPr>
              <w:t>費用のうち、これまでに</w:t>
            </w:r>
            <w:r w:rsidR="00453453" w:rsidRPr="009E1925">
              <w:rPr>
                <w:rFonts w:hint="eastAsia"/>
                <w:kern w:val="0"/>
                <w:sz w:val="22"/>
                <w:szCs w:val="22"/>
              </w:rPr>
              <w:t>補助</w:t>
            </w:r>
            <w:r w:rsidR="009F0293" w:rsidRPr="009E1925">
              <w:rPr>
                <w:rFonts w:hint="eastAsia"/>
                <w:kern w:val="0"/>
                <w:sz w:val="22"/>
                <w:szCs w:val="22"/>
              </w:rPr>
              <w:t>制度を利用して交付を受けた補助金の</w:t>
            </w:r>
            <w:r w:rsidR="001971A3" w:rsidRPr="009E1925">
              <w:rPr>
                <w:rFonts w:hint="eastAsia"/>
                <w:kern w:val="0"/>
                <w:sz w:val="22"/>
                <w:szCs w:val="22"/>
              </w:rPr>
              <w:t>補助対象事業費</w:t>
            </w:r>
            <w:r w:rsidR="009F0293" w:rsidRPr="009E1925">
              <w:rPr>
                <w:rFonts w:hint="eastAsia"/>
                <w:kern w:val="0"/>
                <w:sz w:val="22"/>
                <w:szCs w:val="22"/>
              </w:rPr>
              <w:t>の合計（注２）</w:t>
            </w:r>
          </w:p>
        </w:tc>
        <w:tc>
          <w:tcPr>
            <w:tcW w:w="2556" w:type="dxa"/>
            <w:vAlign w:val="center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E1925" w:rsidRPr="009E1925" w:rsidTr="00437226">
        <w:tc>
          <w:tcPr>
            <w:tcW w:w="1417" w:type="dxa"/>
            <w:vMerge/>
            <w:vAlign w:val="center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（エ）</w:t>
            </w:r>
          </w:p>
        </w:tc>
        <w:tc>
          <w:tcPr>
            <w:tcW w:w="4223" w:type="dxa"/>
            <w:gridSpan w:val="2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（イ）―（ウ）</w:t>
            </w:r>
          </w:p>
        </w:tc>
        <w:tc>
          <w:tcPr>
            <w:tcW w:w="2556" w:type="dxa"/>
            <w:vAlign w:val="center"/>
          </w:tcPr>
          <w:p w:rsidR="009F0293" w:rsidRPr="009E1925" w:rsidRDefault="009F0293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E1925" w:rsidRPr="009E1925" w:rsidTr="00437226">
        <w:tc>
          <w:tcPr>
            <w:tcW w:w="1417" w:type="dxa"/>
            <w:vMerge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D5C48" w:rsidRPr="009E1925" w:rsidRDefault="00826415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</w:t>
            </w:r>
            <w:r w:rsidR="009F0293" w:rsidRPr="009E1925">
              <w:rPr>
                <w:rFonts w:hint="eastAsia"/>
                <w:kern w:val="0"/>
                <w:sz w:val="22"/>
                <w:szCs w:val="22"/>
              </w:rPr>
              <w:t>オ</w:t>
            </w:r>
            <w:r w:rsidR="009D5C48" w:rsidRPr="009E1925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223" w:type="dxa"/>
            <w:gridSpan w:val="2"/>
          </w:tcPr>
          <w:p w:rsidR="00F606C1" w:rsidRPr="009E1925" w:rsidRDefault="00F606C1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補助対象事業費</w:t>
            </w:r>
          </w:p>
          <w:p w:rsidR="009D5C48" w:rsidRPr="009E1925" w:rsidRDefault="00F606C1" w:rsidP="00F606C1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＝</w:t>
            </w:r>
            <w:r w:rsidR="00826415" w:rsidRPr="009E1925">
              <w:rPr>
                <w:rFonts w:hint="eastAsia"/>
                <w:kern w:val="0"/>
                <w:sz w:val="22"/>
                <w:szCs w:val="22"/>
              </w:rPr>
              <w:t>（ア）又は（</w:t>
            </w:r>
            <w:r w:rsidR="009F0293" w:rsidRPr="009E1925">
              <w:rPr>
                <w:rFonts w:hint="eastAsia"/>
                <w:kern w:val="0"/>
                <w:sz w:val="22"/>
                <w:szCs w:val="22"/>
              </w:rPr>
              <w:t>エ</w:t>
            </w:r>
            <w:r w:rsidR="009D5C48" w:rsidRPr="009E1925">
              <w:rPr>
                <w:rFonts w:hint="eastAsia"/>
                <w:kern w:val="0"/>
                <w:sz w:val="22"/>
                <w:szCs w:val="22"/>
              </w:rPr>
              <w:t>）のいずれか低い額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D5C48" w:rsidRPr="009E1925" w:rsidTr="00437226">
        <w:trPr>
          <w:trHeight w:val="873"/>
        </w:trPr>
        <w:tc>
          <w:tcPr>
            <w:tcW w:w="1417" w:type="dxa"/>
            <w:vAlign w:val="center"/>
          </w:tcPr>
          <w:p w:rsidR="009D5C48" w:rsidRPr="009E1925" w:rsidRDefault="009F0293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交付申請額（注３</w:t>
            </w:r>
            <w:r w:rsidR="009D5C48" w:rsidRPr="009E1925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223" w:type="dxa"/>
            <w:gridSpan w:val="2"/>
            <w:vAlign w:val="center"/>
          </w:tcPr>
          <w:p w:rsidR="009D5C48" w:rsidRPr="009E1925" w:rsidRDefault="00826415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（</w:t>
            </w:r>
            <w:r w:rsidR="009F0293" w:rsidRPr="009E1925">
              <w:rPr>
                <w:rFonts w:hint="eastAsia"/>
                <w:kern w:val="0"/>
                <w:sz w:val="22"/>
                <w:szCs w:val="22"/>
              </w:rPr>
              <w:t>オ</w:t>
            </w:r>
            <w:r w:rsidR="009D5C48" w:rsidRPr="009E1925">
              <w:rPr>
                <w:rFonts w:hint="eastAsia"/>
                <w:kern w:val="0"/>
                <w:sz w:val="22"/>
                <w:szCs w:val="22"/>
              </w:rPr>
              <w:t>）</w:t>
            </w:r>
            <w:r w:rsidR="00F606C1" w:rsidRPr="009E1925">
              <w:rPr>
                <w:rFonts w:hint="eastAsia"/>
                <w:kern w:val="0"/>
                <w:sz w:val="22"/>
                <w:szCs w:val="22"/>
              </w:rPr>
              <w:t>×11/15</w:t>
            </w:r>
          </w:p>
        </w:tc>
        <w:tc>
          <w:tcPr>
            <w:tcW w:w="2556" w:type="dxa"/>
            <w:vAlign w:val="center"/>
          </w:tcPr>
          <w:p w:rsidR="009D5C48" w:rsidRPr="009E1925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453453" w:rsidRPr="009E1925" w:rsidRDefault="00453453" w:rsidP="00437226">
      <w:pPr>
        <w:overflowPunct w:val="0"/>
        <w:adjustRightInd w:val="0"/>
        <w:spacing w:line="410" w:lineRule="exact"/>
        <w:jc w:val="left"/>
        <w:textAlignment w:val="baseline"/>
        <w:rPr>
          <w:rFonts w:hint="eastAsia"/>
          <w:kern w:val="0"/>
          <w:sz w:val="22"/>
          <w:szCs w:val="22"/>
        </w:rPr>
      </w:pPr>
    </w:p>
    <w:p w:rsidR="009D5C48" w:rsidRPr="009E1925" w:rsidRDefault="008A75A7" w:rsidP="00826415">
      <w:pPr>
        <w:overflowPunct w:val="0"/>
        <w:adjustRightInd w:val="0"/>
        <w:spacing w:line="410" w:lineRule="exact"/>
        <w:ind w:leftChars="100" w:left="721" w:hangingChars="200" w:hanging="467"/>
        <w:jc w:val="left"/>
        <w:textAlignment w:val="baseline"/>
        <w:rPr>
          <w:kern w:val="0"/>
          <w:sz w:val="22"/>
          <w:szCs w:val="22"/>
        </w:rPr>
      </w:pPr>
      <w:r w:rsidRPr="009E1925">
        <w:rPr>
          <w:rFonts w:hint="eastAsia"/>
          <w:kern w:val="0"/>
          <w:sz w:val="22"/>
          <w:szCs w:val="22"/>
        </w:rPr>
        <w:t>（注１</w:t>
      </w:r>
      <w:r w:rsidR="009D5C48" w:rsidRPr="009E1925">
        <w:rPr>
          <w:rFonts w:hint="eastAsia"/>
          <w:kern w:val="0"/>
          <w:sz w:val="22"/>
          <w:szCs w:val="22"/>
        </w:rPr>
        <w:t>）面積限度額は、</w:t>
      </w:r>
      <w:r w:rsidR="00826415" w:rsidRPr="009E1925">
        <w:rPr>
          <w:rFonts w:hint="eastAsia"/>
          <w:kern w:val="0"/>
          <w:sz w:val="22"/>
          <w:szCs w:val="22"/>
        </w:rPr>
        <w:t>申請対象建築物の延床面積に、下表の用途及び耐震診断数値別の算定費用を乗じた額になります。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3657"/>
        <w:gridCol w:w="1984"/>
      </w:tblGrid>
      <w:tr w:rsidR="009E1925" w:rsidRPr="009E1925" w:rsidTr="00437226">
        <w:tc>
          <w:tcPr>
            <w:tcW w:w="3260" w:type="dxa"/>
            <w:vAlign w:val="center"/>
          </w:tcPr>
          <w:p w:rsidR="002316C3" w:rsidRPr="009E1925" w:rsidRDefault="002316C3" w:rsidP="002316C3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E1925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3657" w:type="dxa"/>
            <w:vAlign w:val="center"/>
          </w:tcPr>
          <w:p w:rsidR="002316C3" w:rsidRPr="009E1925" w:rsidRDefault="002316C3" w:rsidP="002316C3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E1925">
              <w:rPr>
                <w:rFonts w:hint="eastAsia"/>
                <w:kern w:val="0"/>
                <w:sz w:val="21"/>
                <w:szCs w:val="21"/>
              </w:rPr>
              <w:t>用途の区分</w:t>
            </w:r>
          </w:p>
        </w:tc>
        <w:tc>
          <w:tcPr>
            <w:tcW w:w="1984" w:type="dxa"/>
            <w:vAlign w:val="center"/>
          </w:tcPr>
          <w:p w:rsidR="002316C3" w:rsidRPr="009E1925" w:rsidRDefault="002316C3" w:rsidP="002316C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E1925">
              <w:rPr>
                <w:rFonts w:hint="eastAsia"/>
                <w:kern w:val="0"/>
                <w:sz w:val="21"/>
                <w:szCs w:val="21"/>
              </w:rPr>
              <w:t>算定費用</w:t>
            </w:r>
          </w:p>
        </w:tc>
      </w:tr>
      <w:tr w:rsidR="009E1925" w:rsidRPr="009E1925" w:rsidTr="00437226">
        <w:tc>
          <w:tcPr>
            <w:tcW w:w="3260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住宅（マンションを除く）</w:t>
            </w:r>
          </w:p>
        </w:tc>
        <w:tc>
          <w:tcPr>
            <w:tcW w:w="3657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一戸建ての住宅、長屋、共同住宅、店舗併用住宅（店舗の用に供する部分の床面積が延床面積の２分の１未満のもの）</w:t>
            </w:r>
          </w:p>
        </w:tc>
        <w:tc>
          <w:tcPr>
            <w:tcW w:w="1984" w:type="dxa"/>
          </w:tcPr>
          <w:p w:rsidR="00453453" w:rsidRPr="009E1925" w:rsidRDefault="0027032D" w:rsidP="00FE545F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39,900</w:t>
            </w:r>
            <w:r w:rsidR="00FE545F" w:rsidRPr="009E1925">
              <w:rPr>
                <w:rFonts w:hint="eastAsia"/>
                <w:kern w:val="0"/>
                <w:sz w:val="22"/>
                <w:szCs w:val="22"/>
              </w:rPr>
              <w:t>円／㎡</w:t>
            </w:r>
          </w:p>
        </w:tc>
      </w:tr>
      <w:tr w:rsidR="009E1925" w:rsidRPr="009E1925" w:rsidTr="00437226">
        <w:tc>
          <w:tcPr>
            <w:tcW w:w="3260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マンション</w:t>
            </w:r>
          </w:p>
        </w:tc>
        <w:tc>
          <w:tcPr>
            <w:tcW w:w="3657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共同住宅のうち耐火建築物又は準耐火建築物であって、延べ床面積1,000㎡以上かつ３階以上のもの</w:t>
            </w:r>
          </w:p>
        </w:tc>
        <w:tc>
          <w:tcPr>
            <w:tcW w:w="1984" w:type="dxa"/>
          </w:tcPr>
          <w:p w:rsidR="00453453" w:rsidRPr="009E1925" w:rsidRDefault="0027032D" w:rsidP="00FE545F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51,700</w:t>
            </w:r>
            <w:r w:rsidR="00FE545F" w:rsidRPr="009E1925">
              <w:rPr>
                <w:rFonts w:hint="eastAsia"/>
                <w:kern w:val="0"/>
                <w:sz w:val="22"/>
                <w:szCs w:val="22"/>
              </w:rPr>
              <w:t>円／㎡</w:t>
            </w:r>
          </w:p>
        </w:tc>
      </w:tr>
      <w:tr w:rsidR="009E1925" w:rsidRPr="009E1925" w:rsidTr="00437226">
        <w:tc>
          <w:tcPr>
            <w:tcW w:w="3260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マンション</w:t>
            </w:r>
          </w:p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（Is値が0.3未満の場合）</w:t>
            </w:r>
          </w:p>
        </w:tc>
        <w:tc>
          <w:tcPr>
            <w:tcW w:w="3657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1984" w:type="dxa"/>
          </w:tcPr>
          <w:p w:rsidR="00453453" w:rsidRPr="009E1925" w:rsidRDefault="0027032D" w:rsidP="00FE545F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56,900</w:t>
            </w:r>
            <w:r w:rsidR="00FE545F" w:rsidRPr="009E1925">
              <w:rPr>
                <w:rFonts w:hint="eastAsia"/>
                <w:kern w:val="0"/>
                <w:sz w:val="22"/>
                <w:szCs w:val="22"/>
              </w:rPr>
              <w:t>円／㎡</w:t>
            </w:r>
          </w:p>
        </w:tc>
      </w:tr>
      <w:tr w:rsidR="009E1925" w:rsidRPr="009E1925" w:rsidTr="00437226">
        <w:tc>
          <w:tcPr>
            <w:tcW w:w="3260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非住宅建築物</w:t>
            </w:r>
          </w:p>
        </w:tc>
        <w:tc>
          <w:tcPr>
            <w:tcW w:w="3657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住宅以外の建築物</w:t>
            </w:r>
          </w:p>
        </w:tc>
        <w:tc>
          <w:tcPr>
            <w:tcW w:w="1984" w:type="dxa"/>
          </w:tcPr>
          <w:p w:rsidR="00453453" w:rsidRPr="009E1925" w:rsidRDefault="0027032D" w:rsidP="00FE545F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57,000</w:t>
            </w:r>
            <w:r w:rsidR="00FE545F" w:rsidRPr="009E1925">
              <w:rPr>
                <w:rFonts w:hint="eastAsia"/>
                <w:kern w:val="0"/>
                <w:sz w:val="22"/>
                <w:szCs w:val="22"/>
              </w:rPr>
              <w:t>円／㎡</w:t>
            </w:r>
          </w:p>
        </w:tc>
      </w:tr>
      <w:tr w:rsidR="009E1925" w:rsidRPr="009E1925" w:rsidTr="00437226">
        <w:tc>
          <w:tcPr>
            <w:tcW w:w="3260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非住宅建築物</w:t>
            </w:r>
          </w:p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（Is値が0.3未満の場合）</w:t>
            </w:r>
          </w:p>
        </w:tc>
        <w:tc>
          <w:tcPr>
            <w:tcW w:w="3657" w:type="dxa"/>
          </w:tcPr>
          <w:p w:rsidR="00453453" w:rsidRPr="009E1925" w:rsidRDefault="00453453" w:rsidP="0045345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9E1925">
              <w:rPr>
                <w:rFonts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1984" w:type="dxa"/>
          </w:tcPr>
          <w:p w:rsidR="00453453" w:rsidRPr="009E1925" w:rsidRDefault="0027032D" w:rsidP="00FE545F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E1925">
              <w:rPr>
                <w:rFonts w:hint="eastAsia"/>
                <w:kern w:val="0"/>
                <w:sz w:val="22"/>
                <w:szCs w:val="22"/>
              </w:rPr>
              <w:t>62,700</w:t>
            </w:r>
            <w:r w:rsidR="00FE545F" w:rsidRPr="009E1925">
              <w:rPr>
                <w:rFonts w:hint="eastAsia"/>
                <w:kern w:val="0"/>
                <w:sz w:val="22"/>
                <w:szCs w:val="22"/>
              </w:rPr>
              <w:t>円／㎡</w:t>
            </w:r>
          </w:p>
        </w:tc>
      </w:tr>
    </w:tbl>
    <w:p w:rsidR="00826415" w:rsidRPr="009E1925" w:rsidRDefault="009F0293" w:rsidP="002316C3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E1925">
        <w:rPr>
          <w:rFonts w:hint="eastAsia"/>
          <w:kern w:val="0"/>
          <w:sz w:val="22"/>
          <w:szCs w:val="22"/>
        </w:rPr>
        <w:t xml:space="preserve">　（注２）これまでに</w:t>
      </w:r>
      <w:r w:rsidR="00453453" w:rsidRPr="009E1925">
        <w:rPr>
          <w:rFonts w:hint="eastAsia"/>
          <w:kern w:val="0"/>
          <w:sz w:val="22"/>
          <w:szCs w:val="22"/>
        </w:rPr>
        <w:t>交付を受けた補助金の額の合計が、面積限度額を超えないこと。</w:t>
      </w:r>
    </w:p>
    <w:p w:rsidR="009D5C48" w:rsidRDefault="009F0293" w:rsidP="002316C3">
      <w:pPr>
        <w:overflowPunct w:val="0"/>
        <w:adjustRightInd w:val="0"/>
        <w:spacing w:line="410" w:lineRule="exact"/>
        <w:ind w:firstLineChars="100" w:firstLine="234"/>
        <w:jc w:val="left"/>
        <w:textAlignment w:val="baseline"/>
        <w:rPr>
          <w:kern w:val="0"/>
          <w:sz w:val="22"/>
          <w:szCs w:val="22"/>
        </w:rPr>
      </w:pPr>
      <w:r w:rsidRPr="009E1925">
        <w:rPr>
          <w:rFonts w:hint="eastAsia"/>
          <w:kern w:val="0"/>
          <w:sz w:val="22"/>
          <w:szCs w:val="22"/>
        </w:rPr>
        <w:t>（注３</w:t>
      </w:r>
      <w:r w:rsidR="009D5C48" w:rsidRPr="009E1925">
        <w:rPr>
          <w:rFonts w:hint="eastAsia"/>
          <w:kern w:val="0"/>
          <w:sz w:val="22"/>
          <w:szCs w:val="22"/>
        </w:rPr>
        <w:t>）交付申請額は、1,000円未満の端数があるときは、その端数を切り捨てること。</w:t>
      </w:r>
    </w:p>
    <w:p w:rsidR="00437226" w:rsidRPr="009E1925" w:rsidRDefault="00437226" w:rsidP="002316C3">
      <w:pPr>
        <w:overflowPunct w:val="0"/>
        <w:adjustRightInd w:val="0"/>
        <w:spacing w:line="410" w:lineRule="exact"/>
        <w:ind w:firstLineChars="100" w:firstLine="234"/>
        <w:jc w:val="left"/>
        <w:textAlignment w:val="baseline"/>
        <w:rPr>
          <w:rFonts w:hint="eastAsia"/>
          <w:kern w:val="0"/>
          <w:sz w:val="22"/>
          <w:szCs w:val="22"/>
        </w:rPr>
      </w:pPr>
      <w:bookmarkStart w:id="0" w:name="_GoBack"/>
      <w:bookmarkEnd w:id="0"/>
    </w:p>
    <w:sectPr w:rsidR="00437226" w:rsidRPr="009E1925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3" w:rsidRDefault="001971A3" w:rsidP="005976FF">
      <w:r>
        <w:separator/>
      </w:r>
    </w:p>
  </w:endnote>
  <w:endnote w:type="continuationSeparator" w:id="0">
    <w:p w:rsidR="001971A3" w:rsidRDefault="001971A3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3" w:rsidRDefault="001971A3" w:rsidP="005976FF">
      <w:r>
        <w:separator/>
      </w:r>
    </w:p>
  </w:footnote>
  <w:footnote w:type="continuationSeparator" w:id="0">
    <w:p w:rsidR="001971A3" w:rsidRDefault="001971A3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A0351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7032D"/>
    <w:rsid w:val="002D0F87"/>
    <w:rsid w:val="002D2BDE"/>
    <w:rsid w:val="00315D8E"/>
    <w:rsid w:val="00324DA3"/>
    <w:rsid w:val="003A4618"/>
    <w:rsid w:val="003A6EEF"/>
    <w:rsid w:val="003B64AC"/>
    <w:rsid w:val="003D020E"/>
    <w:rsid w:val="0040082C"/>
    <w:rsid w:val="00436B14"/>
    <w:rsid w:val="00437226"/>
    <w:rsid w:val="00453453"/>
    <w:rsid w:val="004677DF"/>
    <w:rsid w:val="004B1DD9"/>
    <w:rsid w:val="004E3037"/>
    <w:rsid w:val="004F5475"/>
    <w:rsid w:val="004F640B"/>
    <w:rsid w:val="005976FF"/>
    <w:rsid w:val="00647761"/>
    <w:rsid w:val="00652AAB"/>
    <w:rsid w:val="00654E4E"/>
    <w:rsid w:val="00673C13"/>
    <w:rsid w:val="006A5EBE"/>
    <w:rsid w:val="006A6CF0"/>
    <w:rsid w:val="00711563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C48F8"/>
    <w:rsid w:val="009C6705"/>
    <w:rsid w:val="009D5C48"/>
    <w:rsid w:val="009E1925"/>
    <w:rsid w:val="009F0173"/>
    <w:rsid w:val="009F0293"/>
    <w:rsid w:val="009F271E"/>
    <w:rsid w:val="00A41854"/>
    <w:rsid w:val="00A92B62"/>
    <w:rsid w:val="00AD251A"/>
    <w:rsid w:val="00AE3EE6"/>
    <w:rsid w:val="00AE4C24"/>
    <w:rsid w:val="00AF737F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7182A"/>
    <w:rsid w:val="00EA602B"/>
    <w:rsid w:val="00EB4ACD"/>
    <w:rsid w:val="00EE4DA9"/>
    <w:rsid w:val="00EF242F"/>
    <w:rsid w:val="00EF4E84"/>
    <w:rsid w:val="00F50197"/>
    <w:rsid w:val="00F51AE9"/>
    <w:rsid w:val="00F606C1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D32520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2DC2-1E94-45D6-A41A-873DF526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2025-04-08T01:58:00Z</dcterms:created>
  <dcterms:modified xsi:type="dcterms:W3CDTF">2025-04-08T02:00:00Z</dcterms:modified>
</cp:coreProperties>
</file>