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25" w:rsidRDefault="00FC21D6" w:rsidP="00FC21D6">
      <w:pPr>
        <w:spacing w:line="400" w:lineRule="exact"/>
        <w:rPr>
          <w:sz w:val="24"/>
        </w:rPr>
      </w:pPr>
      <w:r>
        <w:rPr>
          <w:rFonts w:hint="eastAsia"/>
          <w:sz w:val="24"/>
        </w:rPr>
        <w:t>（様式３）</w:t>
      </w:r>
    </w:p>
    <w:p w:rsidR="00FC21D6" w:rsidRDefault="00FC21D6" w:rsidP="00FC21D6">
      <w:pPr>
        <w:spacing w:line="40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FC21D6" w:rsidRDefault="00FC21D6" w:rsidP="00FC21D6">
      <w:pPr>
        <w:spacing w:line="400" w:lineRule="exact"/>
        <w:rPr>
          <w:sz w:val="24"/>
        </w:rPr>
      </w:pPr>
    </w:p>
    <w:p w:rsidR="00FC21D6" w:rsidRDefault="00FC21D6" w:rsidP="00FC21D6">
      <w:pPr>
        <w:spacing w:line="400" w:lineRule="exact"/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FC21D6" w:rsidRDefault="00FC21D6" w:rsidP="00FC21D6">
      <w:pPr>
        <w:spacing w:line="400" w:lineRule="exact"/>
        <w:rPr>
          <w:sz w:val="24"/>
        </w:rPr>
      </w:pPr>
      <w:r>
        <w:rPr>
          <w:rFonts w:hint="eastAsia"/>
          <w:sz w:val="24"/>
        </w:rPr>
        <w:t>（公園管理事務所）</w:t>
      </w:r>
    </w:p>
    <w:p w:rsidR="00FC21D6" w:rsidRDefault="00FC21D6" w:rsidP="00FC21D6">
      <w:pPr>
        <w:spacing w:line="400" w:lineRule="exact"/>
        <w:rPr>
          <w:sz w:val="24"/>
        </w:rPr>
      </w:pPr>
    </w:p>
    <w:p w:rsidR="00FC21D6" w:rsidRDefault="00FC21D6" w:rsidP="00FC21D6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所 　在 　地</w:t>
      </w:r>
    </w:p>
    <w:p w:rsidR="00FC21D6" w:rsidRDefault="00FC21D6" w:rsidP="00FC21D6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商号又は名称　　　　　　　　　</w:t>
      </w:r>
    </w:p>
    <w:p w:rsidR="00FC21D6" w:rsidRDefault="00FC21D6" w:rsidP="00FC21D6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代表者職氏名</w:t>
      </w:r>
    </w:p>
    <w:p w:rsidR="00FC21D6" w:rsidRDefault="00FC21D6" w:rsidP="00FC21D6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電話番号</w:t>
      </w:r>
    </w:p>
    <w:p w:rsidR="002957C0" w:rsidRDefault="002957C0" w:rsidP="00FC21D6">
      <w:pPr>
        <w:spacing w:line="400" w:lineRule="exact"/>
        <w:ind w:firstLineChars="2000" w:firstLine="4800"/>
        <w:rPr>
          <w:rFonts w:hint="eastAsia"/>
          <w:sz w:val="24"/>
        </w:rPr>
      </w:pPr>
      <w:bookmarkStart w:id="0" w:name="_GoBack"/>
      <w:bookmarkEnd w:id="0"/>
    </w:p>
    <w:p w:rsidR="00FC21D6" w:rsidRDefault="00FC21D6" w:rsidP="002957C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誓約書</w:t>
      </w:r>
    </w:p>
    <w:p w:rsidR="00FC21D6" w:rsidRDefault="00FC21D6" w:rsidP="00FC21D6">
      <w:pPr>
        <w:spacing w:line="400" w:lineRule="exact"/>
        <w:rPr>
          <w:sz w:val="24"/>
        </w:rPr>
      </w:pPr>
    </w:p>
    <w:p w:rsidR="00FC21D6" w:rsidRDefault="00FC21D6" w:rsidP="00FC21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大胡ぐりーんふらわー牧場トライアル・サウンディングについて応募申請するに当たり、以下のことを誓約します。</w:t>
      </w:r>
    </w:p>
    <w:p w:rsidR="00FC21D6" w:rsidRDefault="00FC21D6" w:rsidP="00FC21D6">
      <w:pPr>
        <w:spacing w:line="400" w:lineRule="exact"/>
        <w:rPr>
          <w:sz w:val="24"/>
        </w:rPr>
      </w:pPr>
    </w:p>
    <w:p w:rsidR="00FC21D6" w:rsidRDefault="00FC21D6" w:rsidP="00FC21D6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１　大胡ぐりーんふらわー牧場トライアル・サウンディング実施要領に基づき、提案書類を提出します。また、提案書類のすべての記載事項について、事実に基づき記載します。</w:t>
      </w:r>
    </w:p>
    <w:p w:rsidR="00FC21D6" w:rsidRDefault="00FC21D6" w:rsidP="00FC21D6">
      <w:pPr>
        <w:spacing w:line="400" w:lineRule="exact"/>
        <w:rPr>
          <w:sz w:val="24"/>
        </w:rPr>
      </w:pPr>
    </w:p>
    <w:p w:rsidR="00FC21D6" w:rsidRPr="00FC21D6" w:rsidRDefault="00FC21D6" w:rsidP="00FC21D6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　提案事業の実施により、市または第三者に与えた損害については、その一切の責任を負うこととします。</w:t>
      </w:r>
    </w:p>
    <w:sectPr w:rsidR="00FC21D6" w:rsidRPr="00FC2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6"/>
    <w:rsid w:val="002957C0"/>
    <w:rsid w:val="00954E25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7F7BC"/>
  <w15:chartTrackingRefBased/>
  <w15:docId w15:val="{453F5D55-2799-4F2C-A1B1-1BF1379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2022-08-12T01:20:00Z</dcterms:created>
  <dcterms:modified xsi:type="dcterms:W3CDTF">2022-08-12T08:46:00Z</dcterms:modified>
</cp:coreProperties>
</file>