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A3BBE" w:rsidR="003962DD" w:rsidP="38A0B7D8" w:rsidRDefault="00661636" w14:paraId="1D20C677" wp14:textId="42506DEB">
      <w:pPr>
        <w:snapToGrid w:val="0"/>
        <w:ind w:right="-170" w:firstLine="240" w:firstLineChars="100"/>
        <w:jc w:val="right"/>
        <w:rPr>
          <w:rFonts w:ascii="MS Mincho" w:hAnsi="MS Mincho"/>
        </w:rPr>
      </w:pPr>
      <w:r w:rsidRPr="38A0B7D8" w:rsidR="25521122">
        <w:rPr>
          <w:rFonts w:ascii="MS Mincho" w:hAnsi="MS Mincho"/>
        </w:rPr>
        <w:t>（様式４）</w:t>
      </w:r>
    </w:p>
    <w:p xmlns:wp14="http://schemas.microsoft.com/office/word/2010/wordml" w:rsidRPr="005A3BBE" w:rsidR="003962DD" w:rsidP="00E3136F" w:rsidRDefault="00661636" w14:paraId="06F20CD9" wp14:textId="2A1ED8E4">
      <w:pPr>
        <w:snapToGrid w:val="0"/>
        <w:ind w:right="-170" w:firstLine="240" w:firstLineChars="100"/>
        <w:rPr>
          <w:rFonts w:ascii="MS Mincho" w:hAnsi="MS Mincho"/>
        </w:rPr>
      </w:pPr>
      <w:r w:rsidRPr="38A0B7D8" w:rsidR="00661636">
        <w:rPr>
          <w:rFonts w:ascii="MS Mincho" w:hAnsi="MS Mincho"/>
        </w:rPr>
        <w:t>（宛先）</w:t>
      </w:r>
      <w:r w:rsidRPr="38A0B7D8" w:rsidR="003962DD">
        <w:rPr>
          <w:rFonts w:ascii="MS Mincho" w:hAnsi="MS Mincho"/>
        </w:rPr>
        <w:t>前橋市</w:t>
      </w:r>
      <w:r w:rsidRPr="38A0B7D8" w:rsidR="76D0A36E">
        <w:rPr>
          <w:rFonts w:ascii="MS Mincho" w:hAnsi="MS Mincho"/>
        </w:rPr>
        <w:t>未来創造部政策推進</w:t>
      </w:r>
      <w:r w:rsidRPr="38A0B7D8" w:rsidR="003962DD">
        <w:rPr>
          <w:rFonts w:ascii="MS Mincho" w:hAnsi="MS Mincho"/>
        </w:rPr>
        <w:t>課　</w:t>
      </w:r>
    </w:p>
    <w:p xmlns:wp14="http://schemas.microsoft.com/office/word/2010/wordml" w:rsidRPr="005A3BBE" w:rsidR="003962DD" w:rsidP="00E3136F" w:rsidRDefault="003962DD" w14:paraId="29BE5A03" wp14:textId="4AA0D68A">
      <w:pPr>
        <w:snapToGrid w:val="0"/>
        <w:ind w:right="-170" w:firstLine="240" w:firstLineChars="100"/>
        <w:rPr>
          <w:rFonts w:ascii="MS Mincho" w:hAnsi="MS Mincho"/>
        </w:rPr>
      </w:pPr>
      <w:r w:rsidRPr="38A0B7D8" w:rsidR="003962DD">
        <w:rPr>
          <w:rFonts w:ascii="MS Mincho" w:hAnsi="MS Mincho"/>
        </w:rPr>
        <w:t>＜FAX:</w:t>
      </w:r>
      <w:r w:rsidRPr="38A0B7D8" w:rsidR="003962DD">
        <w:rPr>
          <w:rFonts w:ascii="MS Mincho" w:hAnsi="MS Mincho"/>
        </w:rPr>
        <w:t>０２７</w:t>
      </w:r>
      <w:r w:rsidRPr="38A0B7D8" w:rsidR="003962DD">
        <w:rPr>
          <w:rFonts w:ascii="MS Mincho" w:hAnsi="MS Mincho"/>
        </w:rPr>
        <w:t>－</w:t>
      </w:r>
      <w:r w:rsidRPr="38A0B7D8" w:rsidR="4FBEE81C">
        <w:rPr>
          <w:rFonts w:ascii="MS Mincho" w:hAnsi="MS Mincho"/>
        </w:rPr>
        <w:t>２２４−３００３</w:t>
      </w:r>
      <w:r w:rsidRPr="38A0B7D8" w:rsidR="003962DD">
        <w:rPr>
          <w:rFonts w:ascii="MS Mincho" w:hAnsi="MS Mincho"/>
        </w:rPr>
        <w:t>＞</w:t>
      </w:r>
    </w:p>
    <w:p xmlns:wp14="http://schemas.microsoft.com/office/word/2010/wordml" w:rsidRPr="005A3BBE" w:rsidR="003962DD" w:rsidP="27431A09" w:rsidRDefault="003962DD" w14:paraId="672A6659" wp14:textId="47A8B2F5">
      <w:pPr>
        <w:snapToGrid w:val="0"/>
        <w:ind w:right="420" w:firstLine="240" w:firstLineChars="100"/>
        <w:rPr>
          <w:rFonts w:ascii="MS Mincho" w:hAnsi="MS Mincho"/>
        </w:rPr>
      </w:pPr>
      <w:r w:rsidRPr="27431A09" w:rsidR="003962DD">
        <w:rPr>
          <w:rFonts w:ascii="MS Mincho" w:hAnsi="MS Mincho"/>
        </w:rPr>
        <w:t>＜Email:</w:t>
      </w:r>
      <w:r w:rsidRPr="27431A09" w:rsidR="55510F87">
        <w:rPr>
          <w:rFonts w:ascii="MS Mincho" w:hAnsi="MS Mincho"/>
        </w:rPr>
        <w:t>seisaku@city.maebashi.gunma.jp</w:t>
      </w:r>
      <w:r w:rsidRPr="27431A09" w:rsidR="003962DD">
        <w:rPr>
          <w:rFonts w:ascii="MS Mincho" w:hAnsi="MS Mincho"/>
        </w:rPr>
        <w:t>&gt;</w:t>
      </w:r>
    </w:p>
    <w:p xmlns:wp14="http://schemas.microsoft.com/office/word/2010/wordml" w:rsidRPr="005A3BBE" w:rsidR="003962DD" w:rsidP="00E3136F" w:rsidRDefault="003962DD" w14:paraId="74E5DBCE" wp14:textId="77777777">
      <w:pPr>
        <w:snapToGrid w:val="0"/>
        <w:ind w:left="360" w:right="240"/>
        <w:jc w:val="right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 xml:space="preserve">　　年　　月　　日</w:t>
      </w:r>
    </w:p>
    <w:p xmlns:wp14="http://schemas.microsoft.com/office/word/2010/wordml" w:rsidRPr="005A3BBE" w:rsidR="003962DD" w:rsidP="00E3136F" w:rsidRDefault="003962DD" w14:paraId="0A37501D" wp14:textId="77777777">
      <w:pPr>
        <w:snapToGrid w:val="0"/>
        <w:ind w:right="630"/>
        <w:rPr>
          <w:rFonts w:hint="eastAsia" w:ascii="MS Mincho" w:hAnsi="MS Mincho"/>
        </w:rPr>
      </w:pPr>
    </w:p>
    <w:p xmlns:wp14="http://schemas.microsoft.com/office/word/2010/wordml" w:rsidRPr="00882834" w:rsidR="003962DD" w:rsidP="27431A09" w:rsidRDefault="003962DD" w14:paraId="5DAB6C7B" wp14:textId="26E44464">
      <w:pPr>
        <w:adjustRightInd w:val="0"/>
        <w:snapToGrid w:val="0"/>
        <w:jc w:val="center"/>
        <w:rPr>
          <w:rFonts w:eastAsia="MS Gothic"/>
          <w:b w:val="1"/>
          <w:bCs w:val="1"/>
          <w:sz w:val="32"/>
          <w:szCs w:val="32"/>
        </w:rPr>
      </w:pPr>
      <w:r w:rsidRPr="27431A09" w:rsidR="00E66F83">
        <w:rPr>
          <w:rFonts w:eastAsia="MS Gothic"/>
          <w:b w:val="1"/>
          <w:bCs w:val="1"/>
          <w:sz w:val="32"/>
          <w:szCs w:val="32"/>
        </w:rPr>
        <w:t>質　　問</w:t>
      </w:r>
      <w:r w:rsidRPr="27431A09" w:rsidR="003962DD">
        <w:rPr>
          <w:rFonts w:eastAsia="MS Gothic"/>
          <w:b w:val="1"/>
          <w:bCs w:val="1"/>
          <w:sz w:val="32"/>
          <w:szCs w:val="32"/>
        </w:rPr>
        <w:t>　</w:t>
      </w:r>
      <w:r w:rsidRPr="27431A09" w:rsidR="003962DD">
        <w:rPr>
          <w:rFonts w:eastAsia="MS Gothic"/>
          <w:b w:val="1"/>
          <w:bCs w:val="1"/>
          <w:sz w:val="32"/>
          <w:szCs w:val="32"/>
        </w:rPr>
        <w:t>　票</w:t>
      </w:r>
    </w:p>
    <w:p xmlns:wp14="http://schemas.microsoft.com/office/word/2010/wordml" w:rsidRPr="005A3BBE" w:rsidR="003962DD" w:rsidP="00E3136F" w:rsidRDefault="00E103D8" w14:paraId="3CEA8CFA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>
        <w:rPr>
          <w:rFonts w:hint="eastAsia" w:ascii="MS Mincho" w:hAnsi="MS Mincho"/>
        </w:rPr>
        <w:t>事業者名</w:t>
      </w:r>
    </w:p>
    <w:p xmlns:wp14="http://schemas.microsoft.com/office/word/2010/wordml" w:rsidRPr="005A3BBE" w:rsidR="003962DD" w:rsidP="38A0B7D8" w:rsidRDefault="003962DD" w14:paraId="33527BE6" wp14:textId="77777777">
      <w:pPr>
        <w:adjustRightInd w:val="0"/>
        <w:snapToGrid w:val="0"/>
        <w:ind w:left="360"/>
        <w:rPr>
          <w:rFonts w:ascii="MS Mincho" w:hAnsi="MS Mincho"/>
          <w:lang w:val="en-US"/>
        </w:rPr>
      </w:pPr>
      <w:r w:rsidRPr="005A3BBE">
        <w:rPr>
          <w:rFonts w:ascii="MS Mincho" w:hAnsi="MS Mincho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Pr="005A3BBE" w:rsidR="003962DD">
              <w:rPr>
                <w:rFonts w:hint="eastAsia" w:ascii="MS Mincho" w:hAnsi="MS Mincho"/>
              </w:rPr>
              <w:t>ふり</w:t>
            </w:r>
          </w:rt>
          <w:rubyBase>
            <w:r w:rsidRPr="005A3BBE" w:rsidR="003962DD">
              <w:rPr>
                <w:rFonts w:hint="eastAsia" w:ascii="MS Mincho" w:hAnsi="MS Mincho"/>
              </w:rPr>
              <w:t>担当者</w:t>
            </w:r>
          </w:rubyBase>
        </w:ruby>
      </w:r>
      <w:r w:rsidRPr="005A3BBE">
        <w:rPr>
          <w:rFonts w:ascii="MS Mincho" w:hAnsi="MS Mincho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Pr="005A3BBE" w:rsidR="003962DD">
              <w:rPr>
                <w:rFonts w:hint="eastAsia" w:ascii="MS Mincho" w:hAnsi="MS Mincho"/>
              </w:rPr>
              <w:t>がな</w:t>
            </w:r>
          </w:rt>
          <w:rubyBase>
            <w:r w:rsidRPr="005A3BBE" w:rsidR="003962DD">
              <w:rPr>
                <w:rFonts w:hint="eastAsia" w:ascii="MS Mincho" w:hAnsi="MS Mincho"/>
              </w:rPr>
              <w:t>氏名</w:t>
            </w:r>
          </w:rubyBase>
        </w:ruby>
      </w:r>
    </w:p>
    <w:p xmlns:wp14="http://schemas.microsoft.com/office/word/2010/wordml" w:rsidRPr="005A3BBE" w:rsidR="003962DD" w:rsidP="00E3136F" w:rsidRDefault="003962DD" w14:paraId="4C2E19ED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 w:rsidRPr="005A3BBE">
        <w:rPr>
          <w:rFonts w:hint="eastAsia" w:ascii="MS Mincho" w:hAnsi="MS Mincho"/>
          <w:kern w:val="0"/>
        </w:rPr>
        <w:t>連絡先（</w:t>
      </w:r>
      <w:r w:rsidRPr="00E3136F">
        <w:rPr>
          <w:rFonts w:hint="eastAsia" w:ascii="MS Mincho" w:hAnsi="MS Mincho"/>
          <w:spacing w:val="15"/>
          <w:kern w:val="0"/>
          <w:fitText w:val="1050" w:id="131814657"/>
        </w:rPr>
        <w:t>電話番</w:t>
      </w:r>
      <w:r w:rsidRPr="00E3136F">
        <w:rPr>
          <w:rFonts w:hint="eastAsia" w:ascii="MS Mincho" w:hAnsi="MS Mincho"/>
          <w:kern w:val="0"/>
          <w:fitText w:val="1050" w:id="131814657"/>
        </w:rPr>
        <w:t>号</w:t>
      </w:r>
      <w:r w:rsidRPr="005A3BBE">
        <w:rPr>
          <w:rFonts w:hint="eastAsia" w:ascii="MS Mincho" w:hAnsi="MS Mincho"/>
          <w:kern w:val="0"/>
        </w:rPr>
        <w:t>）</w:t>
      </w:r>
    </w:p>
    <w:p xmlns:wp14="http://schemas.microsoft.com/office/word/2010/wordml" w:rsidRPr="005A3BBE" w:rsidR="003962DD" w:rsidP="00E3136F" w:rsidRDefault="003962DD" w14:paraId="5890136F" wp14:textId="77777777">
      <w:pPr>
        <w:adjustRightInd w:val="0"/>
        <w:snapToGrid w:val="0"/>
        <w:ind w:left="360" w:leftChars="150" w:firstLine="1080" w:firstLineChars="4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（ＦＡＸ）</w:t>
      </w:r>
    </w:p>
    <w:p xmlns:wp14="http://schemas.microsoft.com/office/word/2010/wordml" w:rsidRPr="005A3BBE" w:rsidR="003962DD" w:rsidP="00E3136F" w:rsidRDefault="003962DD" w14:paraId="0E76047C" wp14:textId="77777777">
      <w:pPr>
        <w:adjustRightInd w:val="0"/>
        <w:snapToGrid w:val="0"/>
        <w:ind w:left="360" w:leftChars="150" w:firstLine="120" w:firstLineChars="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（メールアドレス）</w:t>
      </w:r>
    </w:p>
    <w:p xmlns:wp14="http://schemas.microsoft.com/office/word/2010/wordml" w:rsidRPr="005A3BBE" w:rsidR="00D00FFD" w:rsidP="00E3136F" w:rsidRDefault="00D00FFD" w14:paraId="02EB378F" wp14:textId="77777777">
      <w:pPr>
        <w:adjustRightInd w:val="0"/>
        <w:snapToGrid w:val="0"/>
        <w:rPr>
          <w:rFonts w:hint="eastAsia"/>
        </w:rPr>
      </w:pPr>
    </w:p>
    <w:p xmlns:wp14="http://schemas.microsoft.com/office/word/2010/wordml" w:rsidRPr="005A3BBE" w:rsidR="00D00FFD" w:rsidP="00E3136F" w:rsidRDefault="00D00FFD" w14:paraId="61322E17" wp14:textId="28818537">
      <w:pPr>
        <w:adjustRightInd w:val="0"/>
        <w:snapToGrid w:val="0"/>
        <w:ind w:firstLine="240" w:firstLineChars="100"/>
      </w:pPr>
      <w:r w:rsidR="00D00FFD">
        <w:rPr/>
        <w:t>「</w:t>
      </w:r>
      <w:r w:rsidR="28ADE2E5">
        <w:rPr/>
        <w:t>第八次前橋市総合計画策定支援</w:t>
      </w:r>
      <w:r w:rsidR="00E66F83">
        <w:rPr/>
        <w:t>業務</w:t>
      </w:r>
      <w:r w:rsidR="00BD52EB">
        <w:rPr/>
        <w:t>実施</w:t>
      </w:r>
      <w:r w:rsidR="00E66F83">
        <w:rPr/>
        <w:t>要領</w:t>
      </w:r>
      <w:r w:rsidR="00D00FFD">
        <w:rPr/>
        <w:t>」に</w:t>
      </w:r>
      <w:r w:rsidR="003962DD">
        <w:rPr/>
        <w:t>ついて</w:t>
      </w:r>
      <w:r w:rsidR="00D00FFD">
        <w:rPr/>
        <w:t>、</w:t>
      </w:r>
      <w:r w:rsidR="003962DD">
        <w:rPr/>
        <w:t>次</w:t>
      </w:r>
      <w:r w:rsidR="0029761D">
        <w:rPr/>
        <w:t>のとおり質問</w:t>
      </w:r>
      <w:r w:rsidR="00D00FFD">
        <w:rPr/>
        <w:t>事項を提出します。</w:t>
      </w:r>
    </w:p>
    <w:p xmlns:wp14="http://schemas.microsoft.com/office/word/2010/wordml" w:rsidRPr="005A3BBE" w:rsidR="00D00FFD" w:rsidP="00882834" w:rsidRDefault="00D00FFD" w14:paraId="6A05A809" wp14:textId="77777777">
      <w:pPr>
        <w:snapToGrid w:val="0"/>
        <w:spacing w:line="120" w:lineRule="auto"/>
        <w:rPr>
          <w:rFonts w:hint="eastAsia"/>
        </w:rPr>
      </w:pPr>
    </w:p>
    <w:tbl>
      <w:tblPr>
        <w:tblW w:w="9534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xmlns:wp14="http://schemas.microsoft.com/office/word/2010/wordml" w:rsidRPr="005A3BBE" w:rsidR="00D00FFD" w:rsidTr="00882834" w14:paraId="2E319D9A" wp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795" w:type="dxa"/>
            <w:vAlign w:val="center"/>
          </w:tcPr>
          <w:p w:rsidRPr="005A3BBE" w:rsidR="00D00FFD" w:rsidP="00E3136F" w:rsidRDefault="00D00FFD" w14:paraId="0CDF3BE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項 目</w:t>
            </w:r>
          </w:p>
        </w:tc>
        <w:tc>
          <w:tcPr>
            <w:tcW w:w="8739" w:type="dxa"/>
          </w:tcPr>
          <w:p w:rsidRPr="005A3BBE" w:rsidR="00D00FFD" w:rsidP="00E3136F" w:rsidRDefault="00D00FFD" w14:paraId="08D3F4F8" wp14:textId="77777777">
            <w:pPr>
              <w:snapToGrid w:val="0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（</w:t>
            </w:r>
            <w:r w:rsidR="00BD52EB">
              <w:rPr>
                <w:rFonts w:hint="eastAsia" w:ascii="MS Mincho" w:hAnsi="MS Mincho"/>
              </w:rPr>
              <w:t>実施</w:t>
            </w:r>
            <w:r w:rsidR="00E66F83">
              <w:rPr>
                <w:rFonts w:hint="eastAsia" w:ascii="MS Mincho" w:hAnsi="MS Mincho"/>
              </w:rPr>
              <w:t>要領</w:t>
            </w:r>
            <w:r w:rsidRPr="005A3BBE">
              <w:rPr>
                <w:rFonts w:hint="eastAsia" w:ascii="MS Mincho" w:hAnsi="MS Mincho"/>
              </w:rPr>
              <w:t>または資料名・ページ・項目）</w:t>
            </w:r>
          </w:p>
          <w:p w:rsidRPr="005A3BBE" w:rsidR="00D00FFD" w:rsidP="00E3136F" w:rsidRDefault="00D00FFD" w14:paraId="5A39BBE3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5A3BBE" w:rsidR="00D00FFD" w:rsidTr="0029761D" w14:paraId="2E64FA9C" wp14:textId="77777777">
        <w:tblPrEx>
          <w:tblCellMar>
            <w:top w:w="0" w:type="dxa"/>
            <w:bottom w:w="0" w:type="dxa"/>
          </w:tblCellMar>
        </w:tblPrEx>
        <w:trPr>
          <w:trHeight w:val="5426"/>
        </w:trPr>
        <w:tc>
          <w:tcPr>
            <w:tcW w:w="795" w:type="dxa"/>
            <w:vAlign w:val="center"/>
          </w:tcPr>
          <w:p w:rsidRPr="005A3BBE" w:rsidR="00D00FFD" w:rsidP="00E3136F" w:rsidRDefault="00D00FFD" w14:paraId="6FA043E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内</w:t>
            </w:r>
          </w:p>
          <w:p w:rsidR="00D00FFD" w:rsidP="00E3136F" w:rsidRDefault="00D00FFD" w14:paraId="41C8F396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72A3D3E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0D0B940D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E3136F" w:rsidP="00E3136F" w:rsidRDefault="00E3136F" w14:paraId="0E27B00A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60061E4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4EAFD9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B94D5A5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5437B85E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容</w:t>
            </w:r>
          </w:p>
        </w:tc>
        <w:tc>
          <w:tcPr>
            <w:tcW w:w="8739" w:type="dxa"/>
          </w:tcPr>
          <w:p w:rsidRPr="005A3BBE" w:rsidR="00D00FFD" w:rsidP="00E3136F" w:rsidRDefault="00D00FFD" w14:paraId="3DEEC669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="00E3136F" w:rsidP="00882834" w:rsidRDefault="00E3136F" w14:paraId="3656B9AB" wp14:textId="77777777">
      <w:pPr>
        <w:snapToGrid w:val="0"/>
        <w:spacing w:line="120" w:lineRule="auto"/>
        <w:ind w:left="357"/>
        <w:rPr>
          <w:rFonts w:hint="eastAsia"/>
        </w:rPr>
      </w:pPr>
    </w:p>
    <w:p xmlns:wp14="http://schemas.microsoft.com/office/word/2010/wordml" w:rsidRPr="00882834" w:rsidR="00D00FFD" w:rsidP="00882834" w:rsidRDefault="0029761D" w14:paraId="1287C2FB" wp14:textId="30DBC9CB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38A0B7D8" w:rsidR="0029761D">
        <w:rPr>
          <w:rFonts w:ascii="MS Mincho" w:hAnsi="MS Mincho"/>
          <w:sz w:val="22"/>
          <w:szCs w:val="22"/>
        </w:rPr>
        <w:t>１　質問</w:t>
      </w:r>
      <w:r w:rsidRPr="38A0B7D8" w:rsidR="00E3136F">
        <w:rPr>
          <w:rFonts w:ascii="MS Mincho" w:hAnsi="MS Mincho"/>
          <w:sz w:val="22"/>
          <w:szCs w:val="22"/>
        </w:rPr>
        <w:t>の</w:t>
      </w:r>
      <w:r w:rsidRPr="38A0B7D8" w:rsidR="00E103D8">
        <w:rPr>
          <w:sz w:val="22"/>
          <w:szCs w:val="22"/>
        </w:rPr>
        <w:t>受付期間は、</w:t>
      </w:r>
      <w:r w:rsidRPr="38A0B7D8" w:rsidR="56A8ECF0">
        <w:rPr>
          <w:sz w:val="22"/>
          <w:szCs w:val="22"/>
        </w:rPr>
        <w:t>令和８年１月９日（金）</w:t>
      </w:r>
      <w:r w:rsidRPr="38A0B7D8" w:rsidR="00E3136F">
        <w:rPr>
          <w:sz w:val="22"/>
          <w:szCs w:val="22"/>
        </w:rPr>
        <w:t>）から</w:t>
      </w:r>
      <w:r w:rsidRPr="38A0B7D8" w:rsidR="37181337">
        <w:rPr>
          <w:sz w:val="22"/>
          <w:szCs w:val="22"/>
        </w:rPr>
        <w:t>令和８年２月４日（水）</w:t>
      </w:r>
      <w:r w:rsidRPr="38A0B7D8" w:rsidR="00E3136F">
        <w:rPr>
          <w:sz w:val="22"/>
          <w:szCs w:val="22"/>
        </w:rPr>
        <w:t>までとします。</w:t>
      </w:r>
    </w:p>
    <w:p xmlns:wp14="http://schemas.microsoft.com/office/word/2010/wordml" w:rsidRPr="008E38FC" w:rsidR="00E3136F" w:rsidP="00882834" w:rsidRDefault="00E3136F" w14:paraId="5720DEDF" wp14:textId="1F824D1D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27431A09" w:rsidR="00E3136F">
        <w:rPr>
          <w:rFonts w:ascii="MS Mincho" w:hAnsi="MS Mincho"/>
          <w:sz w:val="22"/>
          <w:szCs w:val="22"/>
        </w:rPr>
        <w:t>２　</w:t>
      </w:r>
      <w:r w:rsidRPr="27431A09" w:rsidR="0029761D">
        <w:rPr>
          <w:rFonts w:ascii="MS Mincho" w:hAnsi="MS Mincho"/>
          <w:sz w:val="22"/>
          <w:szCs w:val="22"/>
        </w:rPr>
        <w:t>質問</w:t>
      </w:r>
      <w:r w:rsidRPr="27431A09" w:rsidR="476444CA">
        <w:rPr>
          <w:rFonts w:ascii="MS Mincho" w:hAnsi="MS Mincho"/>
          <w:sz w:val="22"/>
          <w:szCs w:val="22"/>
        </w:rPr>
        <w:t>が複数ある場合は</w:t>
      </w:r>
      <w:r w:rsidRPr="27431A09" w:rsidR="00E3136F">
        <w:rPr>
          <w:rFonts w:ascii="MS Mincho" w:hAnsi="MS Mincho"/>
          <w:sz w:val="22"/>
          <w:szCs w:val="22"/>
        </w:rPr>
        <w:t>、</w:t>
      </w:r>
      <w:r w:rsidRPr="27431A09" w:rsidR="5C9C8ACF">
        <w:rPr>
          <w:rFonts w:ascii="MS Mincho" w:hAnsi="MS Mincho"/>
          <w:sz w:val="22"/>
          <w:szCs w:val="22"/>
        </w:rPr>
        <w:t>項目立てをしたうえで、</w:t>
      </w:r>
      <w:r w:rsidRPr="27431A09" w:rsidR="00E3136F">
        <w:rPr>
          <w:rFonts w:ascii="MS Mincho" w:hAnsi="MS Mincho"/>
          <w:sz w:val="22"/>
          <w:szCs w:val="22"/>
        </w:rPr>
        <w:t>簡潔に記載してください。</w:t>
      </w:r>
    </w:p>
    <w:p xmlns:wp14="http://schemas.microsoft.com/office/word/2010/wordml" w:rsidRPr="008E38FC" w:rsidR="00D00FFD" w:rsidP="00882834" w:rsidRDefault="00E3136F" w14:paraId="2C779C81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8E38FC">
        <w:rPr>
          <w:rFonts w:hint="eastAsia" w:ascii="MS Mincho" w:hAnsi="MS Mincho"/>
          <w:sz w:val="22"/>
          <w:szCs w:val="22"/>
        </w:rPr>
        <w:t xml:space="preserve">３　</w:t>
      </w:r>
      <w:r w:rsidR="0029761D">
        <w:rPr>
          <w:rFonts w:hint="eastAsia" w:ascii="MS Mincho" w:hAnsi="MS Mincho"/>
          <w:sz w:val="22"/>
          <w:szCs w:val="22"/>
        </w:rPr>
        <w:t>質問</w:t>
      </w:r>
      <w:r w:rsidRPr="008E38FC" w:rsidR="00D00FFD">
        <w:rPr>
          <w:rFonts w:hint="eastAsia" w:ascii="MS Mincho" w:hAnsi="MS Mincho"/>
          <w:sz w:val="22"/>
          <w:szCs w:val="22"/>
        </w:rPr>
        <w:t>の趣旨を確認するため、担当者あてに</w:t>
      </w:r>
      <w:r w:rsidRPr="008E38FC" w:rsidR="00882834">
        <w:rPr>
          <w:rFonts w:hint="eastAsia" w:ascii="MS Mincho" w:hAnsi="MS Mincho"/>
          <w:sz w:val="22"/>
          <w:szCs w:val="22"/>
        </w:rPr>
        <w:t>問い合わせ</w:t>
      </w:r>
      <w:r w:rsidRPr="008E38FC" w:rsidR="00D00FFD">
        <w:rPr>
          <w:rFonts w:hint="eastAsia" w:ascii="MS Mincho" w:hAnsi="MS Mincho"/>
          <w:sz w:val="22"/>
          <w:szCs w:val="22"/>
        </w:rPr>
        <w:t>をする場合があります。</w:t>
      </w:r>
    </w:p>
    <w:p xmlns:wp14="http://schemas.microsoft.com/office/word/2010/wordml" w:rsidR="005A3BBE" w:rsidP="00882834" w:rsidRDefault="00E3136F" w14:paraId="0CED363D" wp14:textId="77777777">
      <w:pPr>
        <w:snapToGrid w:val="0"/>
        <w:ind w:left="460" w:leftChars="100" w:hanging="220" w:hangingChars="100"/>
        <w:rPr>
          <w:rFonts w:hint="eastAsia"/>
          <w:sz w:val="22"/>
          <w:szCs w:val="22"/>
        </w:rPr>
      </w:pPr>
      <w:r w:rsidRPr="008E38FC">
        <w:rPr>
          <w:rFonts w:hint="eastAsia" w:ascii="MS Mincho" w:hAnsi="MS Mincho"/>
          <w:sz w:val="22"/>
          <w:szCs w:val="22"/>
        </w:rPr>
        <w:t xml:space="preserve">４　</w:t>
      </w:r>
      <w:r w:rsidRPr="008E38FC" w:rsidR="00D00FFD">
        <w:rPr>
          <w:rFonts w:hint="eastAsia" w:ascii="MS Mincho" w:hAnsi="MS Mincho"/>
          <w:sz w:val="22"/>
          <w:szCs w:val="22"/>
        </w:rPr>
        <w:t>選定</w:t>
      </w:r>
      <w:r w:rsidRPr="00882834" w:rsidR="00D00FFD">
        <w:rPr>
          <w:rFonts w:hint="eastAsia"/>
          <w:sz w:val="22"/>
          <w:szCs w:val="22"/>
        </w:rPr>
        <w:t>基準</w:t>
      </w:r>
      <w:r w:rsidRPr="00882834" w:rsidR="00882834">
        <w:rPr>
          <w:rFonts w:hint="eastAsia"/>
          <w:sz w:val="22"/>
          <w:szCs w:val="22"/>
        </w:rPr>
        <w:t>の詳細や配点</w:t>
      </w:r>
      <w:r w:rsidRPr="00882834" w:rsidR="00D00FFD">
        <w:rPr>
          <w:rFonts w:hint="eastAsia"/>
          <w:sz w:val="22"/>
          <w:szCs w:val="22"/>
        </w:rPr>
        <w:t>など、選考に影響のある</w:t>
      </w:r>
      <w:r w:rsidRPr="00882834" w:rsidR="00882834">
        <w:rPr>
          <w:rFonts w:hint="eastAsia"/>
          <w:sz w:val="22"/>
          <w:szCs w:val="22"/>
        </w:rPr>
        <w:t>質疑</w:t>
      </w:r>
      <w:r w:rsidRPr="00882834" w:rsidR="00D00FFD">
        <w:rPr>
          <w:rFonts w:hint="eastAsia"/>
          <w:sz w:val="22"/>
          <w:szCs w:val="22"/>
        </w:rPr>
        <w:t>には、回答しない場合があります。</w:t>
      </w:r>
    </w:p>
    <w:p xmlns:wp14="http://schemas.microsoft.com/office/word/2010/wordml" w:rsidRPr="005A3BBE" w:rsidR="005A3BBE" w:rsidP="0029761D" w:rsidRDefault="00882834" w14:paraId="597E811D" wp14:textId="7F03B0BB">
      <w:pPr>
        <w:snapToGrid w:val="0"/>
        <w:ind w:left="680" w:leftChars="100" w:hanging="440" w:hangingChars="200"/>
        <w:rPr>
          <w:rFonts w:ascii="MS Mincho" w:hAnsi="MS Mincho"/>
        </w:rPr>
      </w:pPr>
      <w:r w:rsidRPr="38A0B7D8" w:rsidR="00882834">
        <w:rPr>
          <w:sz w:val="22"/>
          <w:szCs w:val="22"/>
        </w:rPr>
        <w:t>５　回答は、</w:t>
      </w:r>
      <w:r w:rsidRPr="38A0B7D8" w:rsidR="0152F0D1">
        <w:rPr>
          <w:sz w:val="22"/>
          <w:szCs w:val="22"/>
        </w:rPr>
        <w:t>令和８年２月１０日</w:t>
      </w:r>
      <w:r w:rsidRPr="38A0B7D8" w:rsidR="00882834">
        <w:rPr>
          <w:sz w:val="22"/>
          <w:szCs w:val="22"/>
        </w:rPr>
        <w:t>（</w:t>
      </w:r>
      <w:r w:rsidRPr="38A0B7D8" w:rsidR="0A4341D8">
        <w:rPr>
          <w:sz w:val="22"/>
          <w:szCs w:val="22"/>
        </w:rPr>
        <w:t>火</w:t>
      </w:r>
      <w:r w:rsidRPr="38A0B7D8" w:rsidR="00882834">
        <w:rPr>
          <w:sz w:val="22"/>
          <w:szCs w:val="22"/>
        </w:rPr>
        <w:t>）までに</w:t>
      </w:r>
      <w:r w:rsidRPr="38A0B7D8" w:rsidR="0029761D">
        <w:rPr>
          <w:sz w:val="22"/>
          <w:szCs w:val="22"/>
        </w:rPr>
        <w:t>前橋市ホームページに掲載します。（応募のあった事業者全てに、メールで回答します。）</w:t>
      </w:r>
    </w:p>
    <w:sectPr w:rsidRPr="005A3BBE" w:rsidR="005A3BBE" w:rsidSect="005A3BB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732E6" w:rsidP="005A3BBE" w:rsidRDefault="007732E6" w14:paraId="45FB0818" wp14:textId="77777777">
      <w:r>
        <w:separator/>
      </w:r>
    </w:p>
  </w:endnote>
  <w:endnote w:type="continuationSeparator" w:id="0">
    <w:p xmlns:wp14="http://schemas.microsoft.com/office/word/2010/wordml" w:rsidR="007732E6" w:rsidP="005A3BBE" w:rsidRDefault="007732E6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732E6" w:rsidP="005A3BBE" w:rsidRDefault="007732E6" w14:paraId="53128261" wp14:textId="77777777">
      <w:r>
        <w:separator/>
      </w:r>
    </w:p>
  </w:footnote>
  <w:footnote w:type="continuationSeparator" w:id="0">
    <w:p xmlns:wp14="http://schemas.microsoft.com/office/word/2010/wordml" w:rsidR="007732E6" w:rsidP="005A3BBE" w:rsidRDefault="007732E6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8901905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D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32E05"/>
    <w:rsid w:val="00634765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F1B9A"/>
    <w:rsid w:val="00702559"/>
    <w:rsid w:val="00714CCE"/>
    <w:rsid w:val="00726C86"/>
    <w:rsid w:val="00726F76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2E6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0FFD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6FEB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66F83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90B00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0152F0D1"/>
    <w:rsid w:val="0A4341D8"/>
    <w:rsid w:val="25521122"/>
    <w:rsid w:val="264E9686"/>
    <w:rsid w:val="27431A09"/>
    <w:rsid w:val="28ADE2E5"/>
    <w:rsid w:val="37181337"/>
    <w:rsid w:val="38A0B7D8"/>
    <w:rsid w:val="393C9160"/>
    <w:rsid w:val="40F99C20"/>
    <w:rsid w:val="476444CA"/>
    <w:rsid w:val="48735596"/>
    <w:rsid w:val="4F16EFA2"/>
    <w:rsid w:val="4FBEE81C"/>
    <w:rsid w:val="54B98456"/>
    <w:rsid w:val="55510F87"/>
    <w:rsid w:val="56A8ECF0"/>
    <w:rsid w:val="5C9C8ACF"/>
    <w:rsid w:val="67F8EAE0"/>
    <w:rsid w:val="76D0A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B98DF"/>
  <w15:chartTrackingRefBased/>
  <w15:docId w15:val="{D053C1B8-08BF-4BF9-8574-601B0D41B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5A3BBE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4488af768b858c1100b2691649245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ba98f15a976b7a1e0a7626b2f5a28d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29784-8E8B-4BEB-8A07-5E6E9DB8B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BE78E-C209-49A0-A411-6DCA1BBE94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質　疑　票</dc:title>
  <dc:subject/>
  <dc:creator>HP Customer</dc:creator>
  <keywords/>
  <lastModifiedBy>猪熊　佳祐　（政策推進課）</lastModifiedBy>
  <revision>13</revision>
  <lastPrinted>2012-07-27T20:16:00.0000000Z</lastPrinted>
  <dcterms:created xsi:type="dcterms:W3CDTF">2025-12-26T01:46:00.0000000Z</dcterms:created>
  <dcterms:modified xsi:type="dcterms:W3CDTF">2026-01-06T00:43:45.2245455Z</dcterms:modified>
</coreProperties>
</file>