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F4" w:rsidRPr="00380219" w:rsidRDefault="00FC7AAF" w:rsidP="009244E5">
      <w:pPr>
        <w:jc w:val="center"/>
        <w:rPr>
          <w:rFonts w:ascii="ＭＳ 明朝" w:hAnsi="ＭＳ 明朝"/>
          <w:sz w:val="24"/>
        </w:rPr>
      </w:pPr>
      <w:r w:rsidRPr="00380219">
        <w:rPr>
          <w:rFonts w:ascii="ＭＳ 明朝" w:hAnsi="ＭＳ 明朝" w:hint="eastAsia"/>
          <w:sz w:val="24"/>
        </w:rPr>
        <w:t>前橋市</w:t>
      </w:r>
      <w:r w:rsidR="00BD0EEC" w:rsidRPr="00380219">
        <w:rPr>
          <w:rFonts w:ascii="ＭＳ 明朝" w:hAnsi="ＭＳ 明朝" w:hint="eastAsia"/>
          <w:sz w:val="24"/>
        </w:rPr>
        <w:t>水道局</w:t>
      </w:r>
      <w:r w:rsidR="00391231" w:rsidRPr="00380219">
        <w:rPr>
          <w:rFonts w:ascii="ＭＳ 明朝" w:hAnsi="ＭＳ 明朝" w:hint="eastAsia"/>
          <w:sz w:val="24"/>
        </w:rPr>
        <w:t>ＰＰＰ／ＰＦＩ</w:t>
      </w:r>
      <w:r w:rsidR="009244E5" w:rsidRPr="00380219">
        <w:rPr>
          <w:rFonts w:ascii="ＭＳ 明朝" w:hAnsi="ＭＳ 明朝" w:hint="eastAsia"/>
          <w:sz w:val="24"/>
        </w:rPr>
        <w:t>実施に係る民間提案評価</w:t>
      </w:r>
      <w:r w:rsidR="00BD0EEC" w:rsidRPr="00380219">
        <w:rPr>
          <w:rFonts w:ascii="ＭＳ 明朝" w:hAnsi="ＭＳ 明朝" w:hint="eastAsia"/>
          <w:sz w:val="24"/>
        </w:rPr>
        <w:t>審査基準</w:t>
      </w:r>
    </w:p>
    <w:p w:rsidR="00BD0EEC" w:rsidRPr="00380219" w:rsidRDefault="00BD0EEC" w:rsidP="00F436A8">
      <w:pPr>
        <w:rPr>
          <w:rFonts w:ascii="ＭＳ 明朝" w:hAnsi="ＭＳ 明朝"/>
          <w:sz w:val="24"/>
        </w:rPr>
      </w:pPr>
    </w:p>
    <w:p w:rsidR="00BD0EEC" w:rsidRPr="00380219" w:rsidRDefault="001C26FC" w:rsidP="00F436A8">
      <w:pPr>
        <w:rPr>
          <w:rFonts w:ascii="ＭＳ 明朝" w:hAnsi="ＭＳ 明朝"/>
          <w:sz w:val="24"/>
        </w:rPr>
      </w:pPr>
      <w:r w:rsidRPr="00380219">
        <w:rPr>
          <w:rFonts w:ascii="ＭＳ 明朝" w:hAnsi="ＭＳ 明朝" w:hint="eastAsia"/>
          <w:sz w:val="24"/>
        </w:rPr>
        <w:t xml:space="preserve">１　</w:t>
      </w:r>
      <w:r w:rsidR="00BD0EEC" w:rsidRPr="00380219">
        <w:rPr>
          <w:rFonts w:ascii="ＭＳ 明朝" w:hAnsi="ＭＳ 明朝" w:hint="eastAsia"/>
          <w:sz w:val="24"/>
        </w:rPr>
        <w:t>本</w:t>
      </w:r>
      <w:r w:rsidR="00515541" w:rsidRPr="00380219">
        <w:rPr>
          <w:rFonts w:ascii="ＭＳ 明朝" w:hAnsi="ＭＳ 明朝" w:hint="eastAsia"/>
          <w:sz w:val="24"/>
        </w:rPr>
        <w:t>基準</w:t>
      </w:r>
      <w:r w:rsidR="00BD0EEC" w:rsidRPr="00380219">
        <w:rPr>
          <w:rFonts w:ascii="ＭＳ 明朝" w:hAnsi="ＭＳ 明朝" w:hint="eastAsia"/>
          <w:sz w:val="24"/>
        </w:rPr>
        <w:t>の位置づけ</w:t>
      </w:r>
    </w:p>
    <w:p w:rsidR="00BD0EEC" w:rsidRPr="00380219" w:rsidRDefault="00515541" w:rsidP="001C26FC">
      <w:pPr>
        <w:ind w:left="284" w:hangingChars="100" w:hanging="284"/>
        <w:rPr>
          <w:rStyle w:val="p"/>
          <w:rFonts w:ascii="ＭＳ 明朝" w:hAnsi="ＭＳ 明朝"/>
          <w:sz w:val="24"/>
        </w:rPr>
      </w:pPr>
      <w:r w:rsidRPr="00380219">
        <w:rPr>
          <w:rFonts w:ascii="ＭＳ 明朝" w:hAnsi="ＭＳ 明朝" w:hint="eastAsia"/>
          <w:sz w:val="24"/>
        </w:rPr>
        <w:t xml:space="preserve">　</w:t>
      </w:r>
      <w:r w:rsidR="001C26FC" w:rsidRPr="00380219">
        <w:rPr>
          <w:rFonts w:ascii="ＭＳ 明朝" w:hAnsi="ＭＳ 明朝" w:hint="eastAsia"/>
          <w:sz w:val="24"/>
        </w:rPr>
        <w:t xml:space="preserve">　</w:t>
      </w:r>
      <w:r w:rsidRPr="00380219">
        <w:rPr>
          <w:rFonts w:ascii="ＭＳ 明朝" w:hAnsi="ＭＳ 明朝" w:hint="eastAsia"/>
          <w:sz w:val="24"/>
        </w:rPr>
        <w:t>本</w:t>
      </w:r>
      <w:r w:rsidR="00BD0EEC" w:rsidRPr="00380219">
        <w:rPr>
          <w:rFonts w:ascii="ＭＳ 明朝" w:hAnsi="ＭＳ 明朝" w:hint="eastAsia"/>
          <w:sz w:val="24"/>
        </w:rPr>
        <w:t>基準は、</w:t>
      </w:r>
      <w:r w:rsidR="009D0D4D" w:rsidRPr="00380219">
        <w:rPr>
          <w:rFonts w:ascii="ＭＳ 明朝" w:hAnsi="ＭＳ 明朝" w:hint="eastAsia"/>
          <w:sz w:val="24"/>
        </w:rPr>
        <w:t>前橋市水道局（以下「水道</w:t>
      </w:r>
      <w:r w:rsidR="00045C60" w:rsidRPr="00380219">
        <w:rPr>
          <w:rFonts w:ascii="ＭＳ 明朝" w:hAnsi="ＭＳ 明朝" w:hint="eastAsia"/>
          <w:sz w:val="24"/>
        </w:rPr>
        <w:t>局」という。）に対し、</w:t>
      </w:r>
      <w:r w:rsidR="00BD0EEC" w:rsidRPr="00380219">
        <w:rPr>
          <w:rFonts w:ascii="ＭＳ 明朝" w:hAnsi="ＭＳ 明朝" w:hint="eastAsia"/>
          <w:sz w:val="24"/>
        </w:rPr>
        <w:t>民間資金等の活用による公共施設等の整備等の促進に関する法律（平成</w:t>
      </w:r>
      <w:r w:rsidR="001C26FC" w:rsidRPr="00380219">
        <w:rPr>
          <w:rFonts w:ascii="ＭＳ 明朝" w:hAnsi="ＭＳ 明朝" w:hint="eastAsia"/>
          <w:sz w:val="24"/>
        </w:rPr>
        <w:t>１１</w:t>
      </w:r>
      <w:r w:rsidR="00BD0EEC" w:rsidRPr="00380219">
        <w:rPr>
          <w:rFonts w:ascii="ＭＳ 明朝" w:hAnsi="ＭＳ 明朝" w:hint="eastAsia"/>
          <w:sz w:val="24"/>
        </w:rPr>
        <w:t>年法律第</w:t>
      </w:r>
      <w:r w:rsidR="001C26FC" w:rsidRPr="00380219">
        <w:rPr>
          <w:rFonts w:ascii="ＭＳ 明朝" w:hAnsi="ＭＳ 明朝" w:hint="eastAsia"/>
          <w:sz w:val="24"/>
        </w:rPr>
        <w:t>１１７</w:t>
      </w:r>
      <w:r w:rsidR="00BD0EEC" w:rsidRPr="00380219">
        <w:rPr>
          <w:rFonts w:ascii="ＭＳ 明朝" w:hAnsi="ＭＳ 明朝" w:hint="eastAsia"/>
          <w:sz w:val="24"/>
        </w:rPr>
        <w:t>号</w:t>
      </w:r>
      <w:r w:rsidR="001C26FC" w:rsidRPr="00380219">
        <w:rPr>
          <w:rFonts w:ascii="ＭＳ 明朝" w:hAnsi="ＭＳ 明朝" w:hint="eastAsia"/>
          <w:sz w:val="24"/>
        </w:rPr>
        <w:t>。</w:t>
      </w:r>
      <w:r w:rsidR="00A06EAB" w:rsidRPr="00380219">
        <w:rPr>
          <w:rFonts w:ascii="ＭＳ 明朝" w:hAnsi="ＭＳ 明朝" w:hint="eastAsia"/>
          <w:sz w:val="24"/>
        </w:rPr>
        <w:t>以下「</w:t>
      </w:r>
      <w:r w:rsidR="005F5E51" w:rsidRPr="00380219">
        <w:rPr>
          <w:rFonts w:ascii="ＭＳ 明朝" w:hAnsi="ＭＳ 明朝" w:hint="eastAsia"/>
          <w:sz w:val="24"/>
        </w:rPr>
        <w:t>法」という。）</w:t>
      </w:r>
      <w:r w:rsidR="00BD0EEC" w:rsidRPr="00380219">
        <w:rPr>
          <w:rFonts w:ascii="ＭＳ 明朝" w:hAnsi="ＭＳ 明朝" w:hint="eastAsia"/>
          <w:sz w:val="24"/>
        </w:rPr>
        <w:t>第６条第１項に規定する提案</w:t>
      </w:r>
      <w:r w:rsidR="005F5E51" w:rsidRPr="00380219">
        <w:rPr>
          <w:rFonts w:ascii="ＭＳ 明朝" w:hAnsi="ＭＳ 明朝" w:hint="eastAsia"/>
          <w:sz w:val="24"/>
        </w:rPr>
        <w:t>及び</w:t>
      </w:r>
      <w:r w:rsidR="00DC78C8" w:rsidRPr="00380219">
        <w:rPr>
          <w:rFonts w:ascii="ＭＳ 明朝" w:hAnsi="ＭＳ 明朝" w:hint="eastAsia"/>
          <w:sz w:val="24"/>
        </w:rPr>
        <w:t>法の規定によらない民間事業者からのＰＰＰ／ＰＦＩ</w:t>
      </w:r>
      <w:r w:rsidR="005F5E51" w:rsidRPr="00380219">
        <w:rPr>
          <w:rFonts w:ascii="ＭＳ 明朝" w:hAnsi="ＭＳ 明朝" w:hint="eastAsia"/>
          <w:sz w:val="24"/>
        </w:rPr>
        <w:t>手法</w:t>
      </w:r>
      <w:r w:rsidR="00A06EAB" w:rsidRPr="00380219">
        <w:rPr>
          <w:rFonts w:ascii="ＭＳ 明朝" w:hAnsi="ＭＳ 明朝" w:hint="eastAsia"/>
          <w:sz w:val="24"/>
        </w:rPr>
        <w:t>（以下「ＰＦＩ手法」という</w:t>
      </w:r>
      <w:r w:rsidR="001C26FC" w:rsidRPr="00380219">
        <w:rPr>
          <w:rFonts w:ascii="ＭＳ 明朝" w:hAnsi="ＭＳ 明朝" w:hint="eastAsia"/>
          <w:sz w:val="24"/>
        </w:rPr>
        <w:t>。</w:t>
      </w:r>
      <w:r w:rsidR="00A06EAB" w:rsidRPr="00380219">
        <w:rPr>
          <w:rFonts w:ascii="ＭＳ 明朝" w:hAnsi="ＭＳ 明朝" w:hint="eastAsia"/>
          <w:sz w:val="24"/>
        </w:rPr>
        <w:t>）</w:t>
      </w:r>
      <w:r w:rsidR="005F5E51" w:rsidRPr="00380219">
        <w:rPr>
          <w:rFonts w:ascii="ＭＳ 明朝" w:hAnsi="ＭＳ 明朝" w:hint="eastAsia"/>
          <w:sz w:val="24"/>
        </w:rPr>
        <w:t>を用いた</w:t>
      </w:r>
      <w:r w:rsidR="00DC78C8" w:rsidRPr="00380219">
        <w:rPr>
          <w:rFonts w:ascii="ＭＳ 明朝" w:hAnsi="ＭＳ 明朝" w:hint="eastAsia"/>
          <w:sz w:val="24"/>
        </w:rPr>
        <w:t>提案に対する</w:t>
      </w:r>
      <w:r w:rsidR="00FC7AAF" w:rsidRPr="00380219">
        <w:rPr>
          <w:rStyle w:val="p"/>
          <w:rFonts w:ascii="ＭＳ 明朝" w:hAnsi="ＭＳ 明朝" w:hint="eastAsia"/>
          <w:sz w:val="24"/>
        </w:rPr>
        <w:t>評価の方法及び基準を示し、民間事業者</w:t>
      </w:r>
      <w:r w:rsidR="00CC781A" w:rsidRPr="00380219">
        <w:rPr>
          <w:rStyle w:val="p"/>
          <w:rFonts w:ascii="ＭＳ 明朝" w:hAnsi="ＭＳ 明朝" w:hint="eastAsia"/>
          <w:sz w:val="24"/>
        </w:rPr>
        <w:t>に具体的な指針を与える</w:t>
      </w:r>
      <w:r w:rsidR="008D4785" w:rsidRPr="00380219">
        <w:rPr>
          <w:rStyle w:val="p"/>
          <w:rFonts w:ascii="ＭＳ 明朝" w:hAnsi="ＭＳ 明朝" w:hint="eastAsia"/>
          <w:sz w:val="24"/>
        </w:rPr>
        <w:t>ものです</w:t>
      </w:r>
      <w:r w:rsidR="00CC781A" w:rsidRPr="00380219">
        <w:rPr>
          <w:rStyle w:val="p"/>
          <w:rFonts w:ascii="ＭＳ 明朝" w:hAnsi="ＭＳ 明朝" w:hint="eastAsia"/>
          <w:sz w:val="24"/>
        </w:rPr>
        <w:t>。</w:t>
      </w:r>
    </w:p>
    <w:p w:rsidR="00C11973" w:rsidRPr="00380219" w:rsidRDefault="00C11973" w:rsidP="00F436A8">
      <w:pPr>
        <w:rPr>
          <w:rStyle w:val="p"/>
          <w:rFonts w:ascii="ＭＳ 明朝" w:hAnsi="ＭＳ 明朝"/>
          <w:sz w:val="24"/>
        </w:rPr>
      </w:pPr>
    </w:p>
    <w:p w:rsidR="00D11C20" w:rsidRPr="00380219" w:rsidRDefault="001C26FC" w:rsidP="00F436A8">
      <w:pPr>
        <w:rPr>
          <w:rStyle w:val="p"/>
          <w:rFonts w:ascii="ＭＳ 明朝" w:hAnsi="ＭＳ 明朝"/>
          <w:sz w:val="24"/>
        </w:rPr>
      </w:pPr>
      <w:r w:rsidRPr="00380219">
        <w:rPr>
          <w:rStyle w:val="p"/>
          <w:rFonts w:ascii="ＭＳ 明朝" w:hAnsi="ＭＳ 明朝" w:hint="eastAsia"/>
          <w:sz w:val="24"/>
        </w:rPr>
        <w:t xml:space="preserve">２　</w:t>
      </w:r>
      <w:r w:rsidR="00D11C20" w:rsidRPr="00380219">
        <w:rPr>
          <w:rStyle w:val="p"/>
          <w:rFonts w:ascii="ＭＳ 明朝" w:hAnsi="ＭＳ 明朝" w:hint="eastAsia"/>
          <w:sz w:val="24"/>
        </w:rPr>
        <w:t>提案に要する資格</w:t>
      </w:r>
    </w:p>
    <w:p w:rsidR="00D11C20" w:rsidRPr="00380219" w:rsidRDefault="00B55BBA" w:rsidP="001C26FC">
      <w:pPr>
        <w:ind w:left="284" w:hangingChars="100" w:hanging="284"/>
        <w:rPr>
          <w:rStyle w:val="p"/>
          <w:rFonts w:ascii="ＭＳ 明朝" w:hAnsi="ＭＳ 明朝"/>
          <w:sz w:val="24"/>
        </w:rPr>
      </w:pPr>
      <w:r w:rsidRPr="00380219">
        <w:rPr>
          <w:rStyle w:val="p"/>
          <w:rFonts w:ascii="ＭＳ 明朝" w:hAnsi="ＭＳ 明朝" w:hint="eastAsia"/>
          <w:sz w:val="24"/>
        </w:rPr>
        <w:t xml:space="preserve">　</w:t>
      </w:r>
      <w:r w:rsidR="001C26FC" w:rsidRPr="00380219">
        <w:rPr>
          <w:rStyle w:val="p"/>
          <w:rFonts w:ascii="ＭＳ 明朝" w:hAnsi="ＭＳ 明朝" w:hint="eastAsia"/>
          <w:sz w:val="24"/>
        </w:rPr>
        <w:t xml:space="preserve">　</w:t>
      </w:r>
      <w:r w:rsidRPr="00380219">
        <w:rPr>
          <w:rStyle w:val="p"/>
          <w:rFonts w:ascii="ＭＳ 明朝" w:hAnsi="ＭＳ 明朝" w:hint="eastAsia"/>
          <w:sz w:val="24"/>
        </w:rPr>
        <w:t>次の資格</w:t>
      </w:r>
      <w:r w:rsidR="00D11C20" w:rsidRPr="00380219">
        <w:rPr>
          <w:rStyle w:val="p"/>
          <w:rFonts w:ascii="ＭＳ 明朝" w:hAnsi="ＭＳ 明朝" w:hint="eastAsia"/>
          <w:sz w:val="24"/>
        </w:rPr>
        <w:t>項目を満たさない</w:t>
      </w:r>
      <w:r w:rsidR="00C16374" w:rsidRPr="00380219">
        <w:rPr>
          <w:rStyle w:val="p"/>
          <w:rFonts w:ascii="ＭＳ 明朝" w:hAnsi="ＭＳ 明朝" w:hint="eastAsia"/>
          <w:sz w:val="24"/>
        </w:rPr>
        <w:t>民間事業者からの提案については、</w:t>
      </w:r>
      <w:r w:rsidR="00381289" w:rsidRPr="00380219">
        <w:rPr>
          <w:rStyle w:val="p"/>
          <w:rFonts w:ascii="ＭＳ 明朝" w:hAnsi="ＭＳ 明朝" w:hint="eastAsia"/>
          <w:sz w:val="24"/>
        </w:rPr>
        <w:t>評価を行わずに不採用とします</w:t>
      </w:r>
      <w:r w:rsidR="009D0D4D" w:rsidRPr="00380219">
        <w:rPr>
          <w:rStyle w:val="p"/>
          <w:rFonts w:ascii="ＭＳ 明朝" w:hAnsi="ＭＳ 明朝" w:hint="eastAsia"/>
          <w:sz w:val="24"/>
        </w:rPr>
        <w:t>。</w:t>
      </w:r>
    </w:p>
    <w:p w:rsidR="009D0D4D" w:rsidRPr="00380219" w:rsidRDefault="001C26FC" w:rsidP="001C26FC">
      <w:pPr>
        <w:ind w:left="567" w:hangingChars="200" w:hanging="567"/>
        <w:rPr>
          <w:rFonts w:ascii="ＭＳ 明朝" w:hAnsi="ＭＳ 明朝"/>
          <w:sz w:val="24"/>
        </w:rPr>
      </w:pPr>
      <w:r w:rsidRPr="00380219">
        <w:rPr>
          <w:rStyle w:val="p"/>
          <w:rFonts w:ascii="ＭＳ 明朝" w:hAnsi="ＭＳ 明朝" w:hint="eastAsia"/>
          <w:sz w:val="24"/>
        </w:rPr>
        <w:t xml:space="preserve">　</w:t>
      </w:r>
      <w:r w:rsidR="009D0D4D" w:rsidRPr="00380219">
        <w:rPr>
          <w:rFonts w:ascii="ＭＳ 明朝" w:hAnsi="ＭＳ 明朝" w:hint="eastAsia"/>
          <w:sz w:val="24"/>
        </w:rPr>
        <w:t>(1) 地方自治法施行令</w:t>
      </w:r>
      <w:r w:rsidRPr="00380219">
        <w:rPr>
          <w:rFonts w:ascii="ＭＳ 明朝" w:hAnsi="ＭＳ 明朝" w:hint="eastAsia"/>
          <w:sz w:val="24"/>
        </w:rPr>
        <w:t>（昭和２２年政令第１６号。以下「施行令」という。）</w:t>
      </w:r>
      <w:r w:rsidR="009D0D4D" w:rsidRPr="00380219">
        <w:rPr>
          <w:rFonts w:ascii="ＭＳ 明朝" w:hAnsi="ＭＳ 明朝" w:hint="eastAsia"/>
          <w:sz w:val="24"/>
        </w:rPr>
        <w:t>第１６７条の４第１項各号の規定に該当しない者であること。</w:t>
      </w:r>
    </w:p>
    <w:p w:rsidR="009D0D4D" w:rsidRPr="00380219" w:rsidRDefault="001C26FC" w:rsidP="001C26FC">
      <w:pPr>
        <w:ind w:left="567" w:hangingChars="200" w:hanging="567"/>
        <w:rPr>
          <w:rFonts w:ascii="ＭＳ 明朝" w:hAnsi="ＭＳ 明朝"/>
          <w:sz w:val="24"/>
        </w:rPr>
      </w:pPr>
      <w:r w:rsidRPr="00380219">
        <w:rPr>
          <w:rFonts w:ascii="ＭＳ 明朝" w:hAnsi="ＭＳ 明朝" w:hint="eastAsia"/>
          <w:sz w:val="24"/>
        </w:rPr>
        <w:t xml:space="preserve">　</w:t>
      </w:r>
      <w:r w:rsidR="009D0D4D" w:rsidRPr="00380219">
        <w:rPr>
          <w:rFonts w:ascii="ＭＳ 明朝" w:hAnsi="ＭＳ 明朝" w:hint="eastAsia"/>
          <w:sz w:val="24"/>
        </w:rPr>
        <w:t>(2)</w:t>
      </w:r>
      <w:r w:rsidRPr="00380219">
        <w:rPr>
          <w:rFonts w:ascii="ＭＳ 明朝" w:hAnsi="ＭＳ 明朝"/>
          <w:sz w:val="24"/>
        </w:rPr>
        <w:t xml:space="preserve"> </w:t>
      </w:r>
      <w:r w:rsidRPr="00380219">
        <w:rPr>
          <w:rFonts w:ascii="ＭＳ 明朝" w:hAnsi="ＭＳ 明朝" w:hint="eastAsia"/>
          <w:sz w:val="24"/>
        </w:rPr>
        <w:t>施行</w:t>
      </w:r>
      <w:r w:rsidR="009D0D4D" w:rsidRPr="00380219">
        <w:rPr>
          <w:rFonts w:ascii="ＭＳ 明朝" w:hAnsi="ＭＳ 明朝" w:hint="eastAsia"/>
          <w:sz w:val="24"/>
        </w:rPr>
        <w:t>令第１６７条の４第２項各号の規定による前橋市（以下「本市」という。）の入札参加制限を受けていない者であること。</w:t>
      </w:r>
    </w:p>
    <w:p w:rsidR="009D0D4D" w:rsidRPr="00380219" w:rsidRDefault="001C26FC" w:rsidP="001C26FC">
      <w:pPr>
        <w:ind w:left="567" w:hangingChars="200" w:hanging="567"/>
        <w:rPr>
          <w:rFonts w:ascii="ＭＳ 明朝" w:hAnsi="ＭＳ 明朝"/>
          <w:sz w:val="24"/>
        </w:rPr>
      </w:pPr>
      <w:r w:rsidRPr="00380219">
        <w:rPr>
          <w:rFonts w:ascii="ＭＳ 明朝" w:hAnsi="ＭＳ 明朝" w:hint="eastAsia"/>
          <w:sz w:val="24"/>
        </w:rPr>
        <w:t xml:space="preserve">　</w:t>
      </w:r>
      <w:r w:rsidR="009D0D4D" w:rsidRPr="00380219">
        <w:rPr>
          <w:rFonts w:ascii="ＭＳ 明朝" w:hAnsi="ＭＳ 明朝" w:hint="eastAsia"/>
          <w:sz w:val="24"/>
        </w:rPr>
        <w:t>(3) 本市の最新の物品・役務等業務競争入札参加</w:t>
      </w:r>
      <w:r w:rsidRPr="00380219">
        <w:rPr>
          <w:rFonts w:ascii="ＭＳ 明朝" w:hAnsi="ＭＳ 明朝" w:hint="eastAsia"/>
          <w:sz w:val="24"/>
        </w:rPr>
        <w:t>資格審査申請を行い、提案事業に必要な資格の認定を受けていること又は</w:t>
      </w:r>
      <w:r w:rsidR="009D0D4D" w:rsidRPr="00380219">
        <w:rPr>
          <w:rFonts w:ascii="ＭＳ 明朝" w:hAnsi="ＭＳ 明朝" w:hint="eastAsia"/>
          <w:sz w:val="24"/>
        </w:rPr>
        <w:t>契約締結までに前述した申請を行い提案事業に必要な資格を有すること。</w:t>
      </w:r>
    </w:p>
    <w:p w:rsidR="009D0D4D" w:rsidRPr="00380219" w:rsidRDefault="001C26FC" w:rsidP="001C26FC">
      <w:pPr>
        <w:ind w:left="567" w:hangingChars="200" w:hanging="567"/>
        <w:rPr>
          <w:rFonts w:ascii="ＭＳ 明朝" w:hAnsi="ＭＳ 明朝"/>
          <w:sz w:val="24"/>
        </w:rPr>
      </w:pPr>
      <w:r w:rsidRPr="00380219">
        <w:rPr>
          <w:rFonts w:ascii="ＭＳ 明朝" w:hAnsi="ＭＳ 明朝" w:hint="eastAsia"/>
          <w:sz w:val="24"/>
        </w:rPr>
        <w:t xml:space="preserve">　</w:t>
      </w:r>
      <w:r w:rsidR="009D0D4D" w:rsidRPr="00380219">
        <w:rPr>
          <w:rFonts w:ascii="ＭＳ 明朝" w:hAnsi="ＭＳ 明朝" w:hint="eastAsia"/>
          <w:sz w:val="24"/>
        </w:rPr>
        <w:t>(4) 前橋市暴力団排除条例（平成２３年前橋市条例第３８号）に規定する暴力団員等（施行令第１６７条の４第１項第３号の規定に該当する者を除く。）でないこと。</w:t>
      </w:r>
    </w:p>
    <w:p w:rsidR="009D0D4D" w:rsidRPr="00380219" w:rsidRDefault="001C26FC" w:rsidP="001C26FC">
      <w:pPr>
        <w:ind w:left="567" w:hangingChars="200" w:hanging="567"/>
        <w:rPr>
          <w:rFonts w:ascii="ＭＳ 明朝" w:hAnsi="ＭＳ 明朝"/>
          <w:sz w:val="24"/>
        </w:rPr>
      </w:pPr>
      <w:r w:rsidRPr="00380219">
        <w:rPr>
          <w:rFonts w:ascii="ＭＳ 明朝" w:hAnsi="ＭＳ 明朝" w:hint="eastAsia"/>
          <w:sz w:val="24"/>
        </w:rPr>
        <w:t xml:space="preserve">　</w:t>
      </w:r>
      <w:r w:rsidR="009D0D4D" w:rsidRPr="00380219">
        <w:rPr>
          <w:rFonts w:ascii="ＭＳ 明朝" w:hAnsi="ＭＳ 明朝" w:hint="eastAsia"/>
          <w:sz w:val="24"/>
        </w:rPr>
        <w:t>(5) 提案の受付から評価の日までの期間に、前橋市物品の製造等業者指名停止措置要綱第２条又は前橋市建設工事等暴力団排除対策措置要綱第２条の規定による指名停止期間中の者ではないこと。</w:t>
      </w:r>
    </w:p>
    <w:p w:rsidR="009D0D4D" w:rsidRPr="00380219" w:rsidRDefault="001C26FC" w:rsidP="001C26FC">
      <w:pPr>
        <w:ind w:left="567" w:hangingChars="200" w:hanging="567"/>
        <w:rPr>
          <w:rFonts w:ascii="ＭＳ 明朝" w:hAnsi="ＭＳ 明朝"/>
          <w:sz w:val="24"/>
        </w:rPr>
      </w:pPr>
      <w:r w:rsidRPr="00380219">
        <w:rPr>
          <w:rFonts w:ascii="ＭＳ 明朝" w:hAnsi="ＭＳ 明朝" w:hint="eastAsia"/>
          <w:sz w:val="24"/>
        </w:rPr>
        <w:t xml:space="preserve">　</w:t>
      </w:r>
      <w:r w:rsidR="009D0D4D" w:rsidRPr="00380219">
        <w:rPr>
          <w:rFonts w:ascii="ＭＳ 明朝" w:hAnsi="ＭＳ 明朝" w:hint="eastAsia"/>
          <w:sz w:val="24"/>
        </w:rPr>
        <w:t>(6) 前橋市内に本社若しくは本店又は本市との契約に当たり委任先として登録している支社若しくは支店（営業所を含む。）を置くものであること。</w:t>
      </w:r>
    </w:p>
    <w:p w:rsidR="009D0D4D" w:rsidRPr="00380219" w:rsidRDefault="001C26FC" w:rsidP="001C26FC">
      <w:pPr>
        <w:ind w:left="567" w:hangingChars="200" w:hanging="567"/>
        <w:rPr>
          <w:rFonts w:ascii="ＭＳ 明朝" w:hAnsi="ＭＳ 明朝"/>
          <w:sz w:val="24"/>
        </w:rPr>
      </w:pPr>
      <w:r w:rsidRPr="00380219">
        <w:rPr>
          <w:rFonts w:ascii="ＭＳ 明朝" w:hAnsi="ＭＳ 明朝" w:hint="eastAsia"/>
          <w:sz w:val="24"/>
        </w:rPr>
        <w:t xml:space="preserve">　</w:t>
      </w:r>
      <w:r w:rsidR="009D0D4D" w:rsidRPr="00380219">
        <w:rPr>
          <w:rFonts w:ascii="ＭＳ 明朝" w:hAnsi="ＭＳ 明朝" w:hint="eastAsia"/>
          <w:sz w:val="24"/>
        </w:rPr>
        <w:t>(7) 会社更生法（平成１４年法律第１５４号）に基づく更生手続開始又は民事再生法（平成１１年法律第２２５号）に基づく再生手続開始の申立てをしている者（会社更生法第１９９条第１項の規定による更生計画の認可又は民事再生法第１７４条第１項の規定による再生計画の認可がされている者を除く。）でないこと。</w:t>
      </w:r>
    </w:p>
    <w:p w:rsidR="009D0D4D" w:rsidRPr="00380219" w:rsidRDefault="009D0D4D" w:rsidP="009D0D4D">
      <w:pPr>
        <w:rPr>
          <w:rFonts w:ascii="ＭＳ 明朝" w:hAnsi="ＭＳ 明朝"/>
          <w:sz w:val="24"/>
        </w:rPr>
      </w:pPr>
    </w:p>
    <w:p w:rsidR="009D0D4D" w:rsidRPr="00380219" w:rsidRDefault="009D0D4D" w:rsidP="00F436A8">
      <w:pPr>
        <w:rPr>
          <w:rStyle w:val="p"/>
          <w:rFonts w:ascii="ＭＳ 明朝" w:hAnsi="ＭＳ 明朝"/>
          <w:sz w:val="24"/>
        </w:rPr>
      </w:pPr>
      <w:r w:rsidRPr="00380219">
        <w:rPr>
          <w:rStyle w:val="p"/>
          <w:rFonts w:ascii="ＭＳ 明朝" w:hAnsi="ＭＳ 明朝" w:hint="eastAsia"/>
          <w:sz w:val="24"/>
        </w:rPr>
        <w:lastRenderedPageBreak/>
        <w:t>３</w:t>
      </w:r>
      <w:r w:rsidR="001C26FC" w:rsidRPr="00380219">
        <w:rPr>
          <w:rStyle w:val="p"/>
          <w:rFonts w:ascii="ＭＳ 明朝" w:hAnsi="ＭＳ 明朝" w:hint="eastAsia"/>
          <w:sz w:val="24"/>
        </w:rPr>
        <w:t xml:space="preserve">　</w:t>
      </w:r>
      <w:r w:rsidRPr="00380219">
        <w:rPr>
          <w:rStyle w:val="p"/>
          <w:rFonts w:ascii="ＭＳ 明朝" w:hAnsi="ＭＳ 明朝" w:hint="eastAsia"/>
          <w:sz w:val="24"/>
        </w:rPr>
        <w:t>提案</w:t>
      </w:r>
      <w:r w:rsidR="0083225B" w:rsidRPr="00380219">
        <w:rPr>
          <w:rStyle w:val="p"/>
          <w:rFonts w:ascii="ＭＳ 明朝" w:hAnsi="ＭＳ 明朝" w:hint="eastAsia"/>
          <w:sz w:val="24"/>
        </w:rPr>
        <w:t>書</w:t>
      </w:r>
      <w:r w:rsidRPr="00380219">
        <w:rPr>
          <w:rStyle w:val="p"/>
          <w:rFonts w:ascii="ＭＳ 明朝" w:hAnsi="ＭＳ 明朝" w:hint="eastAsia"/>
          <w:sz w:val="24"/>
        </w:rPr>
        <w:t>の提出</w:t>
      </w:r>
    </w:p>
    <w:p w:rsidR="009D0D4D" w:rsidRPr="00380219" w:rsidRDefault="00962C1D" w:rsidP="001C26FC">
      <w:pPr>
        <w:ind w:left="284" w:hangingChars="100" w:hanging="284"/>
        <w:rPr>
          <w:rStyle w:val="p"/>
          <w:rFonts w:ascii="ＭＳ 明朝" w:hAnsi="ＭＳ 明朝"/>
          <w:sz w:val="24"/>
        </w:rPr>
      </w:pPr>
      <w:r w:rsidRPr="00380219">
        <w:rPr>
          <w:rStyle w:val="p"/>
          <w:rFonts w:ascii="ＭＳ 明朝" w:hAnsi="ＭＳ 明朝" w:hint="eastAsia"/>
          <w:sz w:val="24"/>
        </w:rPr>
        <w:t xml:space="preserve">　</w:t>
      </w:r>
      <w:r w:rsidR="001C26FC" w:rsidRPr="00380219">
        <w:rPr>
          <w:rStyle w:val="p"/>
          <w:rFonts w:ascii="ＭＳ 明朝" w:hAnsi="ＭＳ 明朝" w:hint="eastAsia"/>
          <w:sz w:val="24"/>
        </w:rPr>
        <w:t xml:space="preserve">　</w:t>
      </w:r>
      <w:r w:rsidRPr="00380219">
        <w:rPr>
          <w:rStyle w:val="p"/>
          <w:rFonts w:ascii="ＭＳ 明朝" w:hAnsi="ＭＳ 明朝" w:hint="eastAsia"/>
          <w:sz w:val="24"/>
        </w:rPr>
        <w:t>民間事業者はＰＦＩ</w:t>
      </w:r>
      <w:r w:rsidR="001C26FC" w:rsidRPr="00380219">
        <w:rPr>
          <w:rStyle w:val="p"/>
          <w:rFonts w:ascii="ＭＳ 明朝" w:hAnsi="ＭＳ 明朝" w:hint="eastAsia"/>
          <w:sz w:val="24"/>
        </w:rPr>
        <w:t>手法</w:t>
      </w:r>
      <w:r w:rsidR="009D0D4D" w:rsidRPr="00380219">
        <w:rPr>
          <w:rStyle w:val="p"/>
          <w:rFonts w:ascii="ＭＳ 明朝" w:hAnsi="ＭＳ 明朝" w:hint="eastAsia"/>
          <w:sz w:val="24"/>
        </w:rPr>
        <w:t>の提案を行</w:t>
      </w:r>
      <w:r w:rsidRPr="00380219">
        <w:rPr>
          <w:rStyle w:val="p"/>
          <w:rFonts w:ascii="ＭＳ 明朝" w:hAnsi="ＭＳ 明朝" w:hint="eastAsia"/>
          <w:sz w:val="24"/>
        </w:rPr>
        <w:t>う場合は、</w:t>
      </w:r>
      <w:r w:rsidR="005F5E51" w:rsidRPr="00380219">
        <w:rPr>
          <w:rStyle w:val="p"/>
          <w:rFonts w:ascii="ＭＳ 明朝" w:hAnsi="ＭＳ 明朝" w:hint="eastAsia"/>
          <w:sz w:val="24"/>
        </w:rPr>
        <w:t>ＰＦＩ手法を用いた提案の提出書</w:t>
      </w:r>
      <w:r w:rsidR="00C02592" w:rsidRPr="00380219">
        <w:rPr>
          <w:rStyle w:val="p"/>
          <w:rFonts w:ascii="ＭＳ 明朝" w:hAnsi="ＭＳ 明朝" w:hint="eastAsia"/>
          <w:sz w:val="24"/>
        </w:rPr>
        <w:t>（様式</w:t>
      </w:r>
      <w:r w:rsidR="003F0417" w:rsidRPr="00380219">
        <w:rPr>
          <w:rStyle w:val="p"/>
          <w:rFonts w:ascii="ＭＳ 明朝" w:hAnsi="ＭＳ 明朝" w:hint="eastAsia"/>
          <w:sz w:val="24"/>
        </w:rPr>
        <w:t>第</w:t>
      </w:r>
      <w:r w:rsidR="00C02592" w:rsidRPr="00380219">
        <w:rPr>
          <w:rStyle w:val="p"/>
          <w:rFonts w:ascii="ＭＳ 明朝" w:hAnsi="ＭＳ 明朝" w:hint="eastAsia"/>
          <w:sz w:val="24"/>
        </w:rPr>
        <w:t>１号）に</w:t>
      </w:r>
      <w:r w:rsidR="009D0D4D" w:rsidRPr="00380219">
        <w:rPr>
          <w:rStyle w:val="p"/>
          <w:rFonts w:ascii="ＭＳ 明朝" w:hAnsi="ＭＳ 明朝" w:hint="eastAsia"/>
          <w:sz w:val="24"/>
        </w:rPr>
        <w:t>、</w:t>
      </w:r>
      <w:r w:rsidR="00EB6BFD" w:rsidRPr="00380219">
        <w:rPr>
          <w:rStyle w:val="p"/>
          <w:rFonts w:ascii="ＭＳ 明朝" w:hAnsi="ＭＳ 明朝" w:hint="eastAsia"/>
          <w:sz w:val="24"/>
        </w:rPr>
        <w:t>法第６条に定める</w:t>
      </w:r>
      <w:r w:rsidR="0083225B" w:rsidRPr="00380219">
        <w:rPr>
          <w:rStyle w:val="p"/>
          <w:rFonts w:ascii="ＭＳ 明朝" w:hAnsi="ＭＳ 明朝" w:hint="eastAsia"/>
          <w:sz w:val="24"/>
        </w:rPr>
        <w:t>書類</w:t>
      </w:r>
      <w:r w:rsidR="00EB6BFD" w:rsidRPr="00380219">
        <w:rPr>
          <w:rStyle w:val="p"/>
          <w:rFonts w:ascii="ＭＳ 明朝" w:hAnsi="ＭＳ 明朝" w:hint="eastAsia"/>
          <w:sz w:val="24"/>
        </w:rPr>
        <w:t>等</w:t>
      </w:r>
      <w:r w:rsidR="0083225B" w:rsidRPr="00380219">
        <w:rPr>
          <w:rStyle w:val="p"/>
          <w:rFonts w:ascii="ＭＳ 明朝" w:hAnsi="ＭＳ 明朝" w:hint="eastAsia"/>
          <w:sz w:val="24"/>
        </w:rPr>
        <w:t>（以下「提案書」という</w:t>
      </w:r>
      <w:r w:rsidR="00921396" w:rsidRPr="00380219">
        <w:rPr>
          <w:rStyle w:val="p"/>
          <w:rFonts w:ascii="ＭＳ 明朝" w:hAnsi="ＭＳ 明朝" w:hint="eastAsia"/>
          <w:sz w:val="24"/>
        </w:rPr>
        <w:t>。</w:t>
      </w:r>
      <w:r w:rsidR="0083225B" w:rsidRPr="00380219">
        <w:rPr>
          <w:rStyle w:val="p"/>
          <w:rFonts w:ascii="ＭＳ 明朝" w:hAnsi="ＭＳ 明朝" w:hint="eastAsia"/>
          <w:sz w:val="24"/>
        </w:rPr>
        <w:t>）を</w:t>
      </w:r>
      <w:r w:rsidR="00C02592" w:rsidRPr="00380219">
        <w:rPr>
          <w:rStyle w:val="p"/>
          <w:rFonts w:ascii="ＭＳ 明朝" w:hAnsi="ＭＳ 明朝" w:hint="eastAsia"/>
          <w:sz w:val="24"/>
        </w:rPr>
        <w:t>添えて水道局に</w:t>
      </w:r>
      <w:r w:rsidR="0083225B" w:rsidRPr="00380219">
        <w:rPr>
          <w:rStyle w:val="p"/>
          <w:rFonts w:ascii="ＭＳ 明朝" w:hAnsi="ＭＳ 明朝" w:hint="eastAsia"/>
          <w:sz w:val="24"/>
        </w:rPr>
        <w:t>提出し</w:t>
      </w:r>
      <w:r w:rsidR="000B4297" w:rsidRPr="00380219">
        <w:rPr>
          <w:rStyle w:val="p"/>
          <w:rFonts w:ascii="ＭＳ 明朝" w:hAnsi="ＭＳ 明朝" w:hint="eastAsia"/>
          <w:sz w:val="24"/>
        </w:rPr>
        <w:t>てください</w:t>
      </w:r>
      <w:r w:rsidR="0083225B" w:rsidRPr="00380219">
        <w:rPr>
          <w:rStyle w:val="p"/>
          <w:rFonts w:ascii="ＭＳ 明朝" w:hAnsi="ＭＳ 明朝" w:hint="eastAsia"/>
          <w:sz w:val="24"/>
        </w:rPr>
        <w:t>。ただし、提案書に記載する項目については、提案内</w:t>
      </w:r>
      <w:r w:rsidR="000B4297" w:rsidRPr="00380219">
        <w:rPr>
          <w:rStyle w:val="p"/>
          <w:rFonts w:ascii="ＭＳ 明朝" w:hAnsi="ＭＳ 明朝" w:hint="eastAsia"/>
          <w:sz w:val="24"/>
        </w:rPr>
        <w:t>容の評価に支障をきたさない範囲で簡略化することができるものとします</w:t>
      </w:r>
      <w:r w:rsidR="0083225B" w:rsidRPr="00380219">
        <w:rPr>
          <w:rStyle w:val="p"/>
          <w:rFonts w:ascii="ＭＳ 明朝" w:hAnsi="ＭＳ 明朝" w:hint="eastAsia"/>
          <w:sz w:val="24"/>
        </w:rPr>
        <w:t>。</w:t>
      </w:r>
    </w:p>
    <w:p w:rsidR="00D11C20" w:rsidRPr="00380219" w:rsidRDefault="00D11C20" w:rsidP="00F436A8">
      <w:pPr>
        <w:rPr>
          <w:rStyle w:val="p"/>
          <w:rFonts w:ascii="ＭＳ 明朝" w:hAnsi="ＭＳ 明朝"/>
          <w:sz w:val="24"/>
        </w:rPr>
      </w:pPr>
    </w:p>
    <w:p w:rsidR="00E81E9E" w:rsidRPr="00380219" w:rsidRDefault="0083225B" w:rsidP="00F436A8">
      <w:pPr>
        <w:rPr>
          <w:rStyle w:val="p"/>
          <w:rFonts w:ascii="ＭＳ 明朝" w:hAnsi="ＭＳ 明朝"/>
          <w:sz w:val="24"/>
        </w:rPr>
      </w:pPr>
      <w:r w:rsidRPr="00380219">
        <w:rPr>
          <w:rStyle w:val="p"/>
          <w:rFonts w:ascii="ＭＳ 明朝" w:hAnsi="ＭＳ 明朝" w:hint="eastAsia"/>
          <w:sz w:val="24"/>
        </w:rPr>
        <w:t>４</w:t>
      </w:r>
      <w:r w:rsidR="001C26FC" w:rsidRPr="00380219">
        <w:rPr>
          <w:rStyle w:val="p"/>
          <w:rFonts w:ascii="ＭＳ 明朝" w:hAnsi="ＭＳ 明朝" w:hint="eastAsia"/>
          <w:sz w:val="24"/>
        </w:rPr>
        <w:t xml:space="preserve">　</w:t>
      </w:r>
      <w:r w:rsidR="009D0D4D" w:rsidRPr="00380219">
        <w:rPr>
          <w:rStyle w:val="p"/>
          <w:rFonts w:ascii="ＭＳ 明朝" w:hAnsi="ＭＳ 明朝" w:hint="eastAsia"/>
          <w:sz w:val="24"/>
        </w:rPr>
        <w:t>提案内容の評価</w:t>
      </w:r>
    </w:p>
    <w:p w:rsidR="00E81E9E" w:rsidRPr="00380219" w:rsidRDefault="003F0417" w:rsidP="001C26FC">
      <w:pPr>
        <w:ind w:left="284" w:hangingChars="100" w:hanging="284"/>
        <w:rPr>
          <w:rStyle w:val="p"/>
          <w:rFonts w:ascii="ＭＳ 明朝" w:hAnsi="ＭＳ 明朝"/>
          <w:sz w:val="24"/>
        </w:rPr>
      </w:pPr>
      <w:r w:rsidRPr="00380219">
        <w:rPr>
          <w:rStyle w:val="p"/>
          <w:rFonts w:ascii="ＭＳ 明朝" w:hAnsi="ＭＳ 明朝" w:hint="eastAsia"/>
          <w:sz w:val="24"/>
        </w:rPr>
        <w:t xml:space="preserve">　</w:t>
      </w:r>
      <w:r w:rsidR="001C26FC" w:rsidRPr="00380219">
        <w:rPr>
          <w:rStyle w:val="p"/>
          <w:rFonts w:ascii="ＭＳ 明朝" w:hAnsi="ＭＳ 明朝" w:hint="eastAsia"/>
          <w:sz w:val="24"/>
        </w:rPr>
        <w:t xml:space="preserve">　</w:t>
      </w:r>
      <w:r w:rsidRPr="00380219">
        <w:rPr>
          <w:rStyle w:val="p"/>
          <w:rFonts w:ascii="ＭＳ 明朝" w:hAnsi="ＭＳ 明朝" w:hint="eastAsia"/>
          <w:sz w:val="24"/>
        </w:rPr>
        <w:t>水道</w:t>
      </w:r>
      <w:r w:rsidR="00E81E9E" w:rsidRPr="00380219">
        <w:rPr>
          <w:rStyle w:val="p"/>
          <w:rFonts w:ascii="ＭＳ 明朝" w:hAnsi="ＭＳ 明朝" w:hint="eastAsia"/>
          <w:sz w:val="24"/>
        </w:rPr>
        <w:t>局は、民間事業者から</w:t>
      </w:r>
      <w:r w:rsidR="00391231" w:rsidRPr="00380219">
        <w:rPr>
          <w:rStyle w:val="p"/>
          <w:rFonts w:ascii="ＭＳ 明朝" w:hAnsi="ＭＳ 明朝" w:hint="eastAsia"/>
          <w:sz w:val="24"/>
        </w:rPr>
        <w:t>ＰＦＩ</w:t>
      </w:r>
      <w:r w:rsidR="00E81E9E" w:rsidRPr="00380219">
        <w:rPr>
          <w:rStyle w:val="p"/>
          <w:rFonts w:ascii="ＭＳ 明朝" w:hAnsi="ＭＳ 明朝" w:hint="eastAsia"/>
          <w:sz w:val="24"/>
        </w:rPr>
        <w:t>手法の導入について提案があった場合、</w:t>
      </w:r>
      <w:r w:rsidR="009D0D4D" w:rsidRPr="00380219">
        <w:rPr>
          <w:rStyle w:val="p"/>
          <w:rFonts w:ascii="ＭＳ 明朝" w:hAnsi="ＭＳ 明朝" w:hint="eastAsia"/>
          <w:sz w:val="24"/>
        </w:rPr>
        <w:t>その提案に対し</w:t>
      </w:r>
      <w:r w:rsidR="00E81E9E" w:rsidRPr="00380219">
        <w:rPr>
          <w:rStyle w:val="p"/>
          <w:rFonts w:ascii="ＭＳ 明朝" w:hAnsi="ＭＳ 明朝" w:hint="eastAsia"/>
          <w:sz w:val="24"/>
        </w:rPr>
        <w:t>次の</w:t>
      </w:r>
      <w:r w:rsidR="00312E66" w:rsidRPr="00380219">
        <w:rPr>
          <w:rStyle w:val="p"/>
          <w:rFonts w:ascii="ＭＳ 明朝" w:hAnsi="ＭＳ 明朝" w:hint="eastAsia"/>
          <w:sz w:val="24"/>
        </w:rPr>
        <w:t>評価</w:t>
      </w:r>
      <w:r w:rsidR="00E81E9E" w:rsidRPr="00380219">
        <w:rPr>
          <w:rStyle w:val="p"/>
          <w:rFonts w:ascii="ＭＳ 明朝" w:hAnsi="ＭＳ 明朝" w:hint="eastAsia"/>
          <w:sz w:val="24"/>
        </w:rPr>
        <w:t>項目に</w:t>
      </w:r>
      <w:r w:rsidR="00507259" w:rsidRPr="00380219">
        <w:rPr>
          <w:rStyle w:val="p"/>
          <w:rFonts w:ascii="ＭＳ 明朝" w:hAnsi="ＭＳ 明朝" w:hint="eastAsia"/>
          <w:sz w:val="24"/>
        </w:rPr>
        <w:t>基づき</w:t>
      </w:r>
      <w:r w:rsidR="00E81E9E" w:rsidRPr="00380219">
        <w:rPr>
          <w:rStyle w:val="p"/>
          <w:rFonts w:ascii="ＭＳ 明朝" w:hAnsi="ＭＳ 明朝" w:hint="eastAsia"/>
          <w:sz w:val="24"/>
        </w:rPr>
        <w:t>評価を実施</w:t>
      </w:r>
      <w:r w:rsidR="00507259" w:rsidRPr="00380219">
        <w:rPr>
          <w:rStyle w:val="p"/>
          <w:rFonts w:ascii="ＭＳ 明朝" w:hAnsi="ＭＳ 明朝" w:hint="eastAsia"/>
          <w:sz w:val="24"/>
        </w:rPr>
        <w:t>します</w:t>
      </w:r>
      <w:r w:rsidR="00E81E9E" w:rsidRPr="00380219">
        <w:rPr>
          <w:rStyle w:val="p"/>
          <w:rFonts w:ascii="ＭＳ 明朝" w:hAnsi="ＭＳ 明朝" w:hint="eastAsia"/>
          <w:sz w:val="24"/>
        </w:rPr>
        <w:t>。</w:t>
      </w:r>
    </w:p>
    <w:p w:rsidR="00E81E9E" w:rsidRPr="00380219" w:rsidRDefault="00E81E9E" w:rsidP="00F436A8">
      <w:pPr>
        <w:rPr>
          <w:rStyle w:val="p"/>
          <w:rFonts w:ascii="ＭＳ 明朝" w:hAnsi="ＭＳ 明朝"/>
          <w:sz w:val="24"/>
        </w:rPr>
      </w:pPr>
      <w:r w:rsidRPr="00380219">
        <w:rPr>
          <w:rStyle w:val="p"/>
          <w:rFonts w:ascii="ＭＳ 明朝" w:hAnsi="ＭＳ 明朝" w:hint="eastAsia"/>
          <w:sz w:val="24"/>
        </w:rPr>
        <w:t xml:space="preserve">　(1) </w:t>
      </w:r>
      <w:r w:rsidR="00DC78C8" w:rsidRPr="00380219">
        <w:rPr>
          <w:rStyle w:val="p"/>
          <w:rFonts w:ascii="ＭＳ 明朝" w:hAnsi="ＭＳ 明朝" w:hint="eastAsia"/>
          <w:sz w:val="24"/>
        </w:rPr>
        <w:t>当該提案に係る公共施設等の整備の必要性</w:t>
      </w:r>
    </w:p>
    <w:p w:rsidR="00E81E9E" w:rsidRPr="00380219" w:rsidRDefault="00E81E9E" w:rsidP="00F436A8">
      <w:pPr>
        <w:rPr>
          <w:rStyle w:val="p"/>
          <w:rFonts w:ascii="ＭＳ 明朝" w:hAnsi="ＭＳ 明朝"/>
          <w:sz w:val="24"/>
        </w:rPr>
      </w:pPr>
      <w:r w:rsidRPr="00380219">
        <w:rPr>
          <w:rStyle w:val="p"/>
          <w:rFonts w:ascii="ＭＳ 明朝" w:hAnsi="ＭＳ 明朝" w:hint="eastAsia"/>
          <w:sz w:val="24"/>
        </w:rPr>
        <w:t xml:space="preserve">　　ア　</w:t>
      </w:r>
      <w:r w:rsidR="00E3017C" w:rsidRPr="00380219">
        <w:rPr>
          <w:rStyle w:val="p"/>
          <w:rFonts w:ascii="ＭＳ 明朝" w:hAnsi="ＭＳ 明朝" w:hint="eastAsia"/>
          <w:sz w:val="24"/>
        </w:rPr>
        <w:t>経過年数</w:t>
      </w:r>
    </w:p>
    <w:p w:rsidR="00E81E9E"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イ　施設の能力（規模）　など</w:t>
      </w:r>
    </w:p>
    <w:p w:rsidR="00E3017C"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(2) </w:t>
      </w:r>
      <w:r w:rsidR="008C69E5" w:rsidRPr="00380219">
        <w:rPr>
          <w:rStyle w:val="p"/>
          <w:rFonts w:ascii="ＭＳ 明朝" w:hAnsi="ＭＳ 明朝" w:hint="eastAsia"/>
          <w:sz w:val="24"/>
        </w:rPr>
        <w:t>提案の実現可能性</w:t>
      </w:r>
    </w:p>
    <w:p w:rsidR="00E81E9E"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ア</w:t>
      </w:r>
      <w:r w:rsidR="00E81E9E" w:rsidRPr="00380219">
        <w:rPr>
          <w:rStyle w:val="p"/>
          <w:rFonts w:ascii="ＭＳ 明朝" w:hAnsi="ＭＳ 明朝" w:hint="eastAsia"/>
          <w:sz w:val="24"/>
        </w:rPr>
        <w:t xml:space="preserve">　</w:t>
      </w:r>
      <w:r w:rsidRPr="00380219">
        <w:rPr>
          <w:rStyle w:val="p"/>
          <w:rFonts w:ascii="ＭＳ 明朝" w:hAnsi="ＭＳ 明朝" w:hint="eastAsia"/>
          <w:sz w:val="24"/>
        </w:rPr>
        <w:t>事業期間</w:t>
      </w:r>
    </w:p>
    <w:p w:rsidR="00E81E9E"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イ</w:t>
      </w:r>
      <w:r w:rsidR="00E81E9E" w:rsidRPr="00380219">
        <w:rPr>
          <w:rStyle w:val="p"/>
          <w:rFonts w:ascii="ＭＳ 明朝" w:hAnsi="ＭＳ 明朝" w:hint="eastAsia"/>
          <w:sz w:val="24"/>
        </w:rPr>
        <w:t xml:space="preserve">　</w:t>
      </w:r>
      <w:r w:rsidRPr="00380219">
        <w:rPr>
          <w:rStyle w:val="p"/>
          <w:rFonts w:ascii="ＭＳ 明朝" w:hAnsi="ＭＳ 明朝" w:hint="eastAsia"/>
          <w:sz w:val="24"/>
        </w:rPr>
        <w:t>事業計画の詳細</w:t>
      </w:r>
    </w:p>
    <w:p w:rsidR="00507259"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ウ　必要経費の算出根拠　など</w:t>
      </w:r>
    </w:p>
    <w:p w:rsidR="00507259" w:rsidRPr="00380219" w:rsidRDefault="00507259" w:rsidP="00F436A8">
      <w:pPr>
        <w:rPr>
          <w:rStyle w:val="p"/>
          <w:rFonts w:ascii="ＭＳ 明朝" w:hAnsi="ＭＳ 明朝"/>
          <w:sz w:val="24"/>
        </w:rPr>
      </w:pPr>
      <w:r w:rsidRPr="00380219">
        <w:rPr>
          <w:rStyle w:val="p"/>
          <w:rFonts w:ascii="ＭＳ 明朝" w:hAnsi="ＭＳ 明朝" w:hint="eastAsia"/>
          <w:sz w:val="24"/>
        </w:rPr>
        <w:t xml:space="preserve">　</w:t>
      </w:r>
      <w:r w:rsidR="00E3017C" w:rsidRPr="00380219">
        <w:rPr>
          <w:rStyle w:val="p"/>
          <w:rFonts w:ascii="ＭＳ 明朝" w:hAnsi="ＭＳ 明朝" w:hint="eastAsia"/>
          <w:sz w:val="24"/>
        </w:rPr>
        <w:t>(3</w:t>
      </w:r>
      <w:r w:rsidRPr="00380219">
        <w:rPr>
          <w:rStyle w:val="p"/>
          <w:rFonts w:ascii="ＭＳ 明朝" w:hAnsi="ＭＳ 明朝" w:hint="eastAsia"/>
          <w:sz w:val="24"/>
        </w:rPr>
        <w:t xml:space="preserve">) </w:t>
      </w:r>
      <w:r w:rsidR="008C69E5" w:rsidRPr="00380219">
        <w:rPr>
          <w:rStyle w:val="p"/>
          <w:rFonts w:ascii="ＭＳ 明朝" w:hAnsi="ＭＳ 明朝" w:hint="eastAsia"/>
          <w:sz w:val="24"/>
        </w:rPr>
        <w:t>ＰＦＩ手法を活用することの妥当性</w:t>
      </w:r>
    </w:p>
    <w:p w:rsidR="00507259"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ア　生じるメリット・デメリット　など</w:t>
      </w:r>
    </w:p>
    <w:p w:rsidR="00E3017C" w:rsidRPr="00380219" w:rsidRDefault="00E3017C" w:rsidP="00E3017C">
      <w:pPr>
        <w:rPr>
          <w:rStyle w:val="p"/>
          <w:rFonts w:ascii="ＭＳ 明朝" w:hAnsi="ＭＳ 明朝"/>
          <w:sz w:val="24"/>
        </w:rPr>
      </w:pPr>
      <w:r w:rsidRPr="00380219">
        <w:rPr>
          <w:rStyle w:val="p"/>
          <w:rFonts w:ascii="ＭＳ 明朝" w:hAnsi="ＭＳ 明朝" w:hint="eastAsia"/>
          <w:sz w:val="24"/>
        </w:rPr>
        <w:t xml:space="preserve">　(4) 財政に及ぼす影響</w:t>
      </w:r>
    </w:p>
    <w:p w:rsidR="00507259" w:rsidRPr="00380219" w:rsidRDefault="00507259" w:rsidP="00E3017C">
      <w:pPr>
        <w:rPr>
          <w:rStyle w:val="p"/>
          <w:rFonts w:ascii="ＭＳ 明朝" w:hAnsi="ＭＳ 明朝"/>
          <w:sz w:val="24"/>
        </w:rPr>
      </w:pPr>
      <w:r w:rsidRPr="00380219">
        <w:rPr>
          <w:rStyle w:val="p"/>
          <w:rFonts w:ascii="ＭＳ 明朝" w:hAnsi="ＭＳ 明朝" w:hint="eastAsia"/>
          <w:sz w:val="24"/>
        </w:rPr>
        <w:t xml:space="preserve">　</w:t>
      </w:r>
      <w:r w:rsidR="00E3017C" w:rsidRPr="00380219">
        <w:rPr>
          <w:rStyle w:val="p"/>
          <w:rFonts w:ascii="ＭＳ 明朝" w:hAnsi="ＭＳ 明朝" w:hint="eastAsia"/>
          <w:sz w:val="24"/>
        </w:rPr>
        <w:t xml:space="preserve">　ア</w:t>
      </w:r>
      <w:r w:rsidRPr="00380219">
        <w:rPr>
          <w:rStyle w:val="p"/>
          <w:rFonts w:ascii="ＭＳ 明朝" w:hAnsi="ＭＳ 明朝" w:hint="eastAsia"/>
          <w:sz w:val="24"/>
        </w:rPr>
        <w:t xml:space="preserve">　</w:t>
      </w:r>
      <w:r w:rsidR="00E3017C" w:rsidRPr="00380219">
        <w:rPr>
          <w:rStyle w:val="p"/>
          <w:rFonts w:ascii="ＭＳ 明朝" w:hAnsi="ＭＳ 明朝" w:hint="eastAsia"/>
          <w:sz w:val="24"/>
        </w:rPr>
        <w:t>コストメリットの有無</w:t>
      </w:r>
    </w:p>
    <w:p w:rsidR="00507259" w:rsidRPr="00380219" w:rsidRDefault="00507259" w:rsidP="00F436A8">
      <w:pPr>
        <w:rPr>
          <w:rStyle w:val="p"/>
          <w:rFonts w:ascii="ＭＳ 明朝" w:hAnsi="ＭＳ 明朝"/>
          <w:sz w:val="24"/>
        </w:rPr>
      </w:pPr>
      <w:r w:rsidRPr="00380219">
        <w:rPr>
          <w:rStyle w:val="p"/>
          <w:rFonts w:ascii="ＭＳ 明朝" w:hAnsi="ＭＳ 明朝" w:hint="eastAsia"/>
          <w:sz w:val="24"/>
        </w:rPr>
        <w:t xml:space="preserve">　</w:t>
      </w:r>
      <w:r w:rsidR="00E3017C" w:rsidRPr="00380219">
        <w:rPr>
          <w:rStyle w:val="p"/>
          <w:rFonts w:ascii="ＭＳ 明朝" w:hAnsi="ＭＳ 明朝" w:hint="eastAsia"/>
          <w:sz w:val="24"/>
        </w:rPr>
        <w:t xml:space="preserve">　イ</w:t>
      </w:r>
      <w:r w:rsidRPr="00380219">
        <w:rPr>
          <w:rStyle w:val="p"/>
          <w:rFonts w:ascii="ＭＳ 明朝" w:hAnsi="ＭＳ 明朝" w:hint="eastAsia"/>
          <w:sz w:val="24"/>
        </w:rPr>
        <w:t xml:space="preserve">　</w:t>
      </w:r>
      <w:r w:rsidR="00E3017C" w:rsidRPr="00380219">
        <w:rPr>
          <w:rStyle w:val="p"/>
          <w:rFonts w:ascii="ＭＳ 明朝" w:hAnsi="ＭＳ 明朝" w:hint="eastAsia"/>
          <w:sz w:val="24"/>
        </w:rPr>
        <w:t>使用財源の考慮の有無</w:t>
      </w:r>
      <w:r w:rsidRPr="00380219">
        <w:rPr>
          <w:rStyle w:val="p"/>
          <w:rFonts w:ascii="ＭＳ 明朝" w:hAnsi="ＭＳ 明朝" w:hint="eastAsia"/>
          <w:sz w:val="24"/>
        </w:rPr>
        <w:t xml:space="preserve">　など</w:t>
      </w:r>
    </w:p>
    <w:p w:rsidR="00E3017C"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(5) </w:t>
      </w:r>
      <w:r w:rsidR="008C69E5" w:rsidRPr="00380219">
        <w:rPr>
          <w:rStyle w:val="p"/>
          <w:rFonts w:ascii="ＭＳ 明朝" w:hAnsi="ＭＳ 明朝" w:hint="eastAsia"/>
          <w:sz w:val="24"/>
        </w:rPr>
        <w:t>他の手法による当該公共施設整備等の可能性</w:t>
      </w:r>
    </w:p>
    <w:p w:rsidR="00E3017C"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ア 追加検討の必要性の有無</w:t>
      </w:r>
    </w:p>
    <w:p w:rsidR="00E3017C"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イ より効率的な手法の可能性の有無</w:t>
      </w:r>
      <w:r w:rsidR="0007106E" w:rsidRPr="00380219">
        <w:rPr>
          <w:rStyle w:val="p"/>
          <w:rFonts w:ascii="ＭＳ 明朝" w:hAnsi="ＭＳ 明朝" w:hint="eastAsia"/>
          <w:sz w:val="24"/>
        </w:rPr>
        <w:t xml:space="preserve">　など</w:t>
      </w:r>
    </w:p>
    <w:p w:rsidR="00E3017C" w:rsidRPr="00380219" w:rsidRDefault="00E3017C" w:rsidP="00F436A8">
      <w:pPr>
        <w:rPr>
          <w:rStyle w:val="p"/>
          <w:rFonts w:ascii="ＭＳ 明朝" w:hAnsi="ＭＳ 明朝"/>
          <w:sz w:val="24"/>
        </w:rPr>
      </w:pPr>
      <w:r w:rsidRPr="00380219">
        <w:rPr>
          <w:rStyle w:val="p"/>
          <w:rFonts w:ascii="ＭＳ 明朝" w:hAnsi="ＭＳ 明朝" w:hint="eastAsia"/>
          <w:sz w:val="24"/>
        </w:rPr>
        <w:t xml:space="preserve">　(6) </w:t>
      </w:r>
      <w:r w:rsidR="008C69E5" w:rsidRPr="00380219">
        <w:rPr>
          <w:rStyle w:val="p"/>
          <w:rFonts w:ascii="ＭＳ 明朝" w:hAnsi="ＭＳ 明朝" w:hint="eastAsia"/>
          <w:sz w:val="24"/>
        </w:rPr>
        <w:t>その他（特段の事情がある場合、適宜考慮して検討を実施）</w:t>
      </w:r>
    </w:p>
    <w:p w:rsidR="00312E66" w:rsidRPr="00380219" w:rsidRDefault="00312E66" w:rsidP="00F436A8">
      <w:pPr>
        <w:rPr>
          <w:rStyle w:val="p"/>
          <w:rFonts w:ascii="ＭＳ 明朝" w:hAnsi="ＭＳ 明朝"/>
          <w:sz w:val="24"/>
        </w:rPr>
      </w:pPr>
    </w:p>
    <w:p w:rsidR="00507259" w:rsidRPr="00380219" w:rsidRDefault="00507259" w:rsidP="00F436A8">
      <w:pPr>
        <w:rPr>
          <w:rStyle w:val="p"/>
          <w:rFonts w:ascii="ＭＳ 明朝" w:hAnsi="ＭＳ 明朝"/>
          <w:sz w:val="24"/>
        </w:rPr>
      </w:pPr>
      <w:r w:rsidRPr="00380219">
        <w:rPr>
          <w:rStyle w:val="p"/>
          <w:rFonts w:ascii="ＭＳ 明朝" w:hAnsi="ＭＳ 明朝" w:hint="eastAsia"/>
          <w:sz w:val="24"/>
        </w:rPr>
        <w:t xml:space="preserve">　なお、提案事業の性質上</w:t>
      </w:r>
      <w:r w:rsidR="00E50917" w:rsidRPr="00380219">
        <w:rPr>
          <w:rStyle w:val="p"/>
          <w:rFonts w:ascii="ＭＳ 明朝" w:hAnsi="ＭＳ 明朝" w:hint="eastAsia"/>
          <w:sz w:val="24"/>
        </w:rPr>
        <w:t>、</w:t>
      </w:r>
      <w:r w:rsidRPr="00380219">
        <w:rPr>
          <w:rStyle w:val="p"/>
          <w:rFonts w:ascii="ＭＳ 明朝" w:hAnsi="ＭＳ 明朝" w:hint="eastAsia"/>
          <w:sz w:val="24"/>
        </w:rPr>
        <w:t>評価項目として適さない</w:t>
      </w:r>
      <w:r w:rsidR="00E50917" w:rsidRPr="00380219">
        <w:rPr>
          <w:rStyle w:val="p"/>
          <w:rFonts w:ascii="ＭＳ 明朝" w:hAnsi="ＭＳ 明朝" w:hint="eastAsia"/>
          <w:sz w:val="24"/>
        </w:rPr>
        <w:t>もの</w:t>
      </w:r>
      <w:r w:rsidRPr="00380219">
        <w:rPr>
          <w:rStyle w:val="p"/>
          <w:rFonts w:ascii="ＭＳ 明朝" w:hAnsi="ＭＳ 明朝" w:hint="eastAsia"/>
          <w:sz w:val="24"/>
        </w:rPr>
        <w:t>については、評価を省略</w:t>
      </w:r>
      <w:r w:rsidR="00A47EDD" w:rsidRPr="00380219">
        <w:rPr>
          <w:rStyle w:val="p"/>
          <w:rFonts w:ascii="ＭＳ 明朝" w:hAnsi="ＭＳ 明朝" w:hint="eastAsia"/>
          <w:sz w:val="24"/>
        </w:rPr>
        <w:t>する場合があります</w:t>
      </w:r>
      <w:r w:rsidRPr="00380219">
        <w:rPr>
          <w:rStyle w:val="p"/>
          <w:rFonts w:ascii="ＭＳ 明朝" w:hAnsi="ＭＳ 明朝" w:hint="eastAsia"/>
          <w:sz w:val="24"/>
        </w:rPr>
        <w:t>。</w:t>
      </w:r>
    </w:p>
    <w:p w:rsidR="00B54835" w:rsidRPr="00380219" w:rsidRDefault="00B54835" w:rsidP="00F436A8">
      <w:pPr>
        <w:rPr>
          <w:rStyle w:val="p"/>
          <w:rFonts w:ascii="ＭＳ 明朝" w:hAnsi="ＭＳ 明朝"/>
          <w:sz w:val="24"/>
        </w:rPr>
      </w:pPr>
    </w:p>
    <w:p w:rsidR="00B54835" w:rsidRPr="00380219" w:rsidRDefault="00B54835" w:rsidP="00F436A8">
      <w:pPr>
        <w:rPr>
          <w:rStyle w:val="p"/>
          <w:rFonts w:ascii="ＭＳ 明朝" w:hAnsi="ＭＳ 明朝"/>
          <w:sz w:val="24"/>
        </w:rPr>
      </w:pPr>
      <w:r w:rsidRPr="00380219">
        <w:rPr>
          <w:rStyle w:val="p"/>
          <w:rFonts w:ascii="ＭＳ 明朝" w:hAnsi="ＭＳ 明朝" w:hint="eastAsia"/>
          <w:sz w:val="24"/>
        </w:rPr>
        <w:t>５</w:t>
      </w:r>
      <w:r w:rsidR="001C26FC" w:rsidRPr="00380219">
        <w:rPr>
          <w:rStyle w:val="p"/>
          <w:rFonts w:ascii="ＭＳ 明朝" w:hAnsi="ＭＳ 明朝" w:hint="eastAsia"/>
          <w:sz w:val="24"/>
        </w:rPr>
        <w:t xml:space="preserve">　</w:t>
      </w:r>
      <w:r w:rsidRPr="00380219">
        <w:rPr>
          <w:rStyle w:val="p"/>
          <w:rFonts w:ascii="ＭＳ 明朝" w:hAnsi="ＭＳ 明朝" w:hint="eastAsia"/>
          <w:sz w:val="24"/>
        </w:rPr>
        <w:t>評価を行わず不採用とするもの</w:t>
      </w:r>
    </w:p>
    <w:p w:rsidR="009A3924" w:rsidRPr="00380219" w:rsidRDefault="00B54835" w:rsidP="009A3924">
      <w:pPr>
        <w:rPr>
          <w:rStyle w:val="p"/>
          <w:rFonts w:ascii="ＭＳ 明朝" w:hAnsi="ＭＳ 明朝"/>
          <w:sz w:val="24"/>
        </w:rPr>
      </w:pPr>
      <w:r w:rsidRPr="00380219">
        <w:rPr>
          <w:rStyle w:val="p"/>
          <w:rFonts w:ascii="ＭＳ 明朝" w:hAnsi="ＭＳ 明朝" w:hint="eastAsia"/>
          <w:sz w:val="24"/>
        </w:rPr>
        <w:t xml:space="preserve">　</w:t>
      </w:r>
      <w:r w:rsidR="001A0FC1" w:rsidRPr="00380219">
        <w:rPr>
          <w:rStyle w:val="p"/>
          <w:rFonts w:ascii="ＭＳ 明朝" w:hAnsi="ＭＳ 明朝" w:hint="eastAsia"/>
          <w:sz w:val="24"/>
        </w:rPr>
        <w:t xml:space="preserve">　</w:t>
      </w:r>
      <w:r w:rsidRPr="00380219">
        <w:rPr>
          <w:rStyle w:val="p"/>
          <w:rFonts w:ascii="ＭＳ 明朝" w:hAnsi="ＭＳ 明朝" w:hint="eastAsia"/>
          <w:sz w:val="24"/>
        </w:rPr>
        <w:t>次の</w:t>
      </w:r>
      <w:r w:rsidR="0087759B" w:rsidRPr="00380219">
        <w:rPr>
          <w:rStyle w:val="p"/>
          <w:rFonts w:ascii="ＭＳ 明朝" w:hAnsi="ＭＳ 明朝" w:hint="eastAsia"/>
          <w:sz w:val="24"/>
        </w:rPr>
        <w:t>いずれか</w:t>
      </w:r>
      <w:r w:rsidRPr="00380219">
        <w:rPr>
          <w:rStyle w:val="p"/>
          <w:rFonts w:ascii="ＭＳ 明朝" w:hAnsi="ＭＳ 明朝" w:hint="eastAsia"/>
          <w:sz w:val="24"/>
        </w:rPr>
        <w:t>に該当するものについては、評価を行わず不採用とします。</w:t>
      </w:r>
    </w:p>
    <w:p w:rsidR="00A06EAB" w:rsidRPr="00380219" w:rsidRDefault="00A06EAB" w:rsidP="00A06EAB">
      <w:pPr>
        <w:ind w:left="567" w:hangingChars="200" w:hanging="567"/>
        <w:rPr>
          <w:rStyle w:val="p"/>
          <w:rFonts w:ascii="ＭＳ 明朝" w:hAnsi="ＭＳ 明朝"/>
          <w:sz w:val="24"/>
        </w:rPr>
      </w:pPr>
      <w:r w:rsidRPr="00380219">
        <w:rPr>
          <w:rStyle w:val="p"/>
          <w:rFonts w:ascii="ＭＳ 明朝" w:hAnsi="ＭＳ 明朝" w:hint="eastAsia"/>
          <w:sz w:val="24"/>
        </w:rPr>
        <w:t xml:space="preserve">　(1) 受付前に担当課とのコミュニケーション（ヒアリング、資料請求等）が行われていないもの</w:t>
      </w:r>
    </w:p>
    <w:p w:rsidR="00A06EAB" w:rsidRPr="00380219" w:rsidRDefault="00A06EAB" w:rsidP="00A06EAB">
      <w:pPr>
        <w:ind w:left="567" w:hangingChars="200" w:hanging="567"/>
        <w:rPr>
          <w:rStyle w:val="p"/>
          <w:rFonts w:ascii="ＭＳ 明朝" w:hAnsi="ＭＳ 明朝"/>
          <w:sz w:val="24"/>
        </w:rPr>
      </w:pPr>
      <w:r w:rsidRPr="00380219">
        <w:rPr>
          <w:rStyle w:val="p"/>
          <w:rFonts w:ascii="ＭＳ 明朝" w:hAnsi="ＭＳ 明朝" w:hint="eastAsia"/>
          <w:sz w:val="24"/>
        </w:rPr>
        <w:t xml:space="preserve">　(2) 提案に要する資格を満たさない民間事業者から提案があったもの</w:t>
      </w:r>
    </w:p>
    <w:p w:rsidR="00A06EAB" w:rsidRPr="00380219" w:rsidRDefault="00A06EAB" w:rsidP="00A06EAB">
      <w:pPr>
        <w:ind w:left="567" w:hangingChars="200" w:hanging="567"/>
        <w:rPr>
          <w:rStyle w:val="p"/>
          <w:rFonts w:ascii="ＭＳ 明朝" w:hAnsi="ＭＳ 明朝"/>
          <w:sz w:val="24"/>
        </w:rPr>
      </w:pPr>
      <w:r w:rsidRPr="00380219">
        <w:rPr>
          <w:rStyle w:val="p"/>
          <w:rFonts w:ascii="ＭＳ 明朝" w:hAnsi="ＭＳ 明朝" w:hint="eastAsia"/>
          <w:sz w:val="24"/>
        </w:rPr>
        <w:lastRenderedPageBreak/>
        <w:t xml:space="preserve">　(3) </w:t>
      </w:r>
      <w:r w:rsidR="003F0417" w:rsidRPr="00380219">
        <w:rPr>
          <w:rStyle w:val="p"/>
          <w:rFonts w:ascii="ＭＳ 明朝" w:hAnsi="ＭＳ 明朝" w:hint="eastAsia"/>
          <w:sz w:val="24"/>
        </w:rPr>
        <w:t>提案の</w:t>
      </w:r>
      <w:r w:rsidRPr="00380219">
        <w:rPr>
          <w:rStyle w:val="p"/>
          <w:rFonts w:ascii="ＭＳ 明朝" w:hAnsi="ＭＳ 明朝" w:hint="eastAsia"/>
          <w:sz w:val="24"/>
        </w:rPr>
        <w:t>評価を実施するに当たり、提案書に必要な内容が記載されていないもの</w:t>
      </w:r>
    </w:p>
    <w:p w:rsidR="00A06EAB" w:rsidRPr="00380219" w:rsidRDefault="00A06EAB" w:rsidP="00A06EAB">
      <w:pPr>
        <w:rPr>
          <w:rStyle w:val="p"/>
          <w:rFonts w:ascii="ＭＳ 明朝" w:hAnsi="ＭＳ 明朝"/>
          <w:sz w:val="24"/>
        </w:rPr>
      </w:pPr>
      <w:r w:rsidRPr="00380219">
        <w:rPr>
          <w:rStyle w:val="p"/>
          <w:rFonts w:ascii="ＭＳ 明朝" w:hAnsi="ＭＳ 明朝" w:hint="eastAsia"/>
          <w:sz w:val="24"/>
        </w:rPr>
        <w:t xml:space="preserve">　(4) 提案内容が水道局の管轄外に及ぶもの</w:t>
      </w:r>
    </w:p>
    <w:p w:rsidR="00A06EAB" w:rsidRPr="00380219" w:rsidRDefault="00A06EAB" w:rsidP="00A06EAB">
      <w:pPr>
        <w:rPr>
          <w:rStyle w:val="p"/>
          <w:rFonts w:ascii="ＭＳ 明朝" w:hAnsi="ＭＳ 明朝"/>
          <w:sz w:val="24"/>
        </w:rPr>
      </w:pPr>
      <w:r w:rsidRPr="00380219">
        <w:rPr>
          <w:rStyle w:val="p"/>
          <w:rFonts w:ascii="ＭＳ 明朝" w:hAnsi="ＭＳ 明朝" w:hint="eastAsia"/>
          <w:sz w:val="24"/>
        </w:rPr>
        <w:t xml:space="preserve">　(5) 提案の受付から事業の着手まで十分な検討期間を確保できないもの</w:t>
      </w:r>
    </w:p>
    <w:p w:rsidR="00A06EAB" w:rsidRPr="00380219" w:rsidRDefault="00A06EAB" w:rsidP="00A06EAB">
      <w:pPr>
        <w:rPr>
          <w:rStyle w:val="p"/>
          <w:rFonts w:ascii="ＭＳ 明朝" w:hAnsi="ＭＳ 明朝"/>
          <w:sz w:val="24"/>
        </w:rPr>
      </w:pPr>
      <w:r w:rsidRPr="00380219">
        <w:rPr>
          <w:rStyle w:val="p"/>
          <w:rFonts w:ascii="ＭＳ 明朝" w:hAnsi="ＭＳ 明朝" w:hint="eastAsia"/>
          <w:sz w:val="24"/>
        </w:rPr>
        <w:t xml:space="preserve">　(6) 既に事業に着手しているもの</w:t>
      </w:r>
    </w:p>
    <w:p w:rsidR="00A06EAB" w:rsidRPr="00380219" w:rsidRDefault="00A06EAB" w:rsidP="00A06EAB">
      <w:pPr>
        <w:rPr>
          <w:rStyle w:val="p"/>
          <w:rFonts w:ascii="ＭＳ 明朝" w:hAnsi="ＭＳ 明朝"/>
          <w:sz w:val="24"/>
        </w:rPr>
      </w:pPr>
      <w:r w:rsidRPr="00380219">
        <w:rPr>
          <w:rStyle w:val="p"/>
          <w:rFonts w:ascii="ＭＳ 明朝" w:hAnsi="ＭＳ 明朝" w:hint="eastAsia"/>
          <w:sz w:val="24"/>
        </w:rPr>
        <w:t xml:space="preserve">　(7) 予算議案が議決済みのもの</w:t>
      </w:r>
    </w:p>
    <w:p w:rsidR="00A06EAB" w:rsidRPr="00380219" w:rsidRDefault="00A06EAB" w:rsidP="00A06EAB">
      <w:pPr>
        <w:rPr>
          <w:rStyle w:val="p"/>
          <w:rFonts w:ascii="ＭＳ 明朝" w:hAnsi="ＭＳ 明朝"/>
          <w:sz w:val="24"/>
        </w:rPr>
      </w:pPr>
      <w:r w:rsidRPr="00380219">
        <w:rPr>
          <w:rStyle w:val="p"/>
          <w:rFonts w:ascii="ＭＳ 明朝" w:hAnsi="ＭＳ 明朝" w:hint="eastAsia"/>
          <w:sz w:val="24"/>
        </w:rPr>
        <w:t xml:space="preserve">　(8) 他の民間事業者からの提案を採用することとしたもの</w:t>
      </w:r>
    </w:p>
    <w:p w:rsidR="00E81E9E" w:rsidRPr="00380219" w:rsidRDefault="00A06EAB" w:rsidP="00A06EAB">
      <w:pPr>
        <w:ind w:left="567" w:hangingChars="200" w:hanging="567"/>
        <w:rPr>
          <w:rStyle w:val="p"/>
          <w:rFonts w:ascii="ＭＳ 明朝" w:hAnsi="ＭＳ 明朝"/>
          <w:sz w:val="24"/>
        </w:rPr>
      </w:pPr>
      <w:r w:rsidRPr="00380219">
        <w:rPr>
          <w:rStyle w:val="p"/>
          <w:rFonts w:ascii="ＭＳ 明朝" w:hAnsi="ＭＳ 明朝" w:hint="eastAsia"/>
          <w:sz w:val="24"/>
        </w:rPr>
        <w:t xml:space="preserve">　(9) 前各号に掲げるもののほか、前橋市公営企業管理者が提案内容について適切でないと認めたもの</w:t>
      </w:r>
    </w:p>
    <w:p w:rsidR="00A06EAB" w:rsidRPr="00380219" w:rsidRDefault="00A06EAB" w:rsidP="00A06EAB">
      <w:pPr>
        <w:rPr>
          <w:rStyle w:val="p"/>
          <w:rFonts w:ascii="ＭＳ 明朝" w:hAnsi="ＭＳ 明朝"/>
          <w:sz w:val="24"/>
        </w:rPr>
      </w:pPr>
    </w:p>
    <w:p w:rsidR="00CC781A" w:rsidRPr="00380219" w:rsidRDefault="005F5E51" w:rsidP="00F436A8">
      <w:pPr>
        <w:rPr>
          <w:rFonts w:ascii="ＭＳ 明朝" w:hAnsi="ＭＳ 明朝"/>
          <w:sz w:val="24"/>
        </w:rPr>
      </w:pPr>
      <w:r w:rsidRPr="00380219">
        <w:rPr>
          <w:rFonts w:ascii="ＭＳ 明朝" w:hAnsi="ＭＳ 明朝" w:hint="eastAsia"/>
          <w:sz w:val="24"/>
        </w:rPr>
        <w:t>６</w:t>
      </w:r>
      <w:r w:rsidR="001A0FC1" w:rsidRPr="00380219">
        <w:rPr>
          <w:rFonts w:ascii="ＭＳ 明朝" w:hAnsi="ＭＳ 明朝" w:hint="eastAsia"/>
          <w:sz w:val="24"/>
        </w:rPr>
        <w:t xml:space="preserve">　</w:t>
      </w:r>
      <w:r w:rsidR="00045C60" w:rsidRPr="00380219">
        <w:rPr>
          <w:rFonts w:ascii="ＭＳ 明朝" w:hAnsi="ＭＳ 明朝" w:hint="eastAsia"/>
          <w:sz w:val="24"/>
        </w:rPr>
        <w:t>審査</w:t>
      </w:r>
    </w:p>
    <w:p w:rsidR="00BD0EEC" w:rsidRPr="00380219" w:rsidRDefault="00045C60" w:rsidP="001A0FC1">
      <w:pPr>
        <w:ind w:left="284" w:hangingChars="100" w:hanging="284"/>
        <w:rPr>
          <w:rFonts w:ascii="ＭＳ 明朝" w:hAnsi="ＭＳ 明朝"/>
          <w:sz w:val="24"/>
        </w:rPr>
      </w:pPr>
      <w:r w:rsidRPr="00380219">
        <w:rPr>
          <w:rFonts w:ascii="ＭＳ 明朝" w:hAnsi="ＭＳ 明朝" w:hint="eastAsia"/>
          <w:sz w:val="24"/>
        </w:rPr>
        <w:t xml:space="preserve">　</w:t>
      </w:r>
      <w:r w:rsidR="001A0FC1" w:rsidRPr="00380219">
        <w:rPr>
          <w:rFonts w:ascii="ＭＳ 明朝" w:hAnsi="ＭＳ 明朝" w:hint="eastAsia"/>
          <w:sz w:val="24"/>
        </w:rPr>
        <w:t xml:space="preserve">　</w:t>
      </w:r>
      <w:r w:rsidR="0087759B" w:rsidRPr="00380219">
        <w:rPr>
          <w:rFonts w:ascii="ＭＳ 明朝" w:hAnsi="ＭＳ 明朝" w:hint="eastAsia"/>
          <w:sz w:val="24"/>
        </w:rPr>
        <w:t>評価の結果について</w:t>
      </w:r>
      <w:r w:rsidR="00391231" w:rsidRPr="00380219">
        <w:rPr>
          <w:rFonts w:ascii="ＭＳ 明朝" w:hAnsi="ＭＳ 明朝" w:hint="eastAsia"/>
          <w:sz w:val="24"/>
        </w:rPr>
        <w:t>ＰＰＰ／ＰＦＩ</w:t>
      </w:r>
      <w:r w:rsidR="00FC7AAF" w:rsidRPr="00380219">
        <w:rPr>
          <w:rFonts w:ascii="ＭＳ 明朝" w:hAnsi="ＭＳ 明朝" w:hint="eastAsia"/>
          <w:sz w:val="24"/>
        </w:rPr>
        <w:t>導入審査委員会</w:t>
      </w:r>
      <w:r w:rsidR="0087759B" w:rsidRPr="00380219">
        <w:rPr>
          <w:rFonts w:ascii="ＭＳ 明朝" w:hAnsi="ＭＳ 明朝" w:hint="eastAsia"/>
          <w:sz w:val="24"/>
        </w:rPr>
        <w:t>を開催し</w:t>
      </w:r>
      <w:r w:rsidR="00FC7AAF" w:rsidRPr="00380219">
        <w:rPr>
          <w:rFonts w:ascii="ＭＳ 明朝" w:hAnsi="ＭＳ 明朝" w:hint="eastAsia"/>
          <w:sz w:val="24"/>
        </w:rPr>
        <w:t>、</w:t>
      </w:r>
      <w:r w:rsidR="00E3017C" w:rsidRPr="00380219">
        <w:rPr>
          <w:rFonts w:ascii="ＭＳ 明朝" w:hAnsi="ＭＳ 明朝" w:hint="eastAsia"/>
          <w:sz w:val="24"/>
        </w:rPr>
        <w:t>次の</w:t>
      </w:r>
      <w:r w:rsidR="00B55BBA" w:rsidRPr="00380219">
        <w:rPr>
          <w:rFonts w:ascii="ＭＳ 明朝" w:hAnsi="ＭＳ 明朝" w:hint="eastAsia"/>
          <w:sz w:val="24"/>
        </w:rPr>
        <w:t>審査</w:t>
      </w:r>
      <w:r w:rsidR="0087759B" w:rsidRPr="00380219">
        <w:rPr>
          <w:rFonts w:ascii="ＭＳ 明朝" w:hAnsi="ＭＳ 明朝" w:hint="eastAsia"/>
          <w:sz w:val="24"/>
        </w:rPr>
        <w:t>項目に基づき</w:t>
      </w:r>
      <w:r w:rsidR="00E3017C" w:rsidRPr="00380219">
        <w:rPr>
          <w:rFonts w:ascii="ＭＳ 明朝" w:hAnsi="ＭＳ 明朝" w:hint="eastAsia"/>
          <w:sz w:val="24"/>
        </w:rPr>
        <w:t>審査</w:t>
      </w:r>
      <w:r w:rsidR="00C40659" w:rsidRPr="00380219">
        <w:rPr>
          <w:rFonts w:ascii="ＭＳ 明朝" w:hAnsi="ＭＳ 明朝" w:hint="eastAsia"/>
          <w:sz w:val="24"/>
        </w:rPr>
        <w:t>を実施し</w:t>
      </w:r>
      <w:r w:rsidR="000D3B28" w:rsidRPr="00380219">
        <w:rPr>
          <w:rFonts w:ascii="ＭＳ 明朝" w:hAnsi="ＭＳ 明朝" w:hint="eastAsia"/>
          <w:sz w:val="24"/>
        </w:rPr>
        <w:t>ます。</w:t>
      </w:r>
    </w:p>
    <w:p w:rsidR="00E3248C" w:rsidRPr="00380219" w:rsidRDefault="00E3248C" w:rsidP="00C40659">
      <w:pPr>
        <w:ind w:firstLineChars="100" w:firstLine="284"/>
        <w:rPr>
          <w:rFonts w:ascii="ＭＳ 明朝" w:hAnsi="ＭＳ 明朝"/>
          <w:sz w:val="24"/>
        </w:rPr>
      </w:pPr>
      <w:r w:rsidRPr="00380219">
        <w:rPr>
          <w:rFonts w:ascii="ＭＳ 明朝" w:hAnsi="ＭＳ 明朝" w:hint="eastAsia"/>
          <w:sz w:val="24"/>
        </w:rPr>
        <w:t xml:space="preserve">(1) </w:t>
      </w:r>
      <w:r w:rsidR="00B55BBA" w:rsidRPr="00380219">
        <w:rPr>
          <w:rFonts w:ascii="ＭＳ 明朝" w:hAnsi="ＭＳ 明朝" w:hint="eastAsia"/>
          <w:sz w:val="24"/>
        </w:rPr>
        <w:t>民間事業者は提案に要する資格を有しているか</w:t>
      </w:r>
      <w:r w:rsidRPr="00380219">
        <w:rPr>
          <w:rFonts w:ascii="ＭＳ 明朝" w:hAnsi="ＭＳ 明朝" w:hint="eastAsia"/>
          <w:sz w:val="24"/>
        </w:rPr>
        <w:t>。</w:t>
      </w:r>
    </w:p>
    <w:p w:rsidR="00257101" w:rsidRPr="00380219" w:rsidRDefault="00E3248C" w:rsidP="00C40659">
      <w:pPr>
        <w:ind w:firstLineChars="100" w:firstLine="284"/>
        <w:rPr>
          <w:rFonts w:ascii="ＭＳ 明朝" w:hAnsi="ＭＳ 明朝"/>
          <w:sz w:val="24"/>
        </w:rPr>
      </w:pPr>
      <w:r w:rsidRPr="00380219">
        <w:rPr>
          <w:rFonts w:ascii="ＭＳ 明朝" w:hAnsi="ＭＳ 明朝" w:hint="eastAsia"/>
          <w:sz w:val="24"/>
        </w:rPr>
        <w:t>(2</w:t>
      </w:r>
      <w:r w:rsidR="00257101" w:rsidRPr="00380219">
        <w:rPr>
          <w:rFonts w:ascii="ＭＳ 明朝" w:hAnsi="ＭＳ 明朝" w:hint="eastAsia"/>
          <w:sz w:val="24"/>
        </w:rPr>
        <w:t xml:space="preserve">) </w:t>
      </w:r>
      <w:r w:rsidR="0008611F" w:rsidRPr="00380219">
        <w:rPr>
          <w:rFonts w:ascii="ＭＳ 明朝" w:hAnsi="ＭＳ 明朝" w:hint="eastAsia"/>
          <w:sz w:val="24"/>
        </w:rPr>
        <w:t>評価の根拠は明確になっているか。</w:t>
      </w:r>
    </w:p>
    <w:p w:rsidR="00257101" w:rsidRPr="00380219" w:rsidRDefault="00E3248C" w:rsidP="004E50A2">
      <w:pPr>
        <w:tabs>
          <w:tab w:val="left" w:pos="2540"/>
        </w:tabs>
        <w:ind w:firstLineChars="100" w:firstLine="284"/>
        <w:rPr>
          <w:rFonts w:ascii="ＭＳ 明朝" w:hAnsi="ＭＳ 明朝"/>
          <w:sz w:val="24"/>
        </w:rPr>
      </w:pPr>
      <w:r w:rsidRPr="00380219">
        <w:rPr>
          <w:rFonts w:ascii="ＭＳ 明朝" w:hAnsi="ＭＳ 明朝" w:hint="eastAsia"/>
          <w:sz w:val="24"/>
        </w:rPr>
        <w:t>(3</w:t>
      </w:r>
      <w:r w:rsidR="00257101" w:rsidRPr="00380219">
        <w:rPr>
          <w:rFonts w:ascii="ＭＳ 明朝" w:hAnsi="ＭＳ 明朝" w:hint="eastAsia"/>
          <w:sz w:val="24"/>
        </w:rPr>
        <w:t xml:space="preserve">) </w:t>
      </w:r>
      <w:r w:rsidR="004E50A2" w:rsidRPr="00380219">
        <w:rPr>
          <w:rFonts w:ascii="ＭＳ 明朝" w:hAnsi="ＭＳ 明朝" w:hint="eastAsia"/>
          <w:sz w:val="24"/>
        </w:rPr>
        <w:t>評価結果に妥当性はあるか。</w:t>
      </w:r>
    </w:p>
    <w:p w:rsidR="00006B23" w:rsidRPr="00380219" w:rsidRDefault="00E3248C" w:rsidP="009D1065">
      <w:pPr>
        <w:ind w:firstLineChars="100" w:firstLine="284"/>
        <w:rPr>
          <w:rFonts w:ascii="ＭＳ 明朝" w:hAnsi="ＭＳ 明朝"/>
          <w:sz w:val="24"/>
        </w:rPr>
      </w:pPr>
      <w:r w:rsidRPr="00380219">
        <w:rPr>
          <w:rFonts w:ascii="ＭＳ 明朝" w:hAnsi="ＭＳ 明朝" w:hint="eastAsia"/>
          <w:sz w:val="24"/>
        </w:rPr>
        <w:t>(4</w:t>
      </w:r>
      <w:r w:rsidR="00257101" w:rsidRPr="00380219">
        <w:rPr>
          <w:rFonts w:ascii="ＭＳ 明朝" w:hAnsi="ＭＳ 明朝" w:hint="eastAsia"/>
          <w:sz w:val="24"/>
        </w:rPr>
        <w:t xml:space="preserve">) </w:t>
      </w:r>
      <w:r w:rsidR="004E50A2" w:rsidRPr="00380219">
        <w:rPr>
          <w:rFonts w:ascii="ＭＳ 明朝" w:hAnsi="ＭＳ 明朝" w:hint="eastAsia"/>
          <w:sz w:val="24"/>
        </w:rPr>
        <w:t>不採用又は一部不採用の場合、充分に検討されているか。</w:t>
      </w:r>
    </w:p>
    <w:p w:rsidR="00006B23" w:rsidRPr="00380219" w:rsidRDefault="00006B23" w:rsidP="00673C28">
      <w:pPr>
        <w:rPr>
          <w:rFonts w:ascii="ＭＳ 明朝" w:hAnsi="ＭＳ 明朝"/>
          <w:sz w:val="24"/>
        </w:rPr>
      </w:pPr>
    </w:p>
    <w:p w:rsidR="00F54621" w:rsidRPr="00380219" w:rsidRDefault="005F5E51" w:rsidP="00F54621">
      <w:pPr>
        <w:rPr>
          <w:rFonts w:ascii="ＭＳ 明朝" w:hAnsi="ＭＳ 明朝"/>
          <w:sz w:val="24"/>
        </w:rPr>
      </w:pPr>
      <w:r w:rsidRPr="00380219">
        <w:rPr>
          <w:rFonts w:ascii="ＭＳ 明朝" w:hAnsi="ＭＳ 明朝" w:hint="eastAsia"/>
          <w:sz w:val="24"/>
        </w:rPr>
        <w:t>７</w:t>
      </w:r>
      <w:r w:rsidR="001A0FC1" w:rsidRPr="00380219">
        <w:rPr>
          <w:rFonts w:ascii="ＭＳ 明朝" w:hAnsi="ＭＳ 明朝" w:hint="eastAsia"/>
          <w:sz w:val="24"/>
        </w:rPr>
        <w:t xml:space="preserve">　</w:t>
      </w:r>
      <w:r w:rsidR="00F54621" w:rsidRPr="00380219">
        <w:rPr>
          <w:rFonts w:ascii="ＭＳ 明朝" w:hAnsi="ＭＳ 明朝" w:hint="eastAsia"/>
          <w:sz w:val="24"/>
        </w:rPr>
        <w:t>評価結果通知</w:t>
      </w:r>
    </w:p>
    <w:p w:rsidR="00F54621" w:rsidRPr="00380219" w:rsidRDefault="00E3248C" w:rsidP="00F54621">
      <w:pPr>
        <w:rPr>
          <w:rFonts w:ascii="ＭＳ 明朝" w:hAnsi="ＭＳ 明朝"/>
          <w:sz w:val="24"/>
        </w:rPr>
      </w:pPr>
      <w:r w:rsidRPr="00380219">
        <w:rPr>
          <w:rFonts w:ascii="ＭＳ 明朝" w:hAnsi="ＭＳ 明朝" w:hint="eastAsia"/>
          <w:sz w:val="24"/>
        </w:rPr>
        <w:t xml:space="preserve">　</w:t>
      </w:r>
      <w:r w:rsidR="001A0FC1" w:rsidRPr="00380219">
        <w:rPr>
          <w:rFonts w:ascii="ＭＳ 明朝" w:hAnsi="ＭＳ 明朝" w:hint="eastAsia"/>
          <w:sz w:val="24"/>
        </w:rPr>
        <w:t xml:space="preserve">　</w:t>
      </w:r>
      <w:r w:rsidR="00E07324">
        <w:rPr>
          <w:rFonts w:ascii="ＭＳ 明朝" w:hAnsi="ＭＳ 明朝" w:hint="eastAsia"/>
          <w:sz w:val="24"/>
        </w:rPr>
        <w:t>水道局は、審査の</w:t>
      </w:r>
      <w:bookmarkStart w:id="0" w:name="_GoBack"/>
      <w:bookmarkEnd w:id="0"/>
      <w:r w:rsidRPr="00380219">
        <w:rPr>
          <w:rFonts w:ascii="ＭＳ 明朝" w:hAnsi="ＭＳ 明朝" w:hint="eastAsia"/>
          <w:sz w:val="24"/>
        </w:rPr>
        <w:t>結果について速やかに民間事業者</w:t>
      </w:r>
      <w:r w:rsidR="00006B23" w:rsidRPr="00380219">
        <w:rPr>
          <w:rFonts w:ascii="ＭＳ 明朝" w:hAnsi="ＭＳ 明朝" w:hint="eastAsia"/>
          <w:sz w:val="24"/>
        </w:rPr>
        <w:t>へ</w:t>
      </w:r>
      <w:r w:rsidR="00F54621" w:rsidRPr="00380219">
        <w:rPr>
          <w:rFonts w:ascii="ＭＳ 明朝" w:hAnsi="ＭＳ 明朝" w:hint="eastAsia"/>
          <w:sz w:val="24"/>
        </w:rPr>
        <w:t>通知</w:t>
      </w:r>
      <w:r w:rsidR="001973B2" w:rsidRPr="00380219">
        <w:rPr>
          <w:rFonts w:ascii="ＭＳ 明朝" w:hAnsi="ＭＳ 明朝" w:hint="eastAsia"/>
          <w:sz w:val="24"/>
        </w:rPr>
        <w:t>します。</w:t>
      </w:r>
    </w:p>
    <w:p w:rsidR="001973B2" w:rsidRPr="00380219" w:rsidRDefault="001973B2" w:rsidP="00F54621">
      <w:pPr>
        <w:rPr>
          <w:rFonts w:ascii="ＭＳ 明朝" w:hAnsi="ＭＳ 明朝"/>
          <w:sz w:val="24"/>
        </w:rPr>
      </w:pPr>
    </w:p>
    <w:p w:rsidR="001973B2" w:rsidRPr="00380219" w:rsidRDefault="005F5E51" w:rsidP="00F54621">
      <w:pPr>
        <w:rPr>
          <w:rFonts w:ascii="ＭＳ 明朝" w:hAnsi="ＭＳ 明朝"/>
          <w:sz w:val="24"/>
        </w:rPr>
      </w:pPr>
      <w:r w:rsidRPr="00380219">
        <w:rPr>
          <w:rFonts w:ascii="ＭＳ 明朝" w:hAnsi="ＭＳ 明朝" w:hint="eastAsia"/>
          <w:sz w:val="24"/>
        </w:rPr>
        <w:t>８</w:t>
      </w:r>
      <w:r w:rsidR="001A0FC1" w:rsidRPr="00380219">
        <w:rPr>
          <w:rFonts w:ascii="ＭＳ 明朝" w:hAnsi="ＭＳ 明朝" w:hint="eastAsia"/>
          <w:sz w:val="24"/>
        </w:rPr>
        <w:t xml:space="preserve">　</w:t>
      </w:r>
      <w:r w:rsidR="001973B2" w:rsidRPr="00380219">
        <w:rPr>
          <w:rFonts w:ascii="ＭＳ 明朝" w:hAnsi="ＭＳ 明朝" w:hint="eastAsia"/>
          <w:sz w:val="24"/>
        </w:rPr>
        <w:t>優位性の不授与</w:t>
      </w:r>
    </w:p>
    <w:p w:rsidR="001973B2" w:rsidRPr="00380219" w:rsidRDefault="001973B2" w:rsidP="001A0FC1">
      <w:pPr>
        <w:ind w:left="284" w:hangingChars="100" w:hanging="284"/>
        <w:rPr>
          <w:rFonts w:ascii="ＭＳ 明朝" w:hAnsi="ＭＳ 明朝"/>
          <w:sz w:val="24"/>
        </w:rPr>
      </w:pPr>
      <w:r w:rsidRPr="00380219">
        <w:rPr>
          <w:rFonts w:ascii="ＭＳ 明朝" w:hAnsi="ＭＳ 明朝" w:hint="eastAsia"/>
          <w:sz w:val="24"/>
        </w:rPr>
        <w:t xml:space="preserve">　</w:t>
      </w:r>
      <w:r w:rsidR="001A0FC1" w:rsidRPr="00380219">
        <w:rPr>
          <w:rFonts w:ascii="ＭＳ 明朝" w:hAnsi="ＭＳ 明朝" w:hint="eastAsia"/>
          <w:sz w:val="24"/>
        </w:rPr>
        <w:t xml:space="preserve">　提案事業の全部又はその一部が採用され、当該提案に係る事業者公募等を実施する場合、</w:t>
      </w:r>
      <w:r w:rsidR="00BB31C3" w:rsidRPr="00380219">
        <w:rPr>
          <w:rFonts w:ascii="ＭＳ 明朝" w:hAnsi="ＭＳ 明朝" w:hint="eastAsia"/>
          <w:sz w:val="24"/>
        </w:rPr>
        <w:t>提案書を提出した民間事業者に</w:t>
      </w:r>
      <w:r w:rsidR="001A0FC1" w:rsidRPr="00380219">
        <w:rPr>
          <w:rFonts w:ascii="ＭＳ 明朝" w:hAnsi="ＭＳ 明朝" w:hint="eastAsia"/>
          <w:sz w:val="24"/>
        </w:rPr>
        <w:t>対し、</w:t>
      </w:r>
      <w:r w:rsidRPr="00380219">
        <w:rPr>
          <w:rFonts w:ascii="ＭＳ 明朝" w:hAnsi="ＭＳ 明朝" w:hint="eastAsia"/>
          <w:sz w:val="24"/>
        </w:rPr>
        <w:t>優位性を与えることはありません。</w:t>
      </w:r>
    </w:p>
    <w:p w:rsidR="001A0FC1" w:rsidRPr="00380219" w:rsidRDefault="001A0FC1" w:rsidP="00F54621">
      <w:pPr>
        <w:rPr>
          <w:rFonts w:ascii="ＭＳ 明朝" w:hAnsi="ＭＳ 明朝"/>
          <w:sz w:val="24"/>
        </w:rPr>
      </w:pPr>
    </w:p>
    <w:p w:rsidR="00B55BBA" w:rsidRPr="00380219" w:rsidRDefault="005F5E51" w:rsidP="00F54621">
      <w:pPr>
        <w:rPr>
          <w:rFonts w:ascii="ＭＳ 明朝" w:hAnsi="ＭＳ 明朝"/>
          <w:sz w:val="24"/>
        </w:rPr>
      </w:pPr>
      <w:r w:rsidRPr="00380219">
        <w:rPr>
          <w:rFonts w:ascii="ＭＳ 明朝" w:hAnsi="ＭＳ 明朝" w:hint="eastAsia"/>
          <w:sz w:val="24"/>
        </w:rPr>
        <w:t>９</w:t>
      </w:r>
      <w:r w:rsidR="006A636A" w:rsidRPr="00380219">
        <w:rPr>
          <w:rFonts w:ascii="ＭＳ 明朝" w:hAnsi="ＭＳ 明朝" w:hint="eastAsia"/>
          <w:sz w:val="24"/>
        </w:rPr>
        <w:t xml:space="preserve">　</w:t>
      </w:r>
      <w:r w:rsidR="00B55BBA" w:rsidRPr="00380219">
        <w:rPr>
          <w:rFonts w:ascii="ＭＳ 明朝" w:hAnsi="ＭＳ 明朝" w:hint="eastAsia"/>
          <w:sz w:val="24"/>
        </w:rPr>
        <w:t>知的財産権の使用</w:t>
      </w:r>
    </w:p>
    <w:p w:rsidR="00B55BBA" w:rsidRPr="00380219" w:rsidRDefault="00B55BBA" w:rsidP="006A636A">
      <w:pPr>
        <w:ind w:left="284" w:hangingChars="100" w:hanging="284"/>
        <w:rPr>
          <w:rFonts w:ascii="ＭＳ 明朝" w:hAnsi="ＭＳ 明朝"/>
          <w:sz w:val="24"/>
        </w:rPr>
      </w:pPr>
      <w:r w:rsidRPr="00380219">
        <w:rPr>
          <w:rFonts w:ascii="ＭＳ 明朝" w:hAnsi="ＭＳ 明朝" w:hint="eastAsia"/>
          <w:sz w:val="24"/>
        </w:rPr>
        <w:t xml:space="preserve">　</w:t>
      </w:r>
      <w:r w:rsidR="006A636A" w:rsidRPr="00380219">
        <w:rPr>
          <w:rFonts w:ascii="ＭＳ 明朝" w:hAnsi="ＭＳ 明朝" w:hint="eastAsia"/>
          <w:sz w:val="24"/>
        </w:rPr>
        <w:t xml:space="preserve">　</w:t>
      </w:r>
      <w:r w:rsidR="00BB31C3" w:rsidRPr="00380219">
        <w:rPr>
          <w:rFonts w:ascii="ＭＳ 明朝" w:hAnsi="ＭＳ 明朝" w:hint="eastAsia"/>
          <w:sz w:val="24"/>
        </w:rPr>
        <w:t>受付した提案事業に関する</w:t>
      </w:r>
      <w:r w:rsidRPr="00380219">
        <w:rPr>
          <w:rFonts w:ascii="ＭＳ 明朝" w:hAnsi="ＭＳ 明朝" w:hint="eastAsia"/>
          <w:sz w:val="24"/>
        </w:rPr>
        <w:t>知的財産権について、事業を実施するに</w:t>
      </w:r>
      <w:r w:rsidR="006A636A" w:rsidRPr="00380219">
        <w:rPr>
          <w:rFonts w:ascii="ＭＳ 明朝" w:hAnsi="ＭＳ 明朝" w:hint="eastAsia"/>
          <w:sz w:val="24"/>
        </w:rPr>
        <w:t>当たり</w:t>
      </w:r>
      <w:r w:rsidRPr="00380219">
        <w:rPr>
          <w:rFonts w:ascii="ＭＳ 明朝" w:hAnsi="ＭＳ 明朝" w:hint="eastAsia"/>
          <w:sz w:val="24"/>
        </w:rPr>
        <w:t>必要と認められる範囲内で水道局が使用することができるものとします。</w:t>
      </w:r>
      <w:r w:rsidR="00921396" w:rsidRPr="00380219">
        <w:rPr>
          <w:rFonts w:ascii="ＭＳ 明朝" w:hAnsi="ＭＳ 明朝" w:hint="eastAsia"/>
          <w:sz w:val="24"/>
        </w:rPr>
        <w:t>また、民間事業者については、様式</w:t>
      </w:r>
      <w:r w:rsidR="006A636A" w:rsidRPr="00380219">
        <w:rPr>
          <w:rFonts w:ascii="ＭＳ 明朝" w:hAnsi="ＭＳ 明朝" w:hint="eastAsia"/>
          <w:sz w:val="24"/>
        </w:rPr>
        <w:t>第</w:t>
      </w:r>
      <w:r w:rsidR="00921396" w:rsidRPr="00380219">
        <w:rPr>
          <w:rFonts w:ascii="ＭＳ 明朝" w:hAnsi="ＭＳ 明朝" w:hint="eastAsia"/>
          <w:sz w:val="24"/>
        </w:rPr>
        <w:t>１号</w:t>
      </w:r>
      <w:r w:rsidRPr="00380219">
        <w:rPr>
          <w:rFonts w:ascii="ＭＳ 明朝" w:hAnsi="ＭＳ 明朝" w:hint="eastAsia"/>
          <w:sz w:val="24"/>
        </w:rPr>
        <w:t>の提出をもって知的財産権の使用について、同意したものとします。</w:t>
      </w:r>
    </w:p>
    <w:p w:rsidR="00B43512" w:rsidRPr="00380219" w:rsidRDefault="00B43512" w:rsidP="00F54621">
      <w:pPr>
        <w:rPr>
          <w:rFonts w:ascii="ＭＳ 明朝" w:hAnsi="ＭＳ 明朝"/>
          <w:sz w:val="24"/>
        </w:rPr>
      </w:pPr>
    </w:p>
    <w:p w:rsidR="009D1065" w:rsidRPr="00380219" w:rsidRDefault="005F5E51" w:rsidP="009D1065">
      <w:pPr>
        <w:rPr>
          <w:rFonts w:ascii="ＭＳ 明朝" w:hAnsi="ＭＳ 明朝"/>
          <w:sz w:val="24"/>
        </w:rPr>
      </w:pPr>
      <w:r w:rsidRPr="00380219">
        <w:rPr>
          <w:rFonts w:ascii="ＭＳ 明朝" w:hAnsi="ＭＳ 明朝" w:hint="eastAsia"/>
          <w:sz w:val="24"/>
        </w:rPr>
        <w:t>１０</w:t>
      </w:r>
      <w:r w:rsidR="006A636A" w:rsidRPr="00380219">
        <w:rPr>
          <w:rFonts w:ascii="ＭＳ 明朝" w:hAnsi="ＭＳ 明朝" w:hint="eastAsia"/>
          <w:sz w:val="24"/>
        </w:rPr>
        <w:t xml:space="preserve">　</w:t>
      </w:r>
      <w:r w:rsidR="00B43512" w:rsidRPr="00380219">
        <w:rPr>
          <w:rFonts w:ascii="ＭＳ 明朝" w:hAnsi="ＭＳ 明朝" w:hint="eastAsia"/>
          <w:sz w:val="24"/>
        </w:rPr>
        <w:t>その他</w:t>
      </w:r>
    </w:p>
    <w:p w:rsidR="009D1065" w:rsidRPr="00380219" w:rsidRDefault="009D1065" w:rsidP="009A3924">
      <w:pPr>
        <w:ind w:left="567" w:hangingChars="200" w:hanging="567"/>
        <w:rPr>
          <w:rFonts w:ascii="ＭＳ 明朝" w:hAnsi="ＭＳ 明朝"/>
          <w:sz w:val="24"/>
        </w:rPr>
      </w:pPr>
      <w:r w:rsidRPr="00380219">
        <w:rPr>
          <w:rFonts w:ascii="ＭＳ 明朝" w:hAnsi="ＭＳ 明朝" w:hint="eastAsia"/>
          <w:sz w:val="24"/>
        </w:rPr>
        <w:t xml:space="preserve">　(1)</w:t>
      </w:r>
      <w:r w:rsidR="00031DA3" w:rsidRPr="00380219">
        <w:rPr>
          <w:rFonts w:ascii="ＭＳ 明朝" w:hAnsi="ＭＳ 明朝" w:hint="eastAsia"/>
          <w:sz w:val="24"/>
        </w:rPr>
        <w:t xml:space="preserve"> </w:t>
      </w:r>
      <w:r w:rsidR="001973B2" w:rsidRPr="00380219">
        <w:rPr>
          <w:rFonts w:ascii="ＭＳ 明朝" w:hAnsi="ＭＳ 明朝" w:hint="eastAsia"/>
          <w:sz w:val="24"/>
        </w:rPr>
        <w:t>提案書</w:t>
      </w:r>
      <w:r w:rsidRPr="00380219">
        <w:rPr>
          <w:rFonts w:ascii="ＭＳ 明朝" w:hAnsi="ＭＳ 明朝" w:hint="eastAsia"/>
          <w:sz w:val="24"/>
        </w:rPr>
        <w:t>等</w:t>
      </w:r>
      <w:r w:rsidR="001973B2" w:rsidRPr="00380219">
        <w:rPr>
          <w:rFonts w:ascii="ＭＳ 明朝" w:hAnsi="ＭＳ 明朝" w:hint="eastAsia"/>
          <w:sz w:val="24"/>
        </w:rPr>
        <w:t>、水道</w:t>
      </w:r>
      <w:r w:rsidR="00921396" w:rsidRPr="00380219">
        <w:rPr>
          <w:rFonts w:ascii="ＭＳ 明朝" w:hAnsi="ＭＳ 明朝" w:hint="eastAsia"/>
          <w:sz w:val="24"/>
        </w:rPr>
        <w:t>局で受領した資料等の返却は行いませんので、必要に応じて控えを保管</w:t>
      </w:r>
      <w:r w:rsidRPr="00380219">
        <w:rPr>
          <w:rFonts w:ascii="ＭＳ 明朝" w:hAnsi="ＭＳ 明朝" w:hint="eastAsia"/>
          <w:sz w:val="24"/>
        </w:rPr>
        <w:t>してください。</w:t>
      </w:r>
    </w:p>
    <w:p w:rsidR="000D3B28" w:rsidRPr="00380219" w:rsidRDefault="0027156A" w:rsidP="009A3924">
      <w:pPr>
        <w:ind w:left="567" w:hangingChars="200" w:hanging="567"/>
        <w:rPr>
          <w:rFonts w:ascii="ＭＳ 明朝" w:hAnsi="ＭＳ 明朝"/>
          <w:sz w:val="24"/>
        </w:rPr>
      </w:pPr>
      <w:r w:rsidRPr="00380219">
        <w:rPr>
          <w:rFonts w:ascii="ＭＳ 明朝" w:hAnsi="ＭＳ 明朝" w:hint="eastAsia"/>
          <w:sz w:val="24"/>
        </w:rPr>
        <w:lastRenderedPageBreak/>
        <w:t xml:space="preserve">　</w:t>
      </w:r>
      <w:r w:rsidR="009A3924" w:rsidRPr="00380219">
        <w:rPr>
          <w:rFonts w:ascii="ＭＳ 明朝" w:hAnsi="ＭＳ 明朝" w:hint="eastAsia"/>
          <w:sz w:val="24"/>
        </w:rPr>
        <w:t>(2</w:t>
      </w:r>
      <w:r w:rsidRPr="00380219">
        <w:rPr>
          <w:rFonts w:ascii="ＭＳ 明朝" w:hAnsi="ＭＳ 明朝" w:hint="eastAsia"/>
          <w:sz w:val="24"/>
        </w:rPr>
        <w:t xml:space="preserve">) </w:t>
      </w:r>
      <w:r w:rsidR="005542A3" w:rsidRPr="00380219">
        <w:rPr>
          <w:rFonts w:ascii="ＭＳ 明朝" w:hAnsi="ＭＳ 明朝" w:hint="eastAsia"/>
          <w:sz w:val="24"/>
        </w:rPr>
        <w:t>評価前の</w:t>
      </w:r>
      <w:r w:rsidRPr="00380219">
        <w:rPr>
          <w:rFonts w:ascii="ＭＳ 明朝" w:hAnsi="ＭＳ 明朝" w:hint="eastAsia"/>
          <w:sz w:val="24"/>
        </w:rPr>
        <w:t>施設等に対し複数の提案が</w:t>
      </w:r>
      <w:r w:rsidR="00BB31C3" w:rsidRPr="00380219">
        <w:rPr>
          <w:rFonts w:ascii="ＭＳ 明朝" w:hAnsi="ＭＳ 明朝" w:hint="eastAsia"/>
          <w:sz w:val="24"/>
        </w:rPr>
        <w:t>あった</w:t>
      </w:r>
      <w:r w:rsidRPr="00380219">
        <w:rPr>
          <w:rFonts w:ascii="ＭＳ 明朝" w:hAnsi="ＭＳ 明朝" w:hint="eastAsia"/>
          <w:sz w:val="24"/>
        </w:rPr>
        <w:t>場合、より低価格で効果的と認められる提案を採用します。</w:t>
      </w:r>
    </w:p>
    <w:p w:rsidR="001973B2" w:rsidRPr="00380219" w:rsidRDefault="001973B2" w:rsidP="009A3924">
      <w:pPr>
        <w:ind w:left="567" w:hangingChars="200" w:hanging="567"/>
        <w:rPr>
          <w:rFonts w:ascii="ＭＳ 明朝" w:hAnsi="ＭＳ 明朝"/>
          <w:sz w:val="24"/>
        </w:rPr>
      </w:pPr>
      <w:r w:rsidRPr="00380219">
        <w:rPr>
          <w:rFonts w:ascii="ＭＳ 明朝" w:hAnsi="ＭＳ 明朝" w:hint="eastAsia"/>
          <w:sz w:val="24"/>
        </w:rPr>
        <w:t xml:space="preserve">　</w:t>
      </w:r>
      <w:r w:rsidR="009A3924" w:rsidRPr="00380219">
        <w:rPr>
          <w:rFonts w:ascii="ＭＳ 明朝" w:hAnsi="ＭＳ 明朝" w:hint="eastAsia"/>
          <w:sz w:val="24"/>
        </w:rPr>
        <w:t>(3</w:t>
      </w:r>
      <w:r w:rsidRPr="00380219">
        <w:rPr>
          <w:rFonts w:ascii="ＭＳ 明朝" w:hAnsi="ＭＳ 明朝" w:hint="eastAsia"/>
          <w:sz w:val="24"/>
        </w:rPr>
        <w:t>) 評価の結果、採用又は一部を採用することとなった事業であっても、事業の実施段階において、実現が困難となった場合は、提案</w:t>
      </w:r>
      <w:r w:rsidR="008D4785" w:rsidRPr="00380219">
        <w:rPr>
          <w:rFonts w:ascii="ＭＳ 明朝" w:hAnsi="ＭＳ 明朝" w:hint="eastAsia"/>
          <w:sz w:val="24"/>
        </w:rPr>
        <w:t>内容</w:t>
      </w:r>
      <w:r w:rsidRPr="00380219">
        <w:rPr>
          <w:rFonts w:ascii="ＭＳ 明朝" w:hAnsi="ＭＳ 明朝" w:hint="eastAsia"/>
          <w:sz w:val="24"/>
        </w:rPr>
        <w:t>を</w:t>
      </w:r>
      <w:r w:rsidR="008D4785" w:rsidRPr="00380219">
        <w:rPr>
          <w:rFonts w:ascii="ＭＳ 明朝" w:hAnsi="ＭＳ 明朝" w:hint="eastAsia"/>
          <w:sz w:val="24"/>
        </w:rPr>
        <w:t>用いない場合があります</w:t>
      </w:r>
      <w:r w:rsidRPr="00380219">
        <w:rPr>
          <w:rFonts w:ascii="ＭＳ 明朝" w:hAnsi="ＭＳ 明朝" w:hint="eastAsia"/>
          <w:sz w:val="24"/>
        </w:rPr>
        <w:t>。</w:t>
      </w:r>
    </w:p>
    <w:p w:rsidR="00921396" w:rsidRDefault="00921396" w:rsidP="00BF1AA9">
      <w:pPr>
        <w:ind w:left="284" w:hangingChars="100" w:hanging="284"/>
        <w:rPr>
          <w:rFonts w:ascii="ＭＳ 明朝" w:hAnsi="ＭＳ 明朝"/>
          <w:sz w:val="24"/>
        </w:rPr>
      </w:pPr>
    </w:p>
    <w:p w:rsidR="00921396" w:rsidRDefault="00921396">
      <w:pPr>
        <w:widowControl/>
        <w:jc w:val="left"/>
        <w:rPr>
          <w:rFonts w:ascii="ＭＳ 明朝" w:hAnsi="ＭＳ 明朝"/>
          <w:sz w:val="24"/>
        </w:rPr>
      </w:pPr>
      <w:r>
        <w:rPr>
          <w:rFonts w:ascii="ＭＳ 明朝" w:hAnsi="ＭＳ 明朝"/>
          <w:sz w:val="24"/>
        </w:rPr>
        <w:br w:type="page"/>
      </w:r>
    </w:p>
    <w:p w:rsidR="00921396" w:rsidRDefault="00921396" w:rsidP="00921396">
      <w:pPr>
        <w:rPr>
          <w:rFonts w:ascii="ＭＳ 明朝" w:hAnsi="ＭＳ 明朝"/>
          <w:sz w:val="24"/>
        </w:rPr>
      </w:pPr>
      <w:r>
        <w:rPr>
          <w:rFonts w:ascii="ＭＳ 明朝" w:hAnsi="ＭＳ 明朝" w:hint="eastAsia"/>
          <w:sz w:val="24"/>
        </w:rPr>
        <w:lastRenderedPageBreak/>
        <w:t>（様式</w:t>
      </w:r>
      <w:r w:rsidR="003F0417">
        <w:rPr>
          <w:rFonts w:ascii="ＭＳ 明朝" w:hAnsi="ＭＳ 明朝" w:hint="eastAsia"/>
          <w:sz w:val="24"/>
        </w:rPr>
        <w:t>第</w:t>
      </w:r>
      <w:r>
        <w:rPr>
          <w:rFonts w:ascii="ＭＳ 明朝" w:hAnsi="ＭＳ 明朝" w:hint="eastAsia"/>
          <w:sz w:val="24"/>
        </w:rPr>
        <w:t>１号）</w:t>
      </w:r>
    </w:p>
    <w:p w:rsidR="00921396" w:rsidRDefault="00921396" w:rsidP="00921396">
      <w:pPr>
        <w:jc w:val="center"/>
        <w:rPr>
          <w:rFonts w:ascii="ＭＳ 明朝" w:hAnsi="ＭＳ 明朝"/>
          <w:sz w:val="24"/>
        </w:rPr>
      </w:pPr>
      <w:r>
        <w:rPr>
          <w:rFonts w:ascii="ＭＳ 明朝" w:hAnsi="ＭＳ 明朝" w:hint="eastAsia"/>
          <w:sz w:val="24"/>
        </w:rPr>
        <w:t>ＰＰＰ／ＰＦＩ</w:t>
      </w:r>
      <w:r w:rsidR="005F5E51">
        <w:rPr>
          <w:rFonts w:ascii="ＭＳ 明朝" w:hAnsi="ＭＳ 明朝" w:hint="eastAsia"/>
          <w:sz w:val="24"/>
        </w:rPr>
        <w:t>手法を用いた提案の</w:t>
      </w:r>
      <w:r>
        <w:rPr>
          <w:rFonts w:ascii="ＭＳ 明朝" w:hAnsi="ＭＳ 明朝" w:hint="eastAsia"/>
          <w:sz w:val="24"/>
        </w:rPr>
        <w:t>提出書</w:t>
      </w:r>
    </w:p>
    <w:p w:rsidR="00921396" w:rsidRDefault="00921396" w:rsidP="00921396">
      <w:pPr>
        <w:wordWrap w:val="0"/>
        <w:jc w:val="right"/>
        <w:rPr>
          <w:rFonts w:ascii="ＭＳ 明朝" w:hAnsi="ＭＳ 明朝"/>
          <w:sz w:val="24"/>
        </w:rPr>
      </w:pPr>
      <w:r>
        <w:rPr>
          <w:rFonts w:ascii="ＭＳ 明朝" w:hAnsi="ＭＳ 明朝" w:hint="eastAsia"/>
          <w:sz w:val="24"/>
        </w:rPr>
        <w:t xml:space="preserve">令和　年　　月　　日　</w:t>
      </w:r>
    </w:p>
    <w:p w:rsidR="00921396" w:rsidRDefault="00921396" w:rsidP="00921396">
      <w:pPr>
        <w:rPr>
          <w:rFonts w:ascii="ＭＳ 明朝" w:hAnsi="ＭＳ 明朝"/>
          <w:sz w:val="24"/>
        </w:rPr>
      </w:pPr>
      <w:r>
        <w:rPr>
          <w:rFonts w:ascii="ＭＳ 明朝" w:hAnsi="ＭＳ 明朝" w:hint="eastAsia"/>
          <w:sz w:val="24"/>
        </w:rPr>
        <w:t xml:space="preserve">　前橋市公営企業管理者　宛</w:t>
      </w:r>
    </w:p>
    <w:p w:rsidR="00921396" w:rsidRDefault="00921396" w:rsidP="00921396">
      <w:pPr>
        <w:rPr>
          <w:rFonts w:ascii="ＭＳ 明朝" w:hAnsi="ＭＳ 明朝"/>
          <w:sz w:val="24"/>
        </w:rPr>
      </w:pPr>
    </w:p>
    <w:p w:rsidR="00921396" w:rsidRDefault="00921396" w:rsidP="00921396">
      <w:pPr>
        <w:wordWrap w:val="0"/>
        <w:jc w:val="right"/>
        <w:rPr>
          <w:rFonts w:ascii="ＭＳ 明朝" w:hAnsi="ＭＳ 明朝"/>
          <w:sz w:val="24"/>
        </w:rPr>
      </w:pPr>
      <w:r>
        <w:rPr>
          <w:rFonts w:ascii="ＭＳ 明朝" w:hAnsi="ＭＳ 明朝" w:hint="eastAsia"/>
          <w:sz w:val="24"/>
        </w:rPr>
        <w:t xml:space="preserve">＜提　　案　　者＞　　　　　　　　　　　　</w:t>
      </w:r>
    </w:p>
    <w:p w:rsidR="00921396" w:rsidRDefault="00921396" w:rsidP="00921396">
      <w:pPr>
        <w:wordWrap w:val="0"/>
        <w:jc w:val="right"/>
        <w:rPr>
          <w:rFonts w:ascii="ＭＳ 明朝" w:hAnsi="ＭＳ 明朝"/>
          <w:sz w:val="24"/>
        </w:rPr>
      </w:pPr>
      <w:r w:rsidRPr="00921396">
        <w:rPr>
          <w:rFonts w:ascii="ＭＳ 明朝" w:hAnsi="ＭＳ 明朝" w:hint="eastAsia"/>
          <w:spacing w:val="754"/>
          <w:kern w:val="0"/>
          <w:sz w:val="24"/>
          <w:fitText w:val="1988" w:id="-1021067264"/>
        </w:rPr>
        <w:t>所</w:t>
      </w:r>
      <w:r w:rsidRPr="00921396">
        <w:rPr>
          <w:rFonts w:ascii="ＭＳ 明朝" w:hAnsi="ＭＳ 明朝" w:hint="eastAsia"/>
          <w:kern w:val="0"/>
          <w:sz w:val="24"/>
          <w:fitText w:val="1988" w:id="-1021067264"/>
        </w:rPr>
        <w:t>在</w:t>
      </w:r>
      <w:r>
        <w:rPr>
          <w:rFonts w:ascii="ＭＳ 明朝" w:hAnsi="ＭＳ 明朝" w:hint="eastAsia"/>
          <w:sz w:val="24"/>
        </w:rPr>
        <w:t xml:space="preserve">　　　　　　　　　　　　　</w:t>
      </w:r>
    </w:p>
    <w:p w:rsidR="00921396" w:rsidRDefault="00921396" w:rsidP="00921396">
      <w:pPr>
        <w:wordWrap w:val="0"/>
        <w:jc w:val="right"/>
        <w:rPr>
          <w:rFonts w:ascii="ＭＳ 明朝" w:hAnsi="ＭＳ 明朝"/>
          <w:sz w:val="24"/>
        </w:rPr>
      </w:pPr>
      <w:r w:rsidRPr="00921396">
        <w:rPr>
          <w:rFonts w:ascii="ＭＳ 明朝" w:hAnsi="ＭＳ 明朝" w:hint="eastAsia"/>
          <w:spacing w:val="754"/>
          <w:kern w:val="0"/>
          <w:sz w:val="24"/>
          <w:fitText w:val="1988" w:id="-1021067263"/>
        </w:rPr>
        <w:t>名</w:t>
      </w:r>
      <w:r w:rsidRPr="00921396">
        <w:rPr>
          <w:rFonts w:ascii="ＭＳ 明朝" w:hAnsi="ＭＳ 明朝" w:hint="eastAsia"/>
          <w:kern w:val="0"/>
          <w:sz w:val="24"/>
          <w:fitText w:val="1988" w:id="-1021067263"/>
        </w:rPr>
        <w:t>称</w:t>
      </w:r>
      <w:r>
        <w:rPr>
          <w:rFonts w:ascii="ＭＳ 明朝" w:hAnsi="ＭＳ 明朝" w:hint="eastAsia"/>
          <w:sz w:val="24"/>
        </w:rPr>
        <w:t xml:space="preserve">　　　　　　　　　　　</w:t>
      </w:r>
      <w:r w:rsidR="003F0417">
        <w:rPr>
          <w:rFonts w:ascii="ＭＳ 明朝" w:hAnsi="ＭＳ 明朝" w:hint="eastAsia"/>
          <w:sz w:val="24"/>
        </w:rPr>
        <w:t xml:space="preserve">　</w:t>
      </w:r>
      <w:r>
        <w:rPr>
          <w:rFonts w:ascii="ＭＳ 明朝" w:hAnsi="ＭＳ 明朝" w:hint="eastAsia"/>
          <w:sz w:val="24"/>
        </w:rPr>
        <w:t xml:space="preserve">　</w:t>
      </w:r>
    </w:p>
    <w:p w:rsidR="00921396" w:rsidRDefault="00921396" w:rsidP="00921396">
      <w:pPr>
        <w:wordWrap w:val="0"/>
        <w:jc w:val="right"/>
        <w:rPr>
          <w:rFonts w:ascii="ＭＳ 明朝" w:hAnsi="ＭＳ 明朝"/>
          <w:sz w:val="24"/>
        </w:rPr>
      </w:pPr>
      <w:r w:rsidRPr="00921396">
        <w:rPr>
          <w:rFonts w:ascii="ＭＳ 明朝" w:hAnsi="ＭＳ 明朝" w:hint="eastAsia"/>
          <w:spacing w:val="317"/>
          <w:kern w:val="0"/>
          <w:sz w:val="24"/>
          <w:fitText w:val="1988" w:id="-1021067262"/>
        </w:rPr>
        <w:t>代表</w:t>
      </w:r>
      <w:r w:rsidRPr="00921396">
        <w:rPr>
          <w:rFonts w:ascii="ＭＳ 明朝" w:hAnsi="ＭＳ 明朝" w:hint="eastAsia"/>
          <w:kern w:val="0"/>
          <w:sz w:val="24"/>
          <w:fitText w:val="1988" w:id="-1021067262"/>
        </w:rPr>
        <w:t>者</w:t>
      </w:r>
      <w:r>
        <w:rPr>
          <w:rFonts w:ascii="ＭＳ 明朝" w:hAnsi="ＭＳ 明朝" w:hint="eastAsia"/>
          <w:sz w:val="24"/>
        </w:rPr>
        <w:t xml:space="preserve">　　　　　　　　　　　　　</w:t>
      </w:r>
    </w:p>
    <w:p w:rsidR="00921396" w:rsidRDefault="00921396" w:rsidP="00921396">
      <w:pPr>
        <w:wordWrap w:val="0"/>
        <w:jc w:val="right"/>
        <w:rPr>
          <w:rFonts w:ascii="ＭＳ 明朝" w:hAnsi="ＭＳ 明朝"/>
          <w:sz w:val="24"/>
        </w:rPr>
      </w:pPr>
      <w:r w:rsidRPr="00921396">
        <w:rPr>
          <w:rFonts w:ascii="ＭＳ 明朝" w:hAnsi="ＭＳ 明朝" w:hint="eastAsia"/>
          <w:spacing w:val="171"/>
          <w:kern w:val="0"/>
          <w:sz w:val="24"/>
          <w:fitText w:val="1988" w:id="-1021067261"/>
        </w:rPr>
        <w:t>電話番</w:t>
      </w:r>
      <w:r w:rsidRPr="00921396">
        <w:rPr>
          <w:rFonts w:ascii="ＭＳ 明朝" w:hAnsi="ＭＳ 明朝" w:hint="eastAsia"/>
          <w:spacing w:val="1"/>
          <w:kern w:val="0"/>
          <w:sz w:val="24"/>
          <w:fitText w:val="1988" w:id="-1021067261"/>
        </w:rPr>
        <w:t>号</w:t>
      </w:r>
      <w:r>
        <w:rPr>
          <w:rFonts w:ascii="ＭＳ 明朝" w:hAnsi="ＭＳ 明朝" w:hint="eastAsia"/>
          <w:sz w:val="24"/>
        </w:rPr>
        <w:t xml:space="preserve">　　　　　　　　　　　　　</w:t>
      </w:r>
    </w:p>
    <w:p w:rsidR="00921396" w:rsidRDefault="003F0417" w:rsidP="003F0417">
      <w:pPr>
        <w:wordWrap w:val="0"/>
        <w:jc w:val="right"/>
        <w:rPr>
          <w:rFonts w:ascii="ＭＳ 明朝" w:hAnsi="ＭＳ 明朝"/>
          <w:sz w:val="24"/>
        </w:rPr>
      </w:pPr>
      <w:r>
        <w:rPr>
          <w:rFonts w:ascii="ＭＳ 明朝" w:hAnsi="ＭＳ 明朝" w:hint="eastAsia"/>
          <w:kern w:val="0"/>
          <w:sz w:val="24"/>
        </w:rPr>
        <w:t>メール</w:t>
      </w:r>
      <w:r w:rsidR="00921396" w:rsidRPr="003F0417">
        <w:rPr>
          <w:rFonts w:ascii="ＭＳ 明朝" w:hAnsi="ＭＳ 明朝" w:hint="eastAsia"/>
          <w:kern w:val="0"/>
          <w:sz w:val="24"/>
        </w:rPr>
        <w:t>アドレス</w:t>
      </w:r>
      <w:r>
        <w:rPr>
          <w:rFonts w:ascii="ＭＳ 明朝" w:hAnsi="ＭＳ 明朝" w:hint="eastAsia"/>
          <w:kern w:val="0"/>
          <w:sz w:val="24"/>
        </w:rPr>
        <w:t xml:space="preserve">　　　　　　　　　　　　　</w:t>
      </w:r>
    </w:p>
    <w:p w:rsidR="00921396" w:rsidRDefault="00921396" w:rsidP="00921396">
      <w:pPr>
        <w:jc w:val="right"/>
        <w:rPr>
          <w:rFonts w:ascii="ＭＳ 明朝" w:hAnsi="ＭＳ 明朝"/>
          <w:sz w:val="24"/>
        </w:rPr>
      </w:pPr>
      <w:r>
        <w:rPr>
          <w:rFonts w:ascii="ＭＳ 明朝" w:hAnsi="ＭＳ 明朝" w:hint="eastAsia"/>
          <w:sz w:val="24"/>
        </w:rPr>
        <w:t>（担当者　氏名　　　　　　　　　　　　）</w:t>
      </w:r>
    </w:p>
    <w:p w:rsidR="00921396" w:rsidRDefault="00921396" w:rsidP="00921396">
      <w:pPr>
        <w:rPr>
          <w:rFonts w:ascii="ＭＳ 明朝" w:hAnsi="ＭＳ 明朝"/>
          <w:sz w:val="24"/>
        </w:rPr>
      </w:pPr>
    </w:p>
    <w:p w:rsidR="00921396" w:rsidRDefault="00921396" w:rsidP="00921396">
      <w:pPr>
        <w:rPr>
          <w:rFonts w:ascii="ＭＳ 明朝" w:hAnsi="ＭＳ 明朝"/>
          <w:sz w:val="24"/>
        </w:rPr>
      </w:pPr>
      <w:r>
        <w:rPr>
          <w:rFonts w:ascii="ＭＳ 明朝" w:hAnsi="ＭＳ 明朝" w:hint="eastAsia"/>
          <w:sz w:val="24"/>
        </w:rPr>
        <w:t xml:space="preserve">　</w:t>
      </w:r>
      <w:r w:rsidRPr="00606EBF">
        <w:rPr>
          <w:rFonts w:ascii="ＭＳ 明朝" w:hAnsi="ＭＳ 明朝" w:hint="eastAsia"/>
          <w:sz w:val="24"/>
        </w:rPr>
        <w:t>前橋市水道局ＰＰＰ／ＰＦＩ実施に係る民間提案評価審査基準</w:t>
      </w:r>
      <w:r w:rsidR="003F0417">
        <w:rPr>
          <w:rFonts w:ascii="ＭＳ 明朝" w:hAnsi="ＭＳ 明朝" w:hint="eastAsia"/>
          <w:sz w:val="24"/>
        </w:rPr>
        <w:t>に規定する提案者に要する資格を満たしているため、下記のとおり</w:t>
      </w:r>
      <w:r>
        <w:rPr>
          <w:rFonts w:ascii="ＭＳ 明朝" w:hAnsi="ＭＳ 明朝" w:hint="eastAsia"/>
          <w:sz w:val="24"/>
        </w:rPr>
        <w:t>ＰＰＰ／ＰＦＩの提案書を提出します。</w:t>
      </w:r>
    </w:p>
    <w:p w:rsidR="00921396" w:rsidRDefault="00921396" w:rsidP="00921396">
      <w:pPr>
        <w:jc w:val="center"/>
        <w:rPr>
          <w:rFonts w:ascii="ＭＳ 明朝" w:hAnsi="ＭＳ 明朝"/>
          <w:sz w:val="24"/>
        </w:rPr>
      </w:pPr>
      <w:r>
        <w:rPr>
          <w:rFonts w:ascii="ＭＳ 明朝" w:hAnsi="ＭＳ 明朝" w:hint="eastAsia"/>
          <w:sz w:val="24"/>
        </w:rPr>
        <w:t>記</w:t>
      </w:r>
    </w:p>
    <w:p w:rsidR="00921396" w:rsidRDefault="00921396" w:rsidP="00921396">
      <w:pPr>
        <w:rPr>
          <w:rFonts w:ascii="ＭＳ 明朝" w:hAnsi="ＭＳ 明朝"/>
          <w:sz w:val="24"/>
        </w:rPr>
      </w:pPr>
      <w:r>
        <w:rPr>
          <w:rFonts w:ascii="ＭＳ 明朝" w:hAnsi="ＭＳ 明朝" w:hint="eastAsia"/>
          <w:sz w:val="24"/>
        </w:rPr>
        <w:t>１．提案事業等</w:t>
      </w:r>
    </w:p>
    <w:tbl>
      <w:tblPr>
        <w:tblStyle w:val="ab"/>
        <w:tblW w:w="0" w:type="auto"/>
        <w:tblLook w:val="04A0" w:firstRow="1" w:lastRow="0" w:firstColumn="1" w:lastColumn="0" w:noHBand="0" w:noVBand="1"/>
      </w:tblPr>
      <w:tblGrid>
        <w:gridCol w:w="2972"/>
        <w:gridCol w:w="6656"/>
      </w:tblGrid>
      <w:tr w:rsidR="00921396" w:rsidTr="002509A2">
        <w:tc>
          <w:tcPr>
            <w:tcW w:w="2972" w:type="dxa"/>
          </w:tcPr>
          <w:p w:rsidR="00921396" w:rsidRPr="005F5742" w:rsidRDefault="00921396" w:rsidP="002509A2">
            <w:pPr>
              <w:jc w:val="distribute"/>
              <w:rPr>
                <w:rFonts w:ascii="ＭＳ 明朝" w:hAnsi="ＭＳ 明朝"/>
                <w:sz w:val="24"/>
              </w:rPr>
            </w:pPr>
            <w:r>
              <w:rPr>
                <w:rFonts w:ascii="ＭＳ 明朝" w:hAnsi="ＭＳ 明朝" w:hint="eastAsia"/>
                <w:sz w:val="24"/>
              </w:rPr>
              <w:t>事業名</w:t>
            </w:r>
          </w:p>
        </w:tc>
        <w:tc>
          <w:tcPr>
            <w:tcW w:w="6656" w:type="dxa"/>
            <w:vAlign w:val="center"/>
          </w:tcPr>
          <w:p w:rsidR="00921396" w:rsidRDefault="00921396" w:rsidP="002509A2">
            <w:pPr>
              <w:rPr>
                <w:rFonts w:ascii="ＭＳ 明朝" w:hAnsi="ＭＳ 明朝"/>
                <w:sz w:val="24"/>
              </w:rPr>
            </w:pPr>
            <w:r>
              <w:rPr>
                <w:rFonts w:ascii="ＭＳ 明朝" w:hAnsi="ＭＳ 明朝" w:hint="eastAsia"/>
                <w:sz w:val="24"/>
              </w:rPr>
              <w:t>□水道事業　□下水道事業　□その他（　　　　）</w:t>
            </w:r>
          </w:p>
        </w:tc>
      </w:tr>
      <w:tr w:rsidR="00921396" w:rsidTr="002509A2">
        <w:tc>
          <w:tcPr>
            <w:tcW w:w="2972" w:type="dxa"/>
          </w:tcPr>
          <w:p w:rsidR="00921396" w:rsidRDefault="00921396" w:rsidP="002509A2">
            <w:pPr>
              <w:jc w:val="distribute"/>
              <w:rPr>
                <w:rFonts w:ascii="ＭＳ 明朝" w:hAnsi="ＭＳ 明朝"/>
                <w:sz w:val="24"/>
              </w:rPr>
            </w:pPr>
            <w:r>
              <w:rPr>
                <w:rFonts w:ascii="ＭＳ 明朝" w:hAnsi="ＭＳ 明朝" w:hint="eastAsia"/>
                <w:sz w:val="24"/>
              </w:rPr>
              <w:t>対象施設のある地域</w:t>
            </w:r>
          </w:p>
        </w:tc>
        <w:tc>
          <w:tcPr>
            <w:tcW w:w="6656" w:type="dxa"/>
            <w:vAlign w:val="center"/>
          </w:tcPr>
          <w:p w:rsidR="00921396" w:rsidRDefault="00921396" w:rsidP="002509A2">
            <w:pPr>
              <w:rPr>
                <w:rFonts w:ascii="ＭＳ 明朝" w:hAnsi="ＭＳ 明朝"/>
                <w:sz w:val="24"/>
              </w:rPr>
            </w:pPr>
          </w:p>
        </w:tc>
      </w:tr>
      <w:tr w:rsidR="00921396" w:rsidTr="002509A2">
        <w:tc>
          <w:tcPr>
            <w:tcW w:w="2972" w:type="dxa"/>
          </w:tcPr>
          <w:p w:rsidR="00921396" w:rsidRDefault="00921396" w:rsidP="002509A2">
            <w:pPr>
              <w:jc w:val="distribute"/>
              <w:rPr>
                <w:rFonts w:ascii="ＭＳ 明朝" w:hAnsi="ＭＳ 明朝"/>
                <w:sz w:val="24"/>
              </w:rPr>
            </w:pPr>
            <w:r>
              <w:rPr>
                <w:rFonts w:ascii="ＭＳ 明朝" w:hAnsi="ＭＳ 明朝" w:hint="eastAsia"/>
                <w:sz w:val="24"/>
              </w:rPr>
              <w:t>事業の主体となる者</w:t>
            </w:r>
          </w:p>
        </w:tc>
        <w:tc>
          <w:tcPr>
            <w:tcW w:w="6656" w:type="dxa"/>
            <w:vAlign w:val="center"/>
          </w:tcPr>
          <w:p w:rsidR="00921396" w:rsidRDefault="00921396" w:rsidP="002509A2">
            <w:pPr>
              <w:rPr>
                <w:rFonts w:ascii="ＭＳ 明朝" w:hAnsi="ＭＳ 明朝"/>
                <w:sz w:val="24"/>
              </w:rPr>
            </w:pPr>
          </w:p>
        </w:tc>
      </w:tr>
    </w:tbl>
    <w:p w:rsidR="00921396" w:rsidRDefault="00921396" w:rsidP="00921396">
      <w:pPr>
        <w:rPr>
          <w:rFonts w:ascii="ＭＳ 明朝" w:hAnsi="ＭＳ 明朝"/>
          <w:sz w:val="24"/>
        </w:rPr>
      </w:pPr>
    </w:p>
    <w:p w:rsidR="00921396" w:rsidRDefault="00921396" w:rsidP="00921396">
      <w:pPr>
        <w:rPr>
          <w:rFonts w:ascii="ＭＳ 明朝" w:hAnsi="ＭＳ 明朝"/>
          <w:sz w:val="24"/>
        </w:rPr>
      </w:pPr>
      <w:r>
        <w:rPr>
          <w:rFonts w:ascii="ＭＳ 明朝" w:hAnsi="ＭＳ 明朝" w:hint="eastAsia"/>
          <w:sz w:val="24"/>
        </w:rPr>
        <w:t>２.提案概要</w:t>
      </w:r>
    </w:p>
    <w:tbl>
      <w:tblPr>
        <w:tblStyle w:val="ab"/>
        <w:tblW w:w="0" w:type="auto"/>
        <w:tblLook w:val="04A0" w:firstRow="1" w:lastRow="0" w:firstColumn="1" w:lastColumn="0" w:noHBand="0" w:noVBand="1"/>
      </w:tblPr>
      <w:tblGrid>
        <w:gridCol w:w="2972"/>
        <w:gridCol w:w="6656"/>
      </w:tblGrid>
      <w:tr w:rsidR="00921396" w:rsidTr="002509A2">
        <w:tc>
          <w:tcPr>
            <w:tcW w:w="2972" w:type="dxa"/>
            <w:vAlign w:val="center"/>
          </w:tcPr>
          <w:p w:rsidR="00921396" w:rsidRDefault="00921396" w:rsidP="00902A97">
            <w:pPr>
              <w:spacing w:line="480" w:lineRule="auto"/>
              <w:jc w:val="distribute"/>
              <w:rPr>
                <w:rFonts w:ascii="ＭＳ 明朝" w:hAnsi="ＭＳ 明朝"/>
                <w:sz w:val="24"/>
              </w:rPr>
            </w:pPr>
            <w:r>
              <w:rPr>
                <w:rFonts w:ascii="ＭＳ 明朝" w:hAnsi="ＭＳ 明朝" w:hint="eastAsia"/>
                <w:sz w:val="24"/>
              </w:rPr>
              <w:t>提案内容</w:t>
            </w:r>
          </w:p>
        </w:tc>
        <w:tc>
          <w:tcPr>
            <w:tcW w:w="6656" w:type="dxa"/>
            <w:vAlign w:val="center"/>
          </w:tcPr>
          <w:p w:rsidR="00902A97" w:rsidRDefault="00902A97" w:rsidP="002509A2">
            <w:pPr>
              <w:rPr>
                <w:rFonts w:ascii="ＭＳ 明朝" w:hAnsi="ＭＳ 明朝"/>
                <w:sz w:val="24"/>
              </w:rPr>
            </w:pPr>
          </w:p>
        </w:tc>
      </w:tr>
      <w:tr w:rsidR="00921396" w:rsidTr="002509A2">
        <w:tc>
          <w:tcPr>
            <w:tcW w:w="2972" w:type="dxa"/>
            <w:vAlign w:val="center"/>
          </w:tcPr>
          <w:p w:rsidR="00921396" w:rsidRDefault="00921396" w:rsidP="002509A2">
            <w:pPr>
              <w:jc w:val="distribute"/>
              <w:rPr>
                <w:rFonts w:ascii="ＭＳ 明朝" w:hAnsi="ＭＳ 明朝"/>
                <w:sz w:val="24"/>
              </w:rPr>
            </w:pPr>
            <w:r>
              <w:rPr>
                <w:rFonts w:ascii="ＭＳ 明朝" w:hAnsi="ＭＳ 明朝" w:hint="eastAsia"/>
                <w:sz w:val="24"/>
              </w:rPr>
              <w:t>対象施設等</w:t>
            </w:r>
          </w:p>
        </w:tc>
        <w:tc>
          <w:tcPr>
            <w:tcW w:w="6656" w:type="dxa"/>
            <w:vAlign w:val="center"/>
          </w:tcPr>
          <w:p w:rsidR="00921396" w:rsidRDefault="00921396" w:rsidP="002509A2">
            <w:pPr>
              <w:rPr>
                <w:rFonts w:ascii="ＭＳ 明朝" w:hAnsi="ＭＳ 明朝"/>
                <w:sz w:val="24"/>
              </w:rPr>
            </w:pPr>
          </w:p>
        </w:tc>
      </w:tr>
      <w:tr w:rsidR="00921396" w:rsidTr="002509A2">
        <w:tc>
          <w:tcPr>
            <w:tcW w:w="2972" w:type="dxa"/>
            <w:vAlign w:val="center"/>
          </w:tcPr>
          <w:p w:rsidR="00921396" w:rsidRDefault="00921396" w:rsidP="002509A2">
            <w:pPr>
              <w:jc w:val="distribute"/>
              <w:rPr>
                <w:rFonts w:ascii="ＭＳ 明朝" w:hAnsi="ＭＳ 明朝"/>
                <w:sz w:val="24"/>
              </w:rPr>
            </w:pPr>
            <w:r>
              <w:rPr>
                <w:rFonts w:ascii="ＭＳ 明朝" w:hAnsi="ＭＳ 明朝" w:hint="eastAsia"/>
                <w:sz w:val="24"/>
              </w:rPr>
              <w:t>業務内容</w:t>
            </w:r>
          </w:p>
        </w:tc>
        <w:tc>
          <w:tcPr>
            <w:tcW w:w="6656" w:type="dxa"/>
            <w:vAlign w:val="center"/>
          </w:tcPr>
          <w:p w:rsidR="00921396" w:rsidRDefault="003F0417" w:rsidP="002509A2">
            <w:pPr>
              <w:rPr>
                <w:rFonts w:ascii="ＭＳ 明朝" w:hAnsi="ＭＳ 明朝"/>
                <w:sz w:val="24"/>
              </w:rPr>
            </w:pPr>
            <w:r>
              <w:rPr>
                <w:rFonts w:ascii="ＭＳ 明朝" w:hAnsi="ＭＳ 明朝" w:hint="eastAsia"/>
                <w:sz w:val="24"/>
              </w:rPr>
              <w:t>□設計、□建設</w:t>
            </w:r>
            <w:r w:rsidR="00921396">
              <w:rPr>
                <w:rFonts w:ascii="ＭＳ 明朝" w:hAnsi="ＭＳ 明朝" w:hint="eastAsia"/>
                <w:sz w:val="24"/>
              </w:rPr>
              <w:t>（新築、改築）</w:t>
            </w:r>
            <w:r>
              <w:rPr>
                <w:rFonts w:ascii="ＭＳ 明朝" w:hAnsi="ＭＳ 明朝" w:hint="eastAsia"/>
                <w:sz w:val="24"/>
              </w:rPr>
              <w:t>、</w:t>
            </w:r>
          </w:p>
          <w:p w:rsidR="00921396" w:rsidRDefault="00921396" w:rsidP="002509A2">
            <w:pPr>
              <w:rPr>
                <w:rFonts w:ascii="ＭＳ 明朝" w:hAnsi="ＭＳ 明朝"/>
                <w:sz w:val="24"/>
              </w:rPr>
            </w:pPr>
            <w:r>
              <w:rPr>
                <w:rFonts w:ascii="ＭＳ 明朝" w:hAnsi="ＭＳ 明朝" w:hint="eastAsia"/>
                <w:sz w:val="24"/>
              </w:rPr>
              <w:t>□維持管理（運転、保守）</w:t>
            </w:r>
            <w:r w:rsidR="003F0417">
              <w:rPr>
                <w:rFonts w:ascii="ＭＳ 明朝" w:hAnsi="ＭＳ 明朝" w:hint="eastAsia"/>
                <w:sz w:val="24"/>
              </w:rPr>
              <w:t>、</w:t>
            </w:r>
          </w:p>
          <w:p w:rsidR="00921396" w:rsidRDefault="00921396" w:rsidP="002509A2">
            <w:pPr>
              <w:rPr>
                <w:rFonts w:ascii="ＭＳ 明朝" w:hAnsi="ＭＳ 明朝"/>
                <w:sz w:val="24"/>
              </w:rPr>
            </w:pPr>
            <w:r>
              <w:rPr>
                <w:rFonts w:ascii="ＭＳ 明朝" w:hAnsi="ＭＳ 明朝" w:hint="eastAsia"/>
                <w:sz w:val="24"/>
              </w:rPr>
              <w:t>□その他（　　　　　　　）</w:t>
            </w:r>
          </w:p>
        </w:tc>
      </w:tr>
      <w:tr w:rsidR="00921396" w:rsidTr="002509A2">
        <w:tc>
          <w:tcPr>
            <w:tcW w:w="2972" w:type="dxa"/>
            <w:vAlign w:val="center"/>
          </w:tcPr>
          <w:p w:rsidR="00921396" w:rsidRDefault="00921396" w:rsidP="002509A2">
            <w:pPr>
              <w:jc w:val="distribute"/>
              <w:rPr>
                <w:rFonts w:ascii="ＭＳ 明朝" w:hAnsi="ＭＳ 明朝"/>
                <w:sz w:val="24"/>
              </w:rPr>
            </w:pPr>
            <w:r>
              <w:rPr>
                <w:rFonts w:ascii="ＭＳ 明朝" w:hAnsi="ＭＳ 明朝" w:hint="eastAsia"/>
                <w:sz w:val="24"/>
              </w:rPr>
              <w:t>業務手法</w:t>
            </w:r>
          </w:p>
        </w:tc>
        <w:tc>
          <w:tcPr>
            <w:tcW w:w="6656" w:type="dxa"/>
            <w:vAlign w:val="center"/>
          </w:tcPr>
          <w:p w:rsidR="00921396" w:rsidRDefault="00921396" w:rsidP="002509A2">
            <w:pPr>
              <w:rPr>
                <w:rFonts w:ascii="ＭＳ 明朝" w:hAnsi="ＭＳ 明朝"/>
                <w:sz w:val="24"/>
              </w:rPr>
            </w:pPr>
            <w:r>
              <w:rPr>
                <w:rFonts w:ascii="ＭＳ 明朝" w:hAnsi="ＭＳ 明朝" w:hint="eastAsia"/>
                <w:sz w:val="24"/>
              </w:rPr>
              <w:t>□包括的民間委託、□ＤＢ方式、□ＤＢＯ方式、</w:t>
            </w:r>
          </w:p>
          <w:p w:rsidR="00921396" w:rsidRDefault="003F0417" w:rsidP="002509A2">
            <w:pPr>
              <w:rPr>
                <w:rFonts w:ascii="ＭＳ 明朝" w:hAnsi="ＭＳ 明朝"/>
                <w:sz w:val="24"/>
              </w:rPr>
            </w:pPr>
            <w:r>
              <w:rPr>
                <w:rFonts w:ascii="ＭＳ 明朝" w:hAnsi="ＭＳ 明朝" w:hint="eastAsia"/>
                <w:sz w:val="24"/>
              </w:rPr>
              <w:t>□ＰＦＩ方式</w:t>
            </w:r>
            <w:r w:rsidR="00921396">
              <w:rPr>
                <w:rFonts w:ascii="ＭＳ 明朝" w:hAnsi="ＭＳ 明朝" w:hint="eastAsia"/>
                <w:sz w:val="24"/>
              </w:rPr>
              <w:t>、□コンセッション方式、</w:t>
            </w:r>
          </w:p>
          <w:p w:rsidR="00921396" w:rsidRDefault="00921396" w:rsidP="002509A2">
            <w:pPr>
              <w:rPr>
                <w:rFonts w:ascii="ＭＳ 明朝" w:hAnsi="ＭＳ 明朝"/>
                <w:sz w:val="24"/>
              </w:rPr>
            </w:pPr>
            <w:r>
              <w:rPr>
                <w:rFonts w:ascii="ＭＳ 明朝" w:hAnsi="ＭＳ 明朝" w:hint="eastAsia"/>
                <w:sz w:val="24"/>
              </w:rPr>
              <w:t>□その他（　　　　　　　）</w:t>
            </w:r>
          </w:p>
        </w:tc>
      </w:tr>
      <w:tr w:rsidR="00921396" w:rsidTr="002509A2">
        <w:tc>
          <w:tcPr>
            <w:tcW w:w="2972" w:type="dxa"/>
            <w:vAlign w:val="center"/>
          </w:tcPr>
          <w:p w:rsidR="00921396" w:rsidRDefault="00921396" w:rsidP="002509A2">
            <w:pPr>
              <w:jc w:val="distribute"/>
              <w:rPr>
                <w:rFonts w:ascii="ＭＳ 明朝" w:hAnsi="ＭＳ 明朝"/>
                <w:sz w:val="24"/>
              </w:rPr>
            </w:pPr>
            <w:r>
              <w:rPr>
                <w:rFonts w:ascii="ＭＳ 明朝" w:hAnsi="ＭＳ 明朝" w:hint="eastAsia"/>
                <w:sz w:val="24"/>
              </w:rPr>
              <w:t>事業期間</w:t>
            </w:r>
          </w:p>
        </w:tc>
        <w:tc>
          <w:tcPr>
            <w:tcW w:w="6656" w:type="dxa"/>
            <w:vAlign w:val="center"/>
          </w:tcPr>
          <w:p w:rsidR="00921396" w:rsidRDefault="00921396" w:rsidP="002509A2">
            <w:pPr>
              <w:rPr>
                <w:rFonts w:ascii="ＭＳ 明朝" w:hAnsi="ＭＳ 明朝"/>
                <w:sz w:val="24"/>
              </w:rPr>
            </w:pPr>
          </w:p>
        </w:tc>
      </w:tr>
      <w:tr w:rsidR="00921396" w:rsidTr="002509A2">
        <w:tc>
          <w:tcPr>
            <w:tcW w:w="2972" w:type="dxa"/>
            <w:vAlign w:val="center"/>
          </w:tcPr>
          <w:p w:rsidR="00921396" w:rsidRDefault="00921396" w:rsidP="002509A2">
            <w:pPr>
              <w:jc w:val="distribute"/>
              <w:rPr>
                <w:rFonts w:ascii="ＭＳ 明朝" w:hAnsi="ＭＳ 明朝"/>
                <w:sz w:val="24"/>
              </w:rPr>
            </w:pPr>
            <w:r>
              <w:rPr>
                <w:rFonts w:ascii="ＭＳ 明朝" w:hAnsi="ＭＳ 明朝" w:hint="eastAsia"/>
                <w:sz w:val="24"/>
              </w:rPr>
              <w:t>事業費</w:t>
            </w:r>
          </w:p>
        </w:tc>
        <w:tc>
          <w:tcPr>
            <w:tcW w:w="6656" w:type="dxa"/>
            <w:vAlign w:val="center"/>
          </w:tcPr>
          <w:p w:rsidR="00921396" w:rsidRDefault="00921396" w:rsidP="002509A2">
            <w:pPr>
              <w:rPr>
                <w:rFonts w:ascii="ＭＳ 明朝" w:hAnsi="ＭＳ 明朝"/>
                <w:sz w:val="24"/>
              </w:rPr>
            </w:pPr>
            <w:r>
              <w:rPr>
                <w:rFonts w:ascii="ＭＳ 明朝" w:hAnsi="ＭＳ 明朝" w:hint="eastAsia"/>
                <w:sz w:val="24"/>
              </w:rPr>
              <w:t xml:space="preserve">　　　　　千円（ＶＦＭ：　．　％）</w:t>
            </w:r>
          </w:p>
        </w:tc>
      </w:tr>
    </w:tbl>
    <w:p w:rsidR="00921396" w:rsidRDefault="00921396" w:rsidP="00921396">
      <w:pPr>
        <w:rPr>
          <w:rFonts w:ascii="ＭＳ 明朝" w:hAnsi="ＭＳ 明朝"/>
          <w:sz w:val="24"/>
        </w:rPr>
      </w:pPr>
    </w:p>
    <w:p w:rsidR="00921396" w:rsidRDefault="00921396" w:rsidP="00921396">
      <w:pPr>
        <w:rPr>
          <w:rFonts w:ascii="ＭＳ 明朝" w:hAnsi="ＭＳ 明朝"/>
          <w:sz w:val="24"/>
        </w:rPr>
      </w:pPr>
      <w:r>
        <w:rPr>
          <w:rFonts w:ascii="ＭＳ 明朝" w:hAnsi="ＭＳ 明朝" w:hint="eastAsia"/>
          <w:sz w:val="24"/>
        </w:rPr>
        <w:t>３．</w:t>
      </w:r>
      <w:r w:rsidR="009E4071">
        <w:rPr>
          <w:rFonts w:ascii="ＭＳ 明朝" w:hAnsi="ＭＳ 明朝" w:hint="eastAsia"/>
          <w:sz w:val="24"/>
        </w:rPr>
        <w:t>特記事項</w:t>
      </w:r>
    </w:p>
    <w:tbl>
      <w:tblPr>
        <w:tblStyle w:val="ab"/>
        <w:tblW w:w="0" w:type="auto"/>
        <w:tblLook w:val="04A0" w:firstRow="1" w:lastRow="0" w:firstColumn="1" w:lastColumn="0" w:noHBand="0" w:noVBand="1"/>
      </w:tblPr>
      <w:tblGrid>
        <w:gridCol w:w="9628"/>
      </w:tblGrid>
      <w:tr w:rsidR="00921396" w:rsidTr="002509A2">
        <w:tc>
          <w:tcPr>
            <w:tcW w:w="9628" w:type="dxa"/>
          </w:tcPr>
          <w:p w:rsidR="00921396" w:rsidRDefault="00921396" w:rsidP="002509A2">
            <w:pPr>
              <w:jc w:val="center"/>
              <w:rPr>
                <w:rFonts w:ascii="ＭＳ 明朝" w:hAnsi="ＭＳ 明朝"/>
                <w:sz w:val="24"/>
              </w:rPr>
            </w:pPr>
            <w:r>
              <w:rPr>
                <w:rFonts w:ascii="ＭＳ 明朝" w:hAnsi="ＭＳ 明朝" w:hint="eastAsia"/>
                <w:sz w:val="24"/>
              </w:rPr>
              <w:t>特記事項等</w:t>
            </w:r>
          </w:p>
        </w:tc>
      </w:tr>
      <w:tr w:rsidR="00921396" w:rsidTr="009E4071">
        <w:trPr>
          <w:trHeight w:val="2147"/>
        </w:trPr>
        <w:tc>
          <w:tcPr>
            <w:tcW w:w="9628" w:type="dxa"/>
          </w:tcPr>
          <w:p w:rsidR="009E4071" w:rsidRDefault="009E4071" w:rsidP="002509A2">
            <w:pPr>
              <w:rPr>
                <w:rFonts w:ascii="ＭＳ 明朝" w:hAnsi="ＭＳ 明朝"/>
                <w:sz w:val="24"/>
              </w:rPr>
            </w:pPr>
          </w:p>
        </w:tc>
      </w:tr>
    </w:tbl>
    <w:p w:rsidR="00921396" w:rsidRDefault="00921396" w:rsidP="00921396">
      <w:pPr>
        <w:rPr>
          <w:rFonts w:ascii="ＭＳ 明朝" w:hAnsi="ＭＳ 明朝"/>
          <w:sz w:val="24"/>
        </w:rPr>
      </w:pPr>
    </w:p>
    <w:p w:rsidR="00921396" w:rsidRDefault="00921396" w:rsidP="00921396">
      <w:pPr>
        <w:rPr>
          <w:rFonts w:ascii="ＭＳ 明朝" w:hAnsi="ＭＳ 明朝"/>
          <w:sz w:val="24"/>
        </w:rPr>
      </w:pPr>
      <w:r>
        <w:rPr>
          <w:rFonts w:ascii="ＭＳ 明朝" w:hAnsi="ＭＳ 明朝" w:hint="eastAsia"/>
          <w:sz w:val="24"/>
        </w:rPr>
        <w:t>４．知的財産権の使用</w:t>
      </w:r>
    </w:p>
    <w:p w:rsidR="00921396" w:rsidRPr="00BE6019" w:rsidRDefault="00921396" w:rsidP="00921396">
      <w:pPr>
        <w:ind w:firstLineChars="100" w:firstLine="284"/>
        <w:rPr>
          <w:rFonts w:ascii="ＭＳ 明朝" w:hAnsi="ＭＳ 明朝"/>
          <w:sz w:val="24"/>
        </w:rPr>
      </w:pPr>
      <w:r>
        <w:rPr>
          <w:rFonts w:ascii="ＭＳ 明朝" w:hAnsi="ＭＳ 明朝" w:hint="eastAsia"/>
          <w:sz w:val="24"/>
        </w:rPr>
        <w:t>提案内容に含まれる知的財産権の取扱いについて、</w:t>
      </w:r>
      <w:r w:rsidRPr="00606EBF">
        <w:rPr>
          <w:rFonts w:ascii="ＭＳ 明朝" w:hAnsi="ＭＳ 明朝" w:hint="eastAsia"/>
          <w:sz w:val="24"/>
        </w:rPr>
        <w:t>前橋市水道局ＰＰＰ／ＰＦＩ実施に係る民間提案評価審査基準</w:t>
      </w:r>
      <w:r>
        <w:rPr>
          <w:rFonts w:ascii="ＭＳ 明朝" w:hAnsi="ＭＳ 明朝" w:hint="eastAsia"/>
          <w:sz w:val="24"/>
        </w:rPr>
        <w:t>に規定されている範囲内での使用について同意します。</w:t>
      </w:r>
    </w:p>
    <w:p w:rsidR="00921396" w:rsidRDefault="00921396" w:rsidP="00921396">
      <w:pPr>
        <w:rPr>
          <w:rFonts w:ascii="ＭＳ 明朝" w:hAnsi="ＭＳ 明朝"/>
          <w:sz w:val="24"/>
        </w:rPr>
      </w:pPr>
    </w:p>
    <w:p w:rsidR="00921396" w:rsidRDefault="009E4071" w:rsidP="00BF1AA9">
      <w:pPr>
        <w:ind w:left="284" w:hangingChars="100" w:hanging="284"/>
        <w:rPr>
          <w:rFonts w:ascii="ＭＳ 明朝" w:hAnsi="ＭＳ 明朝"/>
          <w:sz w:val="24"/>
        </w:rPr>
      </w:pPr>
      <w:r>
        <w:rPr>
          <w:rFonts w:ascii="ＭＳ 明朝" w:hAnsi="ＭＳ 明朝" w:hint="eastAsia"/>
          <w:sz w:val="24"/>
        </w:rPr>
        <w:t>５．その他</w:t>
      </w:r>
    </w:p>
    <w:p w:rsidR="009E4071" w:rsidRDefault="009E4071" w:rsidP="009E4071">
      <w:pPr>
        <w:rPr>
          <w:rFonts w:ascii="ＭＳ 明朝" w:hAnsi="ＭＳ 明朝"/>
          <w:sz w:val="24"/>
        </w:rPr>
      </w:pPr>
      <w:r>
        <w:rPr>
          <w:rFonts w:ascii="ＭＳ 明朝" w:hAnsi="ＭＳ 明朝" w:hint="eastAsia"/>
          <w:sz w:val="24"/>
        </w:rPr>
        <w:t xml:space="preserve">　前橋市水道局ＰＰＰ／ＰＦＩ実施に係る民間評価審査基準について、内容を確認し、上記以外の内容についても同意の上、提案書を提出します。</w:t>
      </w:r>
    </w:p>
    <w:p w:rsidR="009E4071" w:rsidRDefault="009E4071" w:rsidP="009E4071">
      <w:pPr>
        <w:rPr>
          <w:rFonts w:ascii="ＭＳ 明朝" w:hAnsi="ＭＳ 明朝"/>
          <w:sz w:val="24"/>
        </w:rPr>
      </w:pPr>
    </w:p>
    <w:p w:rsidR="003F0417" w:rsidRDefault="003F0417" w:rsidP="009E4071">
      <w:pPr>
        <w:rPr>
          <w:rFonts w:ascii="ＭＳ 明朝" w:hAnsi="ＭＳ 明朝"/>
          <w:sz w:val="24"/>
        </w:rPr>
      </w:pPr>
    </w:p>
    <w:p w:rsidR="003F0417" w:rsidRDefault="003F0417" w:rsidP="009E4071">
      <w:pPr>
        <w:rPr>
          <w:rFonts w:ascii="ＭＳ 明朝" w:hAnsi="ＭＳ 明朝"/>
          <w:sz w:val="24"/>
        </w:rPr>
      </w:pPr>
      <w:r>
        <w:rPr>
          <w:rFonts w:ascii="ＭＳ 明朝" w:hAnsi="ＭＳ 明朝" w:hint="eastAsia"/>
          <w:sz w:val="24"/>
        </w:rPr>
        <w:t>＜押印の省略＞</w:t>
      </w:r>
    </w:p>
    <w:p w:rsidR="003F0417" w:rsidRDefault="00842599" w:rsidP="003F0417">
      <w:pPr>
        <w:rPr>
          <w:rFonts w:ascii="ＭＳ 明朝" w:hAnsi="ＭＳ 明朝"/>
          <w:sz w:val="24"/>
        </w:rPr>
      </w:pPr>
      <w:r>
        <w:rPr>
          <w:rFonts w:ascii="ＭＳ 明朝" w:hAnsi="ＭＳ 明朝" w:hint="eastAsia"/>
          <w:sz w:val="24"/>
        </w:rPr>
        <w:t xml:space="preserve">　発行責任者及び担当者の氏名及び連絡先（電話番号）を記入</w:t>
      </w:r>
      <w:r w:rsidR="003F0417">
        <w:rPr>
          <w:rFonts w:ascii="ＭＳ 明朝" w:hAnsi="ＭＳ 明朝" w:hint="eastAsia"/>
          <w:sz w:val="24"/>
        </w:rPr>
        <w:t>することで、押印</w:t>
      </w:r>
      <w:r w:rsidR="0021163B">
        <w:rPr>
          <w:rFonts w:ascii="ＭＳ 明朝" w:hAnsi="ＭＳ 明朝" w:hint="eastAsia"/>
          <w:sz w:val="24"/>
        </w:rPr>
        <w:t>の省略を認めます。</w:t>
      </w:r>
    </w:p>
    <w:tbl>
      <w:tblPr>
        <w:tblStyle w:val="ab"/>
        <w:tblW w:w="0" w:type="auto"/>
        <w:tblLook w:val="04A0" w:firstRow="1" w:lastRow="0" w:firstColumn="1" w:lastColumn="0" w:noHBand="0" w:noVBand="1"/>
      </w:tblPr>
      <w:tblGrid>
        <w:gridCol w:w="2263"/>
        <w:gridCol w:w="2551"/>
        <w:gridCol w:w="1560"/>
        <w:gridCol w:w="3254"/>
      </w:tblGrid>
      <w:tr w:rsidR="0021163B" w:rsidTr="0021163B">
        <w:tc>
          <w:tcPr>
            <w:tcW w:w="2263" w:type="dxa"/>
          </w:tcPr>
          <w:p w:rsidR="0021163B" w:rsidRDefault="0021163B" w:rsidP="0021163B">
            <w:pPr>
              <w:jc w:val="distribute"/>
              <w:rPr>
                <w:rFonts w:ascii="ＭＳ 明朝" w:hAnsi="ＭＳ 明朝"/>
                <w:sz w:val="24"/>
              </w:rPr>
            </w:pPr>
            <w:r>
              <w:rPr>
                <w:rFonts w:ascii="ＭＳ 明朝" w:hAnsi="ＭＳ 明朝" w:hint="eastAsia"/>
                <w:sz w:val="24"/>
              </w:rPr>
              <w:t>発行責任者氏名</w:t>
            </w:r>
          </w:p>
        </w:tc>
        <w:tc>
          <w:tcPr>
            <w:tcW w:w="2551" w:type="dxa"/>
          </w:tcPr>
          <w:p w:rsidR="0021163B" w:rsidRDefault="0021163B" w:rsidP="003F0417">
            <w:pPr>
              <w:rPr>
                <w:rFonts w:ascii="ＭＳ 明朝" w:hAnsi="ＭＳ 明朝"/>
                <w:sz w:val="24"/>
              </w:rPr>
            </w:pPr>
          </w:p>
        </w:tc>
        <w:tc>
          <w:tcPr>
            <w:tcW w:w="1560" w:type="dxa"/>
          </w:tcPr>
          <w:p w:rsidR="0021163B" w:rsidRDefault="0021163B" w:rsidP="0021163B">
            <w:pPr>
              <w:jc w:val="distribute"/>
              <w:rPr>
                <w:rFonts w:ascii="ＭＳ 明朝" w:hAnsi="ＭＳ 明朝"/>
                <w:sz w:val="24"/>
              </w:rPr>
            </w:pPr>
            <w:r>
              <w:rPr>
                <w:rFonts w:ascii="ＭＳ 明朝" w:hAnsi="ＭＳ 明朝" w:hint="eastAsia"/>
                <w:sz w:val="24"/>
              </w:rPr>
              <w:t>電話番号</w:t>
            </w:r>
          </w:p>
        </w:tc>
        <w:tc>
          <w:tcPr>
            <w:tcW w:w="3254" w:type="dxa"/>
          </w:tcPr>
          <w:p w:rsidR="0021163B" w:rsidRDefault="0021163B" w:rsidP="003F0417">
            <w:pPr>
              <w:rPr>
                <w:rFonts w:ascii="ＭＳ 明朝" w:hAnsi="ＭＳ 明朝"/>
                <w:sz w:val="24"/>
              </w:rPr>
            </w:pPr>
          </w:p>
        </w:tc>
      </w:tr>
      <w:tr w:rsidR="0021163B" w:rsidTr="0021163B">
        <w:tc>
          <w:tcPr>
            <w:tcW w:w="2263" w:type="dxa"/>
          </w:tcPr>
          <w:p w:rsidR="0021163B" w:rsidRDefault="0021163B" w:rsidP="0021163B">
            <w:pPr>
              <w:jc w:val="distribute"/>
              <w:rPr>
                <w:rFonts w:ascii="ＭＳ 明朝" w:hAnsi="ＭＳ 明朝"/>
                <w:sz w:val="24"/>
              </w:rPr>
            </w:pPr>
            <w:r>
              <w:rPr>
                <w:rFonts w:ascii="ＭＳ 明朝" w:hAnsi="ＭＳ 明朝" w:hint="eastAsia"/>
                <w:sz w:val="24"/>
              </w:rPr>
              <w:t>担当者氏名</w:t>
            </w:r>
          </w:p>
        </w:tc>
        <w:tc>
          <w:tcPr>
            <w:tcW w:w="2551" w:type="dxa"/>
          </w:tcPr>
          <w:p w:rsidR="0021163B" w:rsidRDefault="0021163B" w:rsidP="003F0417">
            <w:pPr>
              <w:rPr>
                <w:rFonts w:ascii="ＭＳ 明朝" w:hAnsi="ＭＳ 明朝"/>
                <w:sz w:val="24"/>
              </w:rPr>
            </w:pPr>
          </w:p>
        </w:tc>
        <w:tc>
          <w:tcPr>
            <w:tcW w:w="1560" w:type="dxa"/>
          </w:tcPr>
          <w:p w:rsidR="0021163B" w:rsidRDefault="0021163B" w:rsidP="0021163B">
            <w:pPr>
              <w:jc w:val="distribute"/>
              <w:rPr>
                <w:rFonts w:ascii="ＭＳ 明朝" w:hAnsi="ＭＳ 明朝"/>
                <w:sz w:val="24"/>
              </w:rPr>
            </w:pPr>
            <w:r>
              <w:rPr>
                <w:rFonts w:ascii="ＭＳ 明朝" w:hAnsi="ＭＳ 明朝" w:hint="eastAsia"/>
                <w:sz w:val="24"/>
              </w:rPr>
              <w:t>電話番号</w:t>
            </w:r>
          </w:p>
        </w:tc>
        <w:tc>
          <w:tcPr>
            <w:tcW w:w="3254" w:type="dxa"/>
          </w:tcPr>
          <w:p w:rsidR="0021163B" w:rsidRDefault="0021163B" w:rsidP="003F0417">
            <w:pPr>
              <w:rPr>
                <w:rFonts w:ascii="ＭＳ 明朝" w:hAnsi="ＭＳ 明朝"/>
                <w:sz w:val="24"/>
              </w:rPr>
            </w:pPr>
          </w:p>
        </w:tc>
      </w:tr>
    </w:tbl>
    <w:p w:rsidR="0021163B" w:rsidRDefault="0021163B" w:rsidP="003F0417">
      <w:pPr>
        <w:rPr>
          <w:rFonts w:ascii="ＭＳ 明朝" w:hAnsi="ＭＳ 明朝"/>
          <w:sz w:val="24"/>
        </w:rPr>
      </w:pPr>
    </w:p>
    <w:p w:rsidR="003F0417" w:rsidRPr="00D22BBD" w:rsidRDefault="003F0417" w:rsidP="003F0417">
      <w:pPr>
        <w:rPr>
          <w:rFonts w:ascii="ＭＳ 明朝" w:hAnsi="ＭＳ 明朝"/>
          <w:sz w:val="24"/>
        </w:rPr>
      </w:pPr>
    </w:p>
    <w:p w:rsidR="003F0417" w:rsidRPr="003F0417" w:rsidRDefault="003F0417" w:rsidP="009E4071">
      <w:pPr>
        <w:rPr>
          <w:rFonts w:ascii="ＭＳ 明朝" w:hAnsi="ＭＳ 明朝"/>
          <w:sz w:val="24"/>
        </w:rPr>
      </w:pPr>
    </w:p>
    <w:sectPr w:rsidR="003F0417" w:rsidRPr="003F0417" w:rsidSect="00CD5ED0">
      <w:pgSz w:w="11906" w:h="16838" w:code="9"/>
      <w:pgMar w:top="1134" w:right="1134" w:bottom="1134" w:left="1134" w:header="851" w:footer="992" w:gutter="0"/>
      <w:cols w:space="425"/>
      <w:docGrid w:type="linesAndChars" w:linePitch="41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31F" w:rsidRDefault="0043331F" w:rsidP="00971719">
      <w:r>
        <w:separator/>
      </w:r>
    </w:p>
  </w:endnote>
  <w:endnote w:type="continuationSeparator" w:id="0">
    <w:p w:rsidR="0043331F" w:rsidRDefault="0043331F" w:rsidP="0097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31F" w:rsidRDefault="0043331F" w:rsidP="00971719">
      <w:r>
        <w:separator/>
      </w:r>
    </w:p>
  </w:footnote>
  <w:footnote w:type="continuationSeparator" w:id="0">
    <w:p w:rsidR="0043331F" w:rsidRDefault="0043331F" w:rsidP="00971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19"/>
    <w:rsid w:val="00002B8F"/>
    <w:rsid w:val="00006B23"/>
    <w:rsid w:val="00031DA3"/>
    <w:rsid w:val="00045C60"/>
    <w:rsid w:val="0007106E"/>
    <w:rsid w:val="0008611F"/>
    <w:rsid w:val="000B3C72"/>
    <w:rsid w:val="000B4297"/>
    <w:rsid w:val="000D3B28"/>
    <w:rsid w:val="00103F33"/>
    <w:rsid w:val="00117B79"/>
    <w:rsid w:val="001973B2"/>
    <w:rsid w:val="001A0FC1"/>
    <w:rsid w:val="001C26FC"/>
    <w:rsid w:val="0021163B"/>
    <w:rsid w:val="00224483"/>
    <w:rsid w:val="00225F65"/>
    <w:rsid w:val="00257101"/>
    <w:rsid w:val="0027156A"/>
    <w:rsid w:val="002A4D14"/>
    <w:rsid w:val="002E17F4"/>
    <w:rsid w:val="003044CE"/>
    <w:rsid w:val="00312E66"/>
    <w:rsid w:val="00356951"/>
    <w:rsid w:val="00380219"/>
    <w:rsid w:val="00381289"/>
    <w:rsid w:val="00383071"/>
    <w:rsid w:val="0038672E"/>
    <w:rsid w:val="00391231"/>
    <w:rsid w:val="003B050A"/>
    <w:rsid w:val="003B0A83"/>
    <w:rsid w:val="003C4772"/>
    <w:rsid w:val="003F0417"/>
    <w:rsid w:val="003F12BF"/>
    <w:rsid w:val="00420ADD"/>
    <w:rsid w:val="0043331F"/>
    <w:rsid w:val="0048118C"/>
    <w:rsid w:val="004A7ABC"/>
    <w:rsid w:val="004E50A2"/>
    <w:rsid w:val="005010EF"/>
    <w:rsid w:val="00507259"/>
    <w:rsid w:val="00515541"/>
    <w:rsid w:val="005542A3"/>
    <w:rsid w:val="005723F2"/>
    <w:rsid w:val="00577E81"/>
    <w:rsid w:val="005F3E03"/>
    <w:rsid w:val="005F5E51"/>
    <w:rsid w:val="0063182B"/>
    <w:rsid w:val="006508BE"/>
    <w:rsid w:val="00671723"/>
    <w:rsid w:val="00673827"/>
    <w:rsid w:val="00673C28"/>
    <w:rsid w:val="006A5B63"/>
    <w:rsid w:val="006A636A"/>
    <w:rsid w:val="006B10CF"/>
    <w:rsid w:val="006C1F64"/>
    <w:rsid w:val="006C5F7B"/>
    <w:rsid w:val="006D216A"/>
    <w:rsid w:val="006E7319"/>
    <w:rsid w:val="0083225B"/>
    <w:rsid w:val="00842599"/>
    <w:rsid w:val="0087759B"/>
    <w:rsid w:val="008C69E5"/>
    <w:rsid w:val="008D4785"/>
    <w:rsid w:val="008F1BD0"/>
    <w:rsid w:val="00902A97"/>
    <w:rsid w:val="00921396"/>
    <w:rsid w:val="009244E5"/>
    <w:rsid w:val="00962C1D"/>
    <w:rsid w:val="009672D3"/>
    <w:rsid w:val="00971719"/>
    <w:rsid w:val="009A3924"/>
    <w:rsid w:val="009A4415"/>
    <w:rsid w:val="009C0ACD"/>
    <w:rsid w:val="009D0D4D"/>
    <w:rsid w:val="009D1065"/>
    <w:rsid w:val="009E4071"/>
    <w:rsid w:val="009F228C"/>
    <w:rsid w:val="00A06EAB"/>
    <w:rsid w:val="00A435D7"/>
    <w:rsid w:val="00A47EDD"/>
    <w:rsid w:val="00A958E0"/>
    <w:rsid w:val="00AA52A7"/>
    <w:rsid w:val="00AA782A"/>
    <w:rsid w:val="00B065B9"/>
    <w:rsid w:val="00B43512"/>
    <w:rsid w:val="00B54835"/>
    <w:rsid w:val="00B55BBA"/>
    <w:rsid w:val="00B77BE9"/>
    <w:rsid w:val="00B94F9E"/>
    <w:rsid w:val="00BA4ACC"/>
    <w:rsid w:val="00BB31C3"/>
    <w:rsid w:val="00BD0EEC"/>
    <w:rsid w:val="00BD2019"/>
    <w:rsid w:val="00BE099A"/>
    <w:rsid w:val="00BE0DA6"/>
    <w:rsid w:val="00BE1856"/>
    <w:rsid w:val="00BE6140"/>
    <w:rsid w:val="00BF1AA9"/>
    <w:rsid w:val="00C02592"/>
    <w:rsid w:val="00C11973"/>
    <w:rsid w:val="00C13119"/>
    <w:rsid w:val="00C16374"/>
    <w:rsid w:val="00C236FD"/>
    <w:rsid w:val="00C40659"/>
    <w:rsid w:val="00C428C7"/>
    <w:rsid w:val="00C4513C"/>
    <w:rsid w:val="00C50D5F"/>
    <w:rsid w:val="00C86A33"/>
    <w:rsid w:val="00CC781A"/>
    <w:rsid w:val="00CD5ED0"/>
    <w:rsid w:val="00D11C20"/>
    <w:rsid w:val="00D4224B"/>
    <w:rsid w:val="00D660D8"/>
    <w:rsid w:val="00D84098"/>
    <w:rsid w:val="00D9038A"/>
    <w:rsid w:val="00DC540B"/>
    <w:rsid w:val="00DC78C8"/>
    <w:rsid w:val="00DF6FD9"/>
    <w:rsid w:val="00E07324"/>
    <w:rsid w:val="00E3017C"/>
    <w:rsid w:val="00E3248C"/>
    <w:rsid w:val="00E50041"/>
    <w:rsid w:val="00E50917"/>
    <w:rsid w:val="00E81E9E"/>
    <w:rsid w:val="00E82A71"/>
    <w:rsid w:val="00EA2A3D"/>
    <w:rsid w:val="00EB6BFD"/>
    <w:rsid w:val="00EB7696"/>
    <w:rsid w:val="00EF52E1"/>
    <w:rsid w:val="00EF73B7"/>
    <w:rsid w:val="00F436A8"/>
    <w:rsid w:val="00F54621"/>
    <w:rsid w:val="00F7008A"/>
    <w:rsid w:val="00F95AEA"/>
    <w:rsid w:val="00FA6B01"/>
    <w:rsid w:val="00FC7AAF"/>
    <w:rsid w:val="00FD3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B987E2"/>
  <w15:chartTrackingRefBased/>
  <w15:docId w15:val="{E9056B2F-73FF-4AF6-A9AD-C2C57B5F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0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71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1719"/>
  </w:style>
  <w:style w:type="paragraph" w:styleId="a5">
    <w:name w:val="footer"/>
    <w:basedOn w:val="a"/>
    <w:link w:val="a6"/>
    <w:uiPriority w:val="99"/>
    <w:unhideWhenUsed/>
    <w:rsid w:val="0097171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1719"/>
  </w:style>
  <w:style w:type="paragraph" w:styleId="a7">
    <w:name w:val="Note Heading"/>
    <w:basedOn w:val="a"/>
    <w:next w:val="a"/>
    <w:link w:val="a8"/>
    <w:uiPriority w:val="99"/>
    <w:unhideWhenUsed/>
    <w:rsid w:val="00971719"/>
    <w:pPr>
      <w:jc w:val="center"/>
    </w:pPr>
    <w:rPr>
      <w:rFonts w:ascii="ＭＳ 明朝" w:hAnsi="ＭＳ 明朝" w:cstheme="minorBidi"/>
      <w:sz w:val="24"/>
    </w:rPr>
  </w:style>
  <w:style w:type="character" w:customStyle="1" w:styleId="a8">
    <w:name w:val="記 (文字)"/>
    <w:basedOn w:val="a0"/>
    <w:link w:val="a7"/>
    <w:uiPriority w:val="99"/>
    <w:rsid w:val="00971719"/>
    <w:rPr>
      <w:rFonts w:ascii="ＭＳ 明朝" w:eastAsia="ＭＳ 明朝" w:hAnsi="ＭＳ 明朝"/>
      <w:sz w:val="24"/>
      <w:szCs w:val="24"/>
    </w:rPr>
  </w:style>
  <w:style w:type="paragraph" w:styleId="a9">
    <w:name w:val="Closing"/>
    <w:basedOn w:val="a"/>
    <w:link w:val="aa"/>
    <w:uiPriority w:val="99"/>
    <w:unhideWhenUsed/>
    <w:rsid w:val="00971719"/>
    <w:pPr>
      <w:jc w:val="right"/>
    </w:pPr>
    <w:rPr>
      <w:rFonts w:ascii="ＭＳ 明朝" w:hAnsi="ＭＳ 明朝" w:cstheme="minorBidi"/>
      <w:sz w:val="24"/>
    </w:rPr>
  </w:style>
  <w:style w:type="character" w:customStyle="1" w:styleId="aa">
    <w:name w:val="結語 (文字)"/>
    <w:basedOn w:val="a0"/>
    <w:link w:val="a9"/>
    <w:uiPriority w:val="99"/>
    <w:rsid w:val="00971719"/>
    <w:rPr>
      <w:rFonts w:ascii="ＭＳ 明朝" w:eastAsia="ＭＳ 明朝" w:hAnsi="ＭＳ 明朝"/>
      <w:sz w:val="24"/>
      <w:szCs w:val="24"/>
    </w:rPr>
  </w:style>
  <w:style w:type="table" w:styleId="ab">
    <w:name w:val="Table Grid"/>
    <w:basedOn w:val="a1"/>
    <w:uiPriority w:val="39"/>
    <w:rsid w:val="00BD2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CC781A"/>
  </w:style>
  <w:style w:type="character" w:customStyle="1" w:styleId="cm">
    <w:name w:val="cm"/>
    <w:basedOn w:val="a0"/>
    <w:rsid w:val="006C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5</cp:revision>
  <dcterms:created xsi:type="dcterms:W3CDTF">2024-03-19T05:33:00Z</dcterms:created>
  <dcterms:modified xsi:type="dcterms:W3CDTF">2024-03-21T01:58:00Z</dcterms:modified>
</cp:coreProperties>
</file>