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628"/>
        <w:tblW w:w="941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94"/>
        <w:gridCol w:w="2002"/>
        <w:gridCol w:w="1547"/>
        <w:gridCol w:w="1738"/>
        <w:gridCol w:w="535"/>
        <w:gridCol w:w="994"/>
        <w:gridCol w:w="2008"/>
      </w:tblGrid>
      <w:tr w:rsidR="0029324F" w:rsidRPr="002B79D9" w:rsidTr="0029324F">
        <w:trPr>
          <w:trHeight w:hRule="exact" w:val="472"/>
        </w:trPr>
        <w:tc>
          <w:tcPr>
            <w:tcW w:w="6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32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2B79D9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（別紙１）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32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水道番号</w:t>
            </w:r>
          </w:p>
        </w:tc>
        <w:tc>
          <w:tcPr>
            <w:tcW w:w="2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32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29324F" w:rsidRPr="002B79D9" w:rsidTr="0029324F">
        <w:trPr>
          <w:trHeight w:hRule="exact" w:val="644"/>
        </w:trPr>
        <w:tc>
          <w:tcPr>
            <w:tcW w:w="941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autoSpaceDE w:val="0"/>
              <w:autoSpaceDN w:val="0"/>
              <w:adjustRightInd w:val="0"/>
              <w:spacing w:before="132" w:line="400" w:lineRule="exact"/>
              <w:jc w:val="center"/>
              <w:rPr>
                <w:rFonts w:ascii="Century" w:eastAsia="ＭＳ 明朝" w:hAnsi="Century" w:cs="ＭＳ 明朝"/>
                <w:kern w:val="0"/>
                <w:sz w:val="40"/>
                <w:szCs w:val="40"/>
              </w:rPr>
            </w:pPr>
            <w:r w:rsidRPr="002B79D9">
              <w:rPr>
                <w:rFonts w:ascii="ＭＳ 明朝" w:eastAsia="ＭＳ 明朝" w:hAnsi="ＭＳ 明朝" w:cs="ＭＳ 明朝" w:hint="eastAsia"/>
                <w:kern w:val="0"/>
                <w:sz w:val="40"/>
                <w:szCs w:val="40"/>
              </w:rPr>
              <w:t>三階建て直結直圧給水設備計画書</w:t>
            </w:r>
          </w:p>
        </w:tc>
      </w:tr>
      <w:tr w:rsidR="0029324F" w:rsidRPr="002B79D9" w:rsidTr="0029324F">
        <w:trPr>
          <w:trHeight w:hRule="exact" w:val="716"/>
        </w:trPr>
        <w:tc>
          <w:tcPr>
            <w:tcW w:w="9418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32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                           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指定給水装置工事事業者</w:t>
            </w:r>
          </w:p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　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年　　月　　日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                                     印</w:t>
            </w:r>
          </w:p>
        </w:tc>
      </w:tr>
      <w:tr w:rsidR="0029324F" w:rsidRPr="002B79D9" w:rsidTr="0029324F">
        <w:trPr>
          <w:trHeight w:hRule="exact" w:val="478"/>
        </w:trPr>
        <w:tc>
          <w:tcPr>
            <w:tcW w:w="2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B79D9">
              <w:rPr>
                <w:rFonts w:ascii="Century" w:eastAsia="ＭＳ 明朝" w:hAnsi="Century" w:cs="Century"/>
                <w:spacing w:val="-4"/>
                <w:kern w:val="0"/>
                <w:sz w:val="20"/>
                <w:szCs w:val="20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spacing w:val="-4"/>
                <w:kern w:val="0"/>
                <w:sz w:val="24"/>
                <w:szCs w:val="24"/>
              </w:rPr>
              <w:t xml:space="preserve"> </w:t>
            </w:r>
            <w:r w:rsidRPr="0029324F">
              <w:rPr>
                <w:rFonts w:ascii="ＭＳ 明朝" w:eastAsia="ＭＳ 明朝" w:hAnsi="ＭＳ 明朝" w:cs="ＭＳ 明朝" w:hint="eastAsia"/>
                <w:spacing w:val="195"/>
                <w:kern w:val="0"/>
                <w:sz w:val="24"/>
                <w:szCs w:val="24"/>
                <w:fitText w:val="2200" w:id="-1207259392"/>
              </w:rPr>
              <w:t>設置場</w:t>
            </w:r>
            <w:r w:rsidRPr="0029324F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2200" w:id="-1207259392"/>
              </w:rPr>
              <w:t>所</w:t>
            </w:r>
          </w:p>
        </w:tc>
        <w:tc>
          <w:tcPr>
            <w:tcW w:w="68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29324F" w:rsidRPr="002B79D9" w:rsidTr="0029324F">
        <w:trPr>
          <w:trHeight w:hRule="exact" w:val="478"/>
        </w:trPr>
        <w:tc>
          <w:tcPr>
            <w:tcW w:w="2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B79D9">
              <w:rPr>
                <w:rFonts w:ascii="Century" w:eastAsia="ＭＳ 明朝" w:hAnsi="Century" w:cs="Century"/>
                <w:spacing w:val="-4"/>
                <w:kern w:val="0"/>
                <w:sz w:val="20"/>
                <w:szCs w:val="20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spacing w:val="-4"/>
                <w:kern w:val="0"/>
                <w:sz w:val="24"/>
                <w:szCs w:val="24"/>
              </w:rPr>
              <w:t xml:space="preserve"> </w:t>
            </w:r>
            <w:r w:rsidRPr="0029324F">
              <w:rPr>
                <w:rFonts w:ascii="ＭＳ 明朝" w:eastAsia="ＭＳ 明朝" w:hAnsi="ＭＳ 明朝" w:cs="ＭＳ 明朝" w:hint="eastAsia"/>
                <w:spacing w:val="195"/>
                <w:kern w:val="0"/>
                <w:sz w:val="24"/>
                <w:szCs w:val="24"/>
                <w:fitText w:val="2200" w:id="-1207259391"/>
              </w:rPr>
              <w:t>建物名</w:t>
            </w:r>
            <w:r w:rsidRPr="0029324F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2200" w:id="-1207259391"/>
              </w:rPr>
              <w:t>称</w:t>
            </w:r>
          </w:p>
        </w:tc>
        <w:tc>
          <w:tcPr>
            <w:tcW w:w="68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29324F" w:rsidRPr="002B79D9" w:rsidTr="0029324F">
        <w:trPr>
          <w:trHeight w:hRule="exact" w:val="725"/>
        </w:trPr>
        <w:tc>
          <w:tcPr>
            <w:tcW w:w="2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9324F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2200" w:id="-1207259390"/>
              </w:rPr>
              <w:t>所有</w:t>
            </w:r>
            <w:r w:rsidRPr="0029324F">
              <w:rPr>
                <w:rFonts w:ascii="ＭＳ 明朝" w:eastAsia="ＭＳ 明朝" w:hAnsi="ＭＳ 明朝" w:cs="ＭＳ 明朝" w:hint="eastAsia"/>
                <w:spacing w:val="45"/>
                <w:w w:val="76"/>
                <w:kern w:val="0"/>
                <w:sz w:val="24"/>
                <w:szCs w:val="24"/>
                <w:fitText w:val="2200" w:id="-1207259390"/>
              </w:rPr>
              <w:t>者（施工主</w:t>
            </w:r>
            <w:r w:rsidRPr="0029324F">
              <w:rPr>
                <w:rFonts w:ascii="ＭＳ 明朝" w:eastAsia="ＭＳ 明朝" w:hAnsi="ＭＳ 明朝" w:cs="ＭＳ 明朝" w:hint="eastAsia"/>
                <w:w w:val="76"/>
                <w:kern w:val="0"/>
                <w:sz w:val="24"/>
                <w:szCs w:val="24"/>
                <w:fitText w:val="2200" w:id="-1207259390"/>
              </w:rPr>
              <w:t>）</w:t>
            </w:r>
          </w:p>
        </w:tc>
        <w:tc>
          <w:tcPr>
            <w:tcW w:w="68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住所</w:t>
            </w:r>
          </w:p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氏名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                          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電話</w:t>
            </w:r>
          </w:p>
        </w:tc>
      </w:tr>
      <w:tr w:rsidR="0029324F" w:rsidRPr="002B79D9" w:rsidTr="0029324F">
        <w:trPr>
          <w:trHeight w:hRule="exact" w:val="728"/>
        </w:trPr>
        <w:tc>
          <w:tcPr>
            <w:tcW w:w="2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24F" w:rsidRPr="002B79D9" w:rsidRDefault="0029324F" w:rsidP="0029324F">
            <w:pPr>
              <w:autoSpaceDE w:val="0"/>
              <w:autoSpaceDN w:val="0"/>
              <w:adjustRightInd w:val="0"/>
              <w:spacing w:before="132" w:line="240" w:lineRule="exact"/>
              <w:ind w:firstLineChars="100" w:firstLine="240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B79D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使　用　者</w:t>
            </w:r>
          </w:p>
        </w:tc>
        <w:tc>
          <w:tcPr>
            <w:tcW w:w="68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住所</w:t>
            </w:r>
          </w:p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氏名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                          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電話</w:t>
            </w:r>
          </w:p>
        </w:tc>
      </w:tr>
      <w:tr w:rsidR="0029324F" w:rsidRPr="002B79D9" w:rsidTr="0029324F">
        <w:trPr>
          <w:trHeight w:hRule="exact" w:val="482"/>
        </w:trPr>
        <w:tc>
          <w:tcPr>
            <w:tcW w:w="2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B79D9">
              <w:rPr>
                <w:rFonts w:ascii="Century" w:eastAsia="ＭＳ 明朝" w:hAnsi="Century" w:cs="Century"/>
                <w:spacing w:val="-4"/>
                <w:kern w:val="0"/>
                <w:sz w:val="20"/>
                <w:szCs w:val="20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spacing w:val="-4"/>
                <w:kern w:val="0"/>
                <w:sz w:val="24"/>
                <w:szCs w:val="24"/>
              </w:rPr>
              <w:t xml:space="preserve"> </w:t>
            </w:r>
            <w:r w:rsidRPr="0029324F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2200" w:id="-1207259389"/>
              </w:rPr>
              <w:t>工事の種</w:t>
            </w:r>
            <w:r w:rsidRPr="0029324F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2200" w:id="-1207259389"/>
              </w:rPr>
              <w:t>類</w:t>
            </w:r>
          </w:p>
        </w:tc>
        <w:tc>
          <w:tcPr>
            <w:tcW w:w="68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新設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改造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       その他</w:t>
            </w:r>
          </w:p>
        </w:tc>
      </w:tr>
      <w:tr w:rsidR="0029324F" w:rsidRPr="002B79D9" w:rsidTr="0029324F">
        <w:trPr>
          <w:trHeight w:hRule="exact" w:val="482"/>
        </w:trPr>
        <w:tc>
          <w:tcPr>
            <w:tcW w:w="2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B79D9">
              <w:rPr>
                <w:rFonts w:ascii="ＭＳ 明朝" w:eastAsia="ＭＳ 明朝" w:hAnsi="ＭＳ 明朝" w:cs="ＭＳ 明朝" w:hint="eastAsia"/>
                <w:spacing w:val="-16"/>
                <w:kern w:val="0"/>
                <w:sz w:val="24"/>
                <w:szCs w:val="24"/>
              </w:rPr>
              <w:t>対　象　建　物</w:t>
            </w:r>
          </w:p>
        </w:tc>
        <w:tc>
          <w:tcPr>
            <w:tcW w:w="68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住宅・集合住宅・倉庫・教育施設・商業施設・福祉施設</w:t>
            </w:r>
          </w:p>
        </w:tc>
      </w:tr>
      <w:tr w:rsidR="0029324F" w:rsidRPr="002B79D9" w:rsidTr="0029324F">
        <w:trPr>
          <w:trHeight w:hRule="exact" w:val="1245"/>
        </w:trPr>
        <w:tc>
          <w:tcPr>
            <w:tcW w:w="2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ind w:firstLineChars="71" w:firstLine="17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B79D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配水管の状況</w:t>
            </w:r>
          </w:p>
        </w:tc>
        <w:tc>
          <w:tcPr>
            <w:tcW w:w="6822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ind w:firstLineChars="100" w:firstLine="220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 xml:space="preserve">配水管　　　</w:t>
            </w: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 xml:space="preserve"> </w:t>
            </w: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 xml:space="preserve">　　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mm　　　　管網形成の有無　　　有　　無</w:t>
            </w:r>
          </w:p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ind w:firstLineChars="100" w:firstLine="220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>引込給水管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</w:t>
            </w: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　 mm</w:t>
            </w:r>
          </w:p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ind w:firstLineChars="100" w:firstLine="21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B79D9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最小動水圧　　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　Mpa　（0.2Mpa以上必要）</w:t>
            </w:r>
          </w:p>
        </w:tc>
      </w:tr>
      <w:tr w:rsidR="0029324F" w:rsidRPr="002B79D9" w:rsidTr="0029324F">
        <w:trPr>
          <w:cantSplit/>
          <w:trHeight w:hRule="exact" w:val="683"/>
        </w:trPr>
        <w:tc>
          <w:tcPr>
            <w:tcW w:w="259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29324F" w:rsidRPr="002B79D9" w:rsidRDefault="0029324F" w:rsidP="0029324F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2B79D9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メータ・配管口径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4F" w:rsidRPr="002B79D9" w:rsidRDefault="0029324F" w:rsidP="0029324F">
            <w:pPr>
              <w:autoSpaceDE w:val="0"/>
              <w:autoSpaceDN w:val="0"/>
              <w:adjustRightInd w:val="0"/>
              <w:spacing w:before="132" w:line="197" w:lineRule="exact"/>
              <w:ind w:left="220" w:hangingChars="100" w:hanging="220"/>
              <w:jc w:val="left"/>
              <w:rPr>
                <w:rFonts w:ascii="Century" w:eastAsia="ＭＳ 明朝" w:hAnsi="Century" w:cs="Century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>メータ口径</w:t>
            </w:r>
          </w:p>
          <w:p w:rsidR="0029324F" w:rsidRPr="002B79D9" w:rsidRDefault="0029324F" w:rsidP="0029324F">
            <w:pPr>
              <w:autoSpaceDE w:val="0"/>
              <w:autoSpaceDN w:val="0"/>
              <w:adjustRightInd w:val="0"/>
              <w:spacing w:before="132" w:line="197" w:lineRule="exact"/>
              <w:ind w:left="220" w:hangingChars="100" w:hanging="22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 xml:space="preserve">　　及び個数</w:t>
            </w:r>
          </w:p>
        </w:tc>
        <w:tc>
          <w:tcPr>
            <w:tcW w:w="5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197" w:lineRule="exact"/>
              <w:rPr>
                <w:rFonts w:ascii="Century" w:eastAsia="ＭＳ 明朝" w:hAnsi="Century" w:cs="Century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>メータ口径　　　　　ｍｍ　　　　　個</w:t>
            </w:r>
          </w:p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197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 xml:space="preserve"> </w:t>
            </w: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>メータ口径　　　　　ｍｍ　　　　　個</w:t>
            </w:r>
          </w:p>
        </w:tc>
      </w:tr>
      <w:tr w:rsidR="0029324F" w:rsidRPr="002B79D9" w:rsidTr="0029324F">
        <w:trPr>
          <w:cantSplit/>
          <w:trHeight w:hRule="exact" w:val="1308"/>
        </w:trPr>
        <w:tc>
          <w:tcPr>
            <w:tcW w:w="25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324F" w:rsidRPr="002B79D9" w:rsidRDefault="0029324F" w:rsidP="0029324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00" w:line="294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>メータの種類</w:t>
            </w:r>
          </w:p>
        </w:tc>
        <w:tc>
          <w:tcPr>
            <w:tcW w:w="5275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00" w:line="294" w:lineRule="exact"/>
              <w:rPr>
                <w:rFonts w:ascii="Century" w:eastAsia="ＭＳ 明朝" w:hAnsi="Century" w:cs="Century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>・メータバイパスユニット</w:t>
            </w:r>
          </w:p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00" w:line="294" w:lineRule="exact"/>
              <w:ind w:firstLineChars="50" w:firstLine="11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ＭＳ 明朝" w:hint="eastAsia"/>
                <w:kern w:val="0"/>
                <w:sz w:val="22"/>
              </w:rPr>
              <w:t>・メータユニット</w:t>
            </w:r>
          </w:p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00" w:line="294" w:lineRule="exact"/>
              <w:ind w:firstLineChars="50" w:firstLine="11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ＭＳ 明朝" w:hint="eastAsia"/>
                <w:kern w:val="0"/>
                <w:sz w:val="22"/>
              </w:rPr>
              <w:t>・その他（　　　　　　　　）</w:t>
            </w:r>
          </w:p>
        </w:tc>
      </w:tr>
      <w:tr w:rsidR="0029324F" w:rsidRPr="002B79D9" w:rsidTr="0029324F">
        <w:trPr>
          <w:cantSplit/>
          <w:trHeight w:hRule="exact" w:val="508"/>
        </w:trPr>
        <w:tc>
          <w:tcPr>
            <w:tcW w:w="259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324F" w:rsidRPr="002B79D9" w:rsidRDefault="0029324F" w:rsidP="0029324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4F" w:rsidRPr="002B79D9" w:rsidRDefault="0029324F" w:rsidP="0029324F">
            <w:pPr>
              <w:autoSpaceDE w:val="0"/>
              <w:autoSpaceDN w:val="0"/>
              <w:adjustRightInd w:val="0"/>
              <w:spacing w:before="100" w:line="294" w:lineRule="exact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>立上り管口径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00" w:line="294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　　　　ｍｍ</w:t>
            </w:r>
          </w:p>
        </w:tc>
        <w:tc>
          <w:tcPr>
            <w:tcW w:w="35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00" w:line="294" w:lineRule="exact"/>
              <w:ind w:left="243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三階への配管　　独立　　共有</w:t>
            </w:r>
          </w:p>
        </w:tc>
      </w:tr>
      <w:tr w:rsidR="0029324F" w:rsidRPr="002B79D9" w:rsidTr="0029324F">
        <w:trPr>
          <w:trHeight w:hRule="exact" w:val="482"/>
        </w:trPr>
        <w:tc>
          <w:tcPr>
            <w:tcW w:w="2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2B79D9">
              <w:rPr>
                <w:rFonts w:ascii="ＭＳ 明朝" w:eastAsia="ＭＳ 明朝" w:hAnsi="ＭＳ 明朝" w:cs="ＭＳ 明朝" w:hint="eastAsia"/>
                <w:spacing w:val="-4"/>
                <w:kern w:val="0"/>
                <w:sz w:val="24"/>
                <w:szCs w:val="24"/>
              </w:rPr>
              <w:t>逆止弁の設置個所</w:t>
            </w:r>
          </w:p>
        </w:tc>
        <w:tc>
          <w:tcPr>
            <w:tcW w:w="68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・メータユニット内蔵　・メータ直近下流　・その他（　　　　　）</w:t>
            </w:r>
          </w:p>
        </w:tc>
      </w:tr>
      <w:tr w:rsidR="0029324F" w:rsidRPr="002B79D9" w:rsidTr="0029324F">
        <w:trPr>
          <w:trHeight w:hRule="exact" w:val="482"/>
        </w:trPr>
        <w:tc>
          <w:tcPr>
            <w:tcW w:w="2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2B79D9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最高位の給水栓高さ</w:t>
            </w:r>
          </w:p>
        </w:tc>
        <w:tc>
          <w:tcPr>
            <w:tcW w:w="68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>配水管布設道路面から　　　　ｍ　　配水管の土被り　　　　　ｍ</w:t>
            </w:r>
          </w:p>
        </w:tc>
      </w:tr>
      <w:tr w:rsidR="0029324F" w:rsidRPr="002B79D9" w:rsidTr="0029324F">
        <w:trPr>
          <w:trHeight w:hRule="exact" w:val="482"/>
        </w:trPr>
        <w:tc>
          <w:tcPr>
            <w:tcW w:w="2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2B79D9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>三階部分の給水器具</w:t>
            </w:r>
          </w:p>
        </w:tc>
        <w:tc>
          <w:tcPr>
            <w:tcW w:w="68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B79D9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B79D9">
              <w:rPr>
                <w:rFonts w:ascii="Century" w:eastAsia="ＭＳ 明朝" w:hAnsi="Century" w:cs="Century" w:hint="eastAsia"/>
                <w:kern w:val="0"/>
                <w:sz w:val="22"/>
              </w:rPr>
              <w:t>水栓数</w:t>
            </w:r>
            <w:r w:rsidRPr="002B79D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　　　箇所　　器具の種類（　　　　　　　　　　　　　）</w:t>
            </w:r>
          </w:p>
        </w:tc>
      </w:tr>
      <w:tr w:rsidR="0029324F" w:rsidRPr="002B79D9" w:rsidTr="0029324F">
        <w:trPr>
          <w:trHeight w:hRule="exact" w:val="509"/>
        </w:trPr>
        <w:tc>
          <w:tcPr>
            <w:tcW w:w="2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2B79D9">
              <w:rPr>
                <w:rFonts w:ascii="Century" w:eastAsia="ＭＳ 明朝" w:hAnsi="Century" w:cs="Century" w:hint="eastAsia"/>
                <w:spacing w:val="-8"/>
                <w:kern w:val="0"/>
                <w:sz w:val="24"/>
                <w:szCs w:val="24"/>
              </w:rPr>
              <w:t>協議添付書類</w:t>
            </w:r>
          </w:p>
        </w:tc>
        <w:tc>
          <w:tcPr>
            <w:tcW w:w="68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B79D9">
              <w:rPr>
                <w:rFonts w:ascii="Century" w:eastAsia="ＭＳ 明朝" w:hAnsi="Century" w:cs="Century" w:hint="eastAsia"/>
                <w:kern w:val="0"/>
                <w:sz w:val="20"/>
                <w:szCs w:val="20"/>
              </w:rPr>
              <w:t>位置図、</w:t>
            </w:r>
            <w:r w:rsidRPr="002B79D9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B79D9">
              <w:rPr>
                <w:rFonts w:ascii="ＭＳ 明朝" w:eastAsia="ＭＳ 明朝" w:hAnsi="ＭＳ 明朝" w:cs="Century" w:hint="eastAsia"/>
                <w:kern w:val="0"/>
                <w:sz w:val="22"/>
              </w:rPr>
              <w:t xml:space="preserve">計画図（設計平面図、配管系統図）、水理計算書　　</w:t>
            </w:r>
          </w:p>
        </w:tc>
      </w:tr>
      <w:tr w:rsidR="0029324F" w:rsidRPr="002B79D9" w:rsidTr="0029324F">
        <w:trPr>
          <w:cantSplit/>
          <w:trHeight w:hRule="exact" w:val="1967"/>
        </w:trPr>
        <w:tc>
          <w:tcPr>
            <w:tcW w:w="5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:rsidR="0029324F" w:rsidRPr="002B79D9" w:rsidRDefault="0029324F" w:rsidP="0029324F">
            <w:pPr>
              <w:autoSpaceDE w:val="0"/>
              <w:autoSpaceDN w:val="0"/>
              <w:adjustRightInd w:val="0"/>
              <w:ind w:leftChars="95" w:left="199" w:rightChars="54" w:right="113"/>
              <w:jc w:val="center"/>
              <w:rPr>
                <w:rFonts w:ascii="Century" w:eastAsia="ＭＳ 明朝" w:hAnsi="Century" w:cs="ＭＳ 明朝"/>
                <w:kern w:val="0"/>
                <w:sz w:val="28"/>
                <w:szCs w:val="28"/>
              </w:rPr>
            </w:pPr>
            <w:r w:rsidRPr="0029324F">
              <w:rPr>
                <w:rFonts w:ascii="Century" w:eastAsia="ＭＳ 明朝" w:hAnsi="Century" w:cs="ＭＳ 明朝" w:hint="eastAsia"/>
                <w:kern w:val="0"/>
                <w:sz w:val="28"/>
                <w:szCs w:val="28"/>
                <w:fitText w:val="560" w:id="-1207259388"/>
              </w:rPr>
              <w:t>備考</w:t>
            </w:r>
          </w:p>
        </w:tc>
        <w:tc>
          <w:tcPr>
            <w:tcW w:w="8824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9324F" w:rsidRPr="002B79D9" w:rsidRDefault="0029324F" w:rsidP="0029324F">
            <w:pPr>
              <w:wordWrap w:val="0"/>
              <w:autoSpaceDE w:val="0"/>
              <w:autoSpaceDN w:val="0"/>
              <w:adjustRightInd w:val="0"/>
              <w:spacing w:before="132" w:line="232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F95102" w:rsidRPr="00F95102" w:rsidRDefault="00F95102" w:rsidP="00912CC9">
      <w:pPr>
        <w:tabs>
          <w:tab w:val="left" w:pos="6799"/>
        </w:tabs>
        <w:rPr>
          <w:rFonts w:hint="eastAsia"/>
          <w:sz w:val="22"/>
        </w:rPr>
      </w:pPr>
    </w:p>
    <w:sectPr w:rsidR="00F95102" w:rsidRPr="00F95102" w:rsidSect="004172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DD" w:rsidRDefault="00830EDD" w:rsidP="00634926">
      <w:r>
        <w:separator/>
      </w:r>
    </w:p>
  </w:endnote>
  <w:endnote w:type="continuationSeparator" w:id="0">
    <w:p w:rsidR="00830EDD" w:rsidRDefault="00830EDD" w:rsidP="0063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DD" w:rsidRDefault="00830EDD" w:rsidP="00634926">
      <w:r>
        <w:separator/>
      </w:r>
    </w:p>
  </w:footnote>
  <w:footnote w:type="continuationSeparator" w:id="0">
    <w:p w:rsidR="00830EDD" w:rsidRDefault="00830EDD" w:rsidP="0063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12"/>
    <w:rsid w:val="0000554B"/>
    <w:rsid w:val="0001148D"/>
    <w:rsid w:val="00016CF0"/>
    <w:rsid w:val="0003192C"/>
    <w:rsid w:val="000554FA"/>
    <w:rsid w:val="00074CEB"/>
    <w:rsid w:val="000A0EFB"/>
    <w:rsid w:val="000A254F"/>
    <w:rsid w:val="000D0E6D"/>
    <w:rsid w:val="000E743E"/>
    <w:rsid w:val="0016138C"/>
    <w:rsid w:val="00174EE6"/>
    <w:rsid w:val="00181B46"/>
    <w:rsid w:val="001D6D1D"/>
    <w:rsid w:val="001F1C13"/>
    <w:rsid w:val="002152AE"/>
    <w:rsid w:val="00215580"/>
    <w:rsid w:val="00217196"/>
    <w:rsid w:val="00255922"/>
    <w:rsid w:val="00263C4F"/>
    <w:rsid w:val="00281488"/>
    <w:rsid w:val="0029324F"/>
    <w:rsid w:val="002B79D9"/>
    <w:rsid w:val="002D5AC3"/>
    <w:rsid w:val="002E739D"/>
    <w:rsid w:val="002F4712"/>
    <w:rsid w:val="00304333"/>
    <w:rsid w:val="003379CC"/>
    <w:rsid w:val="00384473"/>
    <w:rsid w:val="0038516D"/>
    <w:rsid w:val="003F4213"/>
    <w:rsid w:val="00401B07"/>
    <w:rsid w:val="0041724B"/>
    <w:rsid w:val="004172A8"/>
    <w:rsid w:val="00421FCD"/>
    <w:rsid w:val="00432660"/>
    <w:rsid w:val="00433E97"/>
    <w:rsid w:val="0043593A"/>
    <w:rsid w:val="004E510A"/>
    <w:rsid w:val="004F64FE"/>
    <w:rsid w:val="004F66DA"/>
    <w:rsid w:val="0050309B"/>
    <w:rsid w:val="005056FD"/>
    <w:rsid w:val="00552917"/>
    <w:rsid w:val="005622D0"/>
    <w:rsid w:val="005654BB"/>
    <w:rsid w:val="00583E42"/>
    <w:rsid w:val="005943C2"/>
    <w:rsid w:val="0059516E"/>
    <w:rsid w:val="00615D99"/>
    <w:rsid w:val="006225BB"/>
    <w:rsid w:val="0062570D"/>
    <w:rsid w:val="00632C62"/>
    <w:rsid w:val="00634926"/>
    <w:rsid w:val="006641AF"/>
    <w:rsid w:val="00685FE9"/>
    <w:rsid w:val="006A4DF9"/>
    <w:rsid w:val="006C31BB"/>
    <w:rsid w:val="006E50B6"/>
    <w:rsid w:val="007329A6"/>
    <w:rsid w:val="00755FE3"/>
    <w:rsid w:val="0076004A"/>
    <w:rsid w:val="00773FA5"/>
    <w:rsid w:val="00790733"/>
    <w:rsid w:val="0079531A"/>
    <w:rsid w:val="007A0E86"/>
    <w:rsid w:val="007A6812"/>
    <w:rsid w:val="007E404D"/>
    <w:rsid w:val="007E5B94"/>
    <w:rsid w:val="007F091D"/>
    <w:rsid w:val="008100A4"/>
    <w:rsid w:val="00811896"/>
    <w:rsid w:val="00811F6C"/>
    <w:rsid w:val="00814CD7"/>
    <w:rsid w:val="00830EDD"/>
    <w:rsid w:val="00834918"/>
    <w:rsid w:val="00863FE7"/>
    <w:rsid w:val="00864043"/>
    <w:rsid w:val="00882948"/>
    <w:rsid w:val="00893D0C"/>
    <w:rsid w:val="00912CC9"/>
    <w:rsid w:val="009457E5"/>
    <w:rsid w:val="0096621B"/>
    <w:rsid w:val="00982CC8"/>
    <w:rsid w:val="009901C3"/>
    <w:rsid w:val="00991DF4"/>
    <w:rsid w:val="009C1017"/>
    <w:rsid w:val="009C53EA"/>
    <w:rsid w:val="009E0DA3"/>
    <w:rsid w:val="009E2245"/>
    <w:rsid w:val="009F3EB5"/>
    <w:rsid w:val="009F641F"/>
    <w:rsid w:val="00A046FE"/>
    <w:rsid w:val="00A268D3"/>
    <w:rsid w:val="00A32530"/>
    <w:rsid w:val="00A5644E"/>
    <w:rsid w:val="00AB2583"/>
    <w:rsid w:val="00AB360B"/>
    <w:rsid w:val="00AD3AB0"/>
    <w:rsid w:val="00B05010"/>
    <w:rsid w:val="00B120C5"/>
    <w:rsid w:val="00B35E93"/>
    <w:rsid w:val="00B567CE"/>
    <w:rsid w:val="00B71BBF"/>
    <w:rsid w:val="00B953F8"/>
    <w:rsid w:val="00BC4BA9"/>
    <w:rsid w:val="00BD71D8"/>
    <w:rsid w:val="00BE3271"/>
    <w:rsid w:val="00BF387D"/>
    <w:rsid w:val="00C64F4D"/>
    <w:rsid w:val="00C72B5B"/>
    <w:rsid w:val="00C82932"/>
    <w:rsid w:val="00C86D40"/>
    <w:rsid w:val="00C949B6"/>
    <w:rsid w:val="00CA52D4"/>
    <w:rsid w:val="00CA5F2D"/>
    <w:rsid w:val="00CD0498"/>
    <w:rsid w:val="00CD3175"/>
    <w:rsid w:val="00D21BAC"/>
    <w:rsid w:val="00D21EC0"/>
    <w:rsid w:val="00D6411D"/>
    <w:rsid w:val="00D70A99"/>
    <w:rsid w:val="00DB656C"/>
    <w:rsid w:val="00DC06D1"/>
    <w:rsid w:val="00E0791B"/>
    <w:rsid w:val="00E346BC"/>
    <w:rsid w:val="00E7271C"/>
    <w:rsid w:val="00E81A72"/>
    <w:rsid w:val="00E8307B"/>
    <w:rsid w:val="00EA58A6"/>
    <w:rsid w:val="00EA6C20"/>
    <w:rsid w:val="00EB36BC"/>
    <w:rsid w:val="00ED652E"/>
    <w:rsid w:val="00EE2A7B"/>
    <w:rsid w:val="00EE5A27"/>
    <w:rsid w:val="00F50415"/>
    <w:rsid w:val="00F95102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B2D453"/>
  <w15:docId w15:val="{52CCE3CC-50B9-495A-87E5-1E76B434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926"/>
  </w:style>
  <w:style w:type="paragraph" w:styleId="a5">
    <w:name w:val="footer"/>
    <w:basedOn w:val="a"/>
    <w:link w:val="a6"/>
    <w:uiPriority w:val="99"/>
    <w:unhideWhenUsed/>
    <w:rsid w:val="0063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926"/>
  </w:style>
  <w:style w:type="paragraph" w:styleId="a7">
    <w:name w:val="Balloon Text"/>
    <w:basedOn w:val="a"/>
    <w:link w:val="a8"/>
    <w:uiPriority w:val="99"/>
    <w:semiHidden/>
    <w:unhideWhenUsed/>
    <w:rsid w:val="0041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724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79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88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8829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6C44-F292-4315-BC36-573BD928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2</cp:revision>
  <cp:lastPrinted>2023-04-03T00:31:00Z</cp:lastPrinted>
  <dcterms:created xsi:type="dcterms:W3CDTF">2023-08-01T01:49:00Z</dcterms:created>
  <dcterms:modified xsi:type="dcterms:W3CDTF">2023-08-01T01:49:00Z</dcterms:modified>
</cp:coreProperties>
</file>