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C1" w:rsidRPr="0033085B" w:rsidRDefault="00F25AC1" w:rsidP="00F25AC1">
      <w:pPr>
        <w:kinsoku w:val="0"/>
        <w:wordWrap w:val="0"/>
        <w:spacing w:line="319" w:lineRule="exact"/>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lang w:eastAsia="zh-CN"/>
        </w:rPr>
        <w:t>様式第</w:t>
      </w:r>
      <w:r w:rsidRPr="0033085B">
        <w:rPr>
          <w:rFonts w:asciiTheme="minorEastAsia" w:eastAsiaTheme="minorEastAsia" w:hAnsiTheme="minorEastAsia" w:hint="eastAsia"/>
          <w:spacing w:val="2"/>
          <w:szCs w:val="24"/>
        </w:rPr>
        <w:t>５</w:t>
      </w:r>
      <w:r w:rsidRPr="0033085B">
        <w:rPr>
          <w:rFonts w:asciiTheme="minorEastAsia" w:eastAsiaTheme="minorEastAsia" w:hAnsiTheme="minorEastAsia" w:hint="eastAsia"/>
          <w:spacing w:val="2"/>
          <w:szCs w:val="24"/>
          <w:lang w:eastAsia="zh-CN"/>
        </w:rPr>
        <w:t>号（第</w:t>
      </w:r>
      <w:r w:rsidRPr="0033085B">
        <w:rPr>
          <w:rFonts w:asciiTheme="minorEastAsia" w:eastAsiaTheme="minorEastAsia" w:hAnsiTheme="minorEastAsia" w:hint="eastAsia"/>
          <w:spacing w:val="2"/>
          <w:szCs w:val="24"/>
        </w:rPr>
        <w:t>３９</w:t>
      </w:r>
      <w:r w:rsidRPr="0033085B">
        <w:rPr>
          <w:rFonts w:asciiTheme="minorEastAsia" w:eastAsiaTheme="minorEastAsia" w:hAnsiTheme="minorEastAsia" w:hint="eastAsia"/>
          <w:spacing w:val="2"/>
          <w:szCs w:val="24"/>
          <w:lang w:eastAsia="zh-CN"/>
        </w:rPr>
        <w:t>条関係）</w:t>
      </w:r>
      <w:r w:rsidR="00040729">
        <w:rPr>
          <w:rFonts w:asciiTheme="minorEastAsia" w:eastAsiaTheme="minorEastAsia" w:hAnsiTheme="minorEastAsia" w:hint="eastAsia"/>
          <w:spacing w:val="2"/>
          <w:szCs w:val="24"/>
        </w:rPr>
        <w:t xml:space="preserve">　</w:t>
      </w:r>
      <w:bookmarkStart w:id="0" w:name="_GoBack"/>
      <w:bookmarkEnd w:id="0"/>
    </w:p>
    <w:p w:rsidR="00F25AC1" w:rsidRPr="0033085B" w:rsidRDefault="00F25AC1" w:rsidP="00F25AC1">
      <w:pPr>
        <w:kinsoku w:val="0"/>
        <w:wordWrap w:val="0"/>
        <w:spacing w:beforeLines="50" w:before="207" w:line="319" w:lineRule="exact"/>
        <w:jc w:val="center"/>
        <w:rPr>
          <w:rFonts w:asciiTheme="minorEastAsia" w:eastAsiaTheme="minorEastAsia" w:hAnsiTheme="minorEastAsia"/>
          <w:spacing w:val="2"/>
          <w:szCs w:val="24"/>
        </w:rPr>
      </w:pPr>
      <w:r w:rsidRPr="00F25AC1">
        <w:rPr>
          <w:rFonts w:asciiTheme="minorEastAsia" w:eastAsiaTheme="minorEastAsia" w:hAnsiTheme="minorEastAsia" w:hint="eastAsia"/>
          <w:spacing w:val="45"/>
          <w:szCs w:val="24"/>
          <w:fitText w:val="4320" w:id="869554432"/>
        </w:rPr>
        <w:t>林野・その他物件り災申告</w:t>
      </w:r>
      <w:r w:rsidRPr="00F25AC1">
        <w:rPr>
          <w:rFonts w:asciiTheme="minorEastAsia" w:eastAsiaTheme="minorEastAsia" w:hAnsiTheme="minorEastAsia" w:hint="eastAsia"/>
          <w:spacing w:val="60"/>
          <w:szCs w:val="24"/>
          <w:fitText w:val="4320" w:id="869554432"/>
        </w:rPr>
        <w:t>書</w:t>
      </w:r>
    </w:p>
    <w:p w:rsidR="00F25AC1" w:rsidRPr="0033085B" w:rsidRDefault="00F25AC1" w:rsidP="00F25AC1">
      <w:pPr>
        <w:kinsoku w:val="0"/>
        <w:wordWrap w:val="0"/>
        <w:spacing w:line="319" w:lineRule="exact"/>
        <w:rPr>
          <w:rFonts w:asciiTheme="minorEastAsia" w:eastAsiaTheme="minorEastAsia" w:hAnsiTheme="minorEastAsia"/>
          <w:spacing w:val="2"/>
          <w:szCs w:val="24"/>
        </w:rPr>
      </w:pPr>
    </w:p>
    <w:tbl>
      <w:tblPr>
        <w:tblStyle w:val="a3"/>
        <w:tblpPr w:leftFromText="142" w:rightFromText="142" w:vertAnchor="page" w:horzAnchor="margin" w:tblpY="2521"/>
        <w:tblW w:w="9639" w:type="dxa"/>
        <w:tblCellMar>
          <w:left w:w="99" w:type="dxa"/>
          <w:right w:w="99" w:type="dxa"/>
        </w:tblCellMar>
        <w:tblLook w:val="0000" w:firstRow="0" w:lastRow="0" w:firstColumn="0" w:lastColumn="0" w:noHBand="0" w:noVBand="0"/>
      </w:tblPr>
      <w:tblGrid>
        <w:gridCol w:w="470"/>
        <w:gridCol w:w="1776"/>
        <w:gridCol w:w="679"/>
        <w:gridCol w:w="249"/>
        <w:gridCol w:w="2117"/>
        <w:gridCol w:w="325"/>
        <w:gridCol w:w="1247"/>
        <w:gridCol w:w="324"/>
        <w:gridCol w:w="2452"/>
      </w:tblGrid>
      <w:tr w:rsidR="00F25AC1" w:rsidRPr="0033085B" w:rsidTr="00F25AC1">
        <w:trPr>
          <w:trHeight w:val="2827"/>
        </w:trPr>
        <w:tc>
          <w:tcPr>
            <w:tcW w:w="9639" w:type="dxa"/>
            <w:gridSpan w:val="9"/>
          </w:tcPr>
          <w:p w:rsidR="00F25AC1" w:rsidRPr="0033085B" w:rsidRDefault="00F25AC1" w:rsidP="00F25AC1">
            <w:pPr>
              <w:kinsoku w:val="0"/>
              <w:wordWrap w:val="0"/>
              <w:spacing w:beforeLines="50" w:before="207" w:line="300" w:lineRule="exact"/>
              <w:ind w:firstLineChars="2895" w:firstLine="7515"/>
              <w:rPr>
                <w:rFonts w:asciiTheme="minorEastAsia" w:eastAsiaTheme="minorEastAsia" w:hAnsiTheme="minorEastAsia"/>
                <w:spacing w:val="5"/>
                <w:szCs w:val="24"/>
              </w:rPr>
            </w:pPr>
            <w:r w:rsidRPr="0033085B">
              <w:rPr>
                <w:rFonts w:asciiTheme="minorEastAsia" w:eastAsiaTheme="minorEastAsia" w:hAnsiTheme="minorEastAsia" w:hint="eastAsia"/>
                <w:spacing w:val="10"/>
                <w:szCs w:val="24"/>
              </w:rPr>
              <w:t>年　　月　　日</w:t>
            </w:r>
          </w:p>
          <w:p w:rsidR="00F25AC1" w:rsidRPr="0033085B" w:rsidRDefault="00F25AC1" w:rsidP="00F25AC1">
            <w:pPr>
              <w:kinsoku w:val="0"/>
              <w:wordWrap w:val="0"/>
              <w:spacing w:beforeLines="50" w:before="207" w:line="300" w:lineRule="exact"/>
              <w:rPr>
                <w:rFonts w:asciiTheme="minorEastAsia" w:eastAsiaTheme="minorEastAsia" w:hAnsiTheme="minorEastAsia"/>
                <w:spacing w:val="10"/>
                <w:szCs w:val="24"/>
              </w:rPr>
            </w:pPr>
            <w:r w:rsidRPr="0033085B">
              <w:rPr>
                <w:rFonts w:asciiTheme="minorEastAsia" w:eastAsiaTheme="minorEastAsia" w:hAnsiTheme="minorEastAsia" w:hint="eastAsia"/>
                <w:spacing w:val="10"/>
                <w:szCs w:val="24"/>
              </w:rPr>
              <w:t>（宛先）前橋市　　消防署長</w:t>
            </w:r>
          </w:p>
          <w:p w:rsidR="00F25AC1" w:rsidRPr="0033085B" w:rsidRDefault="00F25AC1" w:rsidP="00F25AC1">
            <w:pPr>
              <w:kinsoku w:val="0"/>
              <w:wordWrap w:val="0"/>
              <w:spacing w:line="300" w:lineRule="exact"/>
              <w:ind w:firstLineChars="1800" w:firstLine="4673"/>
              <w:rPr>
                <w:rFonts w:asciiTheme="minorEastAsia" w:eastAsiaTheme="minorEastAsia" w:hAnsiTheme="minorEastAsia"/>
                <w:spacing w:val="10"/>
                <w:szCs w:val="24"/>
              </w:rPr>
            </w:pPr>
          </w:p>
          <w:p w:rsidR="00F25AC1" w:rsidRPr="0033085B" w:rsidRDefault="00F25AC1" w:rsidP="00F25AC1">
            <w:pPr>
              <w:kinsoku w:val="0"/>
              <w:wordWrap w:val="0"/>
              <w:spacing w:line="300" w:lineRule="exact"/>
              <w:ind w:firstLineChars="1400" w:firstLine="3634"/>
              <w:rPr>
                <w:rFonts w:asciiTheme="minorEastAsia" w:eastAsiaTheme="minorEastAsia" w:hAnsiTheme="minorEastAsia"/>
                <w:spacing w:val="10"/>
                <w:szCs w:val="24"/>
              </w:rPr>
            </w:pPr>
            <w:r w:rsidRPr="0033085B">
              <w:rPr>
                <w:rFonts w:asciiTheme="minorEastAsia" w:eastAsiaTheme="minorEastAsia" w:hAnsiTheme="minorEastAsia" w:hint="eastAsia"/>
                <w:spacing w:val="10"/>
                <w:szCs w:val="24"/>
              </w:rPr>
              <w:t>申告者　住　　所</w:t>
            </w:r>
          </w:p>
          <w:p w:rsidR="00F25AC1" w:rsidRPr="0033085B" w:rsidRDefault="00F25AC1" w:rsidP="00F25AC1">
            <w:pPr>
              <w:kinsoku w:val="0"/>
              <w:wordWrap w:val="0"/>
              <w:spacing w:line="300" w:lineRule="exact"/>
              <w:ind w:firstLineChars="1800" w:firstLine="4673"/>
              <w:rPr>
                <w:rFonts w:asciiTheme="minorEastAsia" w:eastAsiaTheme="minorEastAsia" w:hAnsiTheme="minorEastAsia"/>
                <w:spacing w:val="10"/>
                <w:szCs w:val="24"/>
              </w:rPr>
            </w:pPr>
            <w:r w:rsidRPr="0033085B">
              <w:rPr>
                <w:rFonts w:asciiTheme="minorEastAsia" w:eastAsiaTheme="minorEastAsia" w:hAnsiTheme="minorEastAsia" w:hint="eastAsia"/>
                <w:spacing w:val="10"/>
                <w:szCs w:val="24"/>
              </w:rPr>
              <w:t>氏　　名</w:t>
            </w:r>
          </w:p>
          <w:p w:rsidR="00F25AC1" w:rsidRPr="0033085B" w:rsidRDefault="00F25AC1" w:rsidP="00F25AC1">
            <w:pPr>
              <w:kinsoku w:val="0"/>
              <w:wordWrap w:val="0"/>
              <w:spacing w:line="300" w:lineRule="exact"/>
              <w:ind w:firstLineChars="1800" w:firstLine="4673"/>
              <w:rPr>
                <w:rFonts w:asciiTheme="minorEastAsia" w:eastAsiaTheme="minorEastAsia" w:hAnsiTheme="minorEastAsia"/>
                <w:spacing w:val="10"/>
                <w:szCs w:val="24"/>
              </w:rPr>
            </w:pPr>
            <w:r w:rsidRPr="0033085B">
              <w:rPr>
                <w:rFonts w:asciiTheme="minorEastAsia" w:eastAsiaTheme="minorEastAsia" w:hAnsiTheme="minorEastAsia" w:hint="eastAsia"/>
                <w:spacing w:val="10"/>
                <w:szCs w:val="24"/>
              </w:rPr>
              <w:t>職　　業</w:t>
            </w:r>
          </w:p>
          <w:p w:rsidR="00F25AC1" w:rsidRPr="0033085B" w:rsidRDefault="00F25AC1" w:rsidP="00F25AC1">
            <w:pPr>
              <w:kinsoku w:val="0"/>
              <w:wordWrap w:val="0"/>
              <w:spacing w:line="300" w:lineRule="exact"/>
              <w:ind w:firstLineChars="1800" w:firstLine="4673"/>
              <w:rPr>
                <w:rFonts w:asciiTheme="minorEastAsia" w:eastAsiaTheme="minorEastAsia" w:hAnsiTheme="minorEastAsia"/>
                <w:spacing w:val="10"/>
                <w:szCs w:val="24"/>
              </w:rPr>
            </w:pPr>
            <w:r w:rsidRPr="0033085B">
              <w:rPr>
                <w:rFonts w:asciiTheme="minorEastAsia" w:eastAsiaTheme="minorEastAsia" w:hAnsiTheme="minorEastAsia" w:hint="eastAsia"/>
                <w:spacing w:val="10"/>
                <w:szCs w:val="24"/>
              </w:rPr>
              <w:t>電話番号</w:t>
            </w:r>
          </w:p>
        </w:tc>
      </w:tr>
      <w:tr w:rsidR="00F25AC1" w:rsidRPr="0033085B" w:rsidTr="00F25AC1">
        <w:tblPrEx>
          <w:tblCellMar>
            <w:left w:w="108" w:type="dxa"/>
            <w:right w:w="108" w:type="dxa"/>
          </w:tblCellMar>
          <w:tblLook w:val="01E0" w:firstRow="1" w:lastRow="1" w:firstColumn="1" w:lastColumn="1" w:noHBand="0" w:noVBand="0"/>
        </w:tblPrEx>
        <w:trPr>
          <w:trHeight w:val="787"/>
        </w:trPr>
        <w:tc>
          <w:tcPr>
            <w:tcW w:w="470" w:type="dxa"/>
            <w:vMerge w:val="restart"/>
            <w:tcBorders>
              <w:top w:val="single" w:sz="4" w:space="0" w:color="auto"/>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33085B">
              <w:rPr>
                <w:rFonts w:asciiTheme="minorEastAsia" w:eastAsiaTheme="minorEastAsia" w:hAnsiTheme="minorEastAsia" w:hint="eastAsia"/>
                <w:szCs w:val="24"/>
              </w:rPr>
              <w:t>１</w:t>
            </w:r>
          </w:p>
        </w:tc>
        <w:tc>
          <w:tcPr>
            <w:tcW w:w="1776" w:type="dxa"/>
            <w:tcBorders>
              <w:top w:val="single" w:sz="4" w:space="0" w:color="auto"/>
              <w:left w:val="single" w:sz="4" w:space="0" w:color="auto"/>
            </w:tcBorders>
            <w:vAlign w:val="center"/>
          </w:tcPr>
          <w:p w:rsidR="00F25AC1" w:rsidRPr="0033085B" w:rsidRDefault="00F25AC1" w:rsidP="00F25AC1">
            <w:pPr>
              <w:kinsoku w:val="0"/>
              <w:spacing w:line="300" w:lineRule="exact"/>
              <w:jc w:val="center"/>
              <w:rPr>
                <w:rFonts w:asciiTheme="minorEastAsia" w:eastAsiaTheme="minorEastAsia" w:hAnsiTheme="minorEastAsia"/>
                <w:spacing w:val="8"/>
                <w:szCs w:val="24"/>
              </w:rPr>
            </w:pPr>
            <w:r w:rsidRPr="00F25AC1">
              <w:rPr>
                <w:rFonts w:asciiTheme="minorEastAsia" w:eastAsiaTheme="minorEastAsia" w:hAnsiTheme="minorEastAsia" w:hint="eastAsia"/>
                <w:spacing w:val="0"/>
                <w:szCs w:val="24"/>
                <w:fitText w:val="1200" w:id="869554692"/>
              </w:rPr>
              <w:t>り災年月日</w:t>
            </w:r>
          </w:p>
        </w:tc>
        <w:tc>
          <w:tcPr>
            <w:tcW w:w="3045" w:type="dxa"/>
            <w:gridSpan w:val="3"/>
            <w:tcBorders>
              <w:top w:val="single" w:sz="4" w:space="0" w:color="auto"/>
            </w:tcBorders>
            <w:vAlign w:val="center"/>
          </w:tcPr>
          <w:p w:rsidR="00F25AC1" w:rsidRPr="0033085B" w:rsidRDefault="00F25AC1" w:rsidP="00F25AC1">
            <w:pPr>
              <w:kinsoku w:val="0"/>
              <w:spacing w:line="300" w:lineRule="exact"/>
              <w:ind w:firstLineChars="398" w:firstLine="1017"/>
              <w:jc w:val="left"/>
              <w:rPr>
                <w:rFonts w:asciiTheme="minorEastAsia" w:eastAsiaTheme="minorEastAsia" w:hAnsiTheme="minorEastAsia"/>
                <w:spacing w:val="8"/>
                <w:szCs w:val="24"/>
              </w:rPr>
            </w:pPr>
            <w:r w:rsidRPr="0033085B">
              <w:rPr>
                <w:rFonts w:asciiTheme="minorEastAsia" w:eastAsiaTheme="minorEastAsia" w:hAnsiTheme="minorEastAsia" w:hint="eastAsia"/>
                <w:spacing w:val="8"/>
                <w:szCs w:val="24"/>
              </w:rPr>
              <w:t>年　　月　　日</w:t>
            </w:r>
          </w:p>
        </w:tc>
        <w:tc>
          <w:tcPr>
            <w:tcW w:w="1896" w:type="dxa"/>
            <w:gridSpan w:val="3"/>
            <w:tcBorders>
              <w:top w:val="single" w:sz="4" w:space="0" w:color="auto"/>
            </w:tcBorders>
            <w:vAlign w:val="center"/>
          </w:tcPr>
          <w:p w:rsidR="00F25AC1" w:rsidRPr="0033085B" w:rsidRDefault="00F25AC1" w:rsidP="00F25AC1">
            <w:pPr>
              <w:kinsoku w:val="0"/>
              <w:spacing w:line="300" w:lineRule="exact"/>
              <w:jc w:val="center"/>
              <w:rPr>
                <w:rFonts w:asciiTheme="minorEastAsia" w:eastAsiaTheme="minorEastAsia" w:hAnsiTheme="minorEastAsia"/>
                <w:spacing w:val="8"/>
                <w:szCs w:val="24"/>
              </w:rPr>
            </w:pPr>
            <w:r w:rsidRPr="00F25AC1">
              <w:rPr>
                <w:rFonts w:asciiTheme="minorEastAsia" w:eastAsiaTheme="minorEastAsia" w:hAnsiTheme="minorEastAsia" w:hint="eastAsia"/>
                <w:spacing w:val="60"/>
                <w:szCs w:val="24"/>
                <w:fitText w:val="1680" w:id="869554693"/>
              </w:rPr>
              <w:t>り災物件</w:t>
            </w:r>
            <w:r w:rsidRPr="00F25AC1">
              <w:rPr>
                <w:rFonts w:asciiTheme="minorEastAsia" w:eastAsiaTheme="minorEastAsia" w:hAnsiTheme="minorEastAsia" w:hint="eastAsia"/>
                <w:spacing w:val="0"/>
                <w:szCs w:val="24"/>
                <w:fitText w:val="1680" w:id="869554693"/>
              </w:rPr>
              <w:t>と</w:t>
            </w:r>
          </w:p>
          <w:p w:rsidR="00F25AC1" w:rsidRPr="0033085B" w:rsidRDefault="00F25AC1" w:rsidP="00F25AC1">
            <w:pPr>
              <w:kinsoku w:val="0"/>
              <w:spacing w:line="300" w:lineRule="exact"/>
              <w:jc w:val="center"/>
              <w:rPr>
                <w:rFonts w:asciiTheme="minorEastAsia" w:eastAsiaTheme="minorEastAsia" w:hAnsiTheme="minorEastAsia"/>
                <w:spacing w:val="8"/>
                <w:szCs w:val="24"/>
              </w:rPr>
            </w:pPr>
            <w:r w:rsidRPr="00F25AC1">
              <w:rPr>
                <w:rFonts w:asciiTheme="minorEastAsia" w:eastAsiaTheme="minorEastAsia" w:hAnsiTheme="minorEastAsia" w:hint="eastAsia"/>
                <w:spacing w:val="0"/>
                <w:szCs w:val="24"/>
                <w:fitText w:val="1680" w:id="869554694"/>
              </w:rPr>
              <w:t>申告者との関係</w:t>
            </w:r>
          </w:p>
        </w:tc>
        <w:tc>
          <w:tcPr>
            <w:tcW w:w="2452" w:type="dxa"/>
            <w:tcBorders>
              <w:top w:val="single" w:sz="4" w:space="0" w:color="auto"/>
              <w:right w:val="single" w:sz="4" w:space="0" w:color="auto"/>
            </w:tcBorders>
            <w:vAlign w:val="center"/>
          </w:tcPr>
          <w:p w:rsidR="00F25AC1" w:rsidRPr="0033085B" w:rsidRDefault="00F25AC1" w:rsidP="00F25AC1">
            <w:pPr>
              <w:kinsoku w:val="0"/>
              <w:spacing w:line="300" w:lineRule="exact"/>
              <w:ind w:leftChars="50" w:left="127"/>
              <w:rPr>
                <w:rFonts w:asciiTheme="minorEastAsia" w:eastAsiaTheme="minorEastAsia" w:hAnsiTheme="minorEastAsia"/>
                <w:spacing w:val="8"/>
                <w:szCs w:val="24"/>
              </w:rPr>
            </w:pPr>
            <w:r w:rsidRPr="0033085B">
              <w:rPr>
                <w:rFonts w:asciiTheme="minorEastAsia" w:eastAsiaTheme="minorEastAsia" w:hAnsiTheme="minorEastAsia" w:hint="eastAsia"/>
                <w:spacing w:val="8"/>
                <w:szCs w:val="24"/>
              </w:rPr>
              <w:t>所有者・管理者・</w:t>
            </w:r>
            <w:r w:rsidRPr="0033085B">
              <w:rPr>
                <w:rFonts w:asciiTheme="minorEastAsia" w:eastAsiaTheme="minorEastAsia" w:hAnsiTheme="minorEastAsia"/>
                <w:spacing w:val="4"/>
                <w:szCs w:val="24"/>
              </w:rPr>
              <w:t xml:space="preserve"> </w:t>
            </w:r>
            <w:r w:rsidRPr="0033085B">
              <w:rPr>
                <w:rFonts w:asciiTheme="minorEastAsia" w:eastAsiaTheme="minorEastAsia" w:hAnsiTheme="minorEastAsia" w:hint="eastAsia"/>
                <w:spacing w:val="8"/>
                <w:szCs w:val="24"/>
              </w:rPr>
              <w:t>占有者</w:t>
            </w:r>
          </w:p>
        </w:tc>
      </w:tr>
      <w:tr w:rsidR="00F25AC1" w:rsidRPr="0033085B" w:rsidTr="00F25AC1">
        <w:tblPrEx>
          <w:tblCellMar>
            <w:left w:w="108" w:type="dxa"/>
            <w:right w:w="108" w:type="dxa"/>
          </w:tblCellMar>
          <w:tblLook w:val="01E0" w:firstRow="1" w:lastRow="1" w:firstColumn="1" w:lastColumn="1" w:noHBand="0" w:noVBand="0"/>
        </w:tblPrEx>
        <w:trPr>
          <w:trHeight w:val="523"/>
        </w:trPr>
        <w:tc>
          <w:tcPr>
            <w:tcW w:w="470" w:type="dxa"/>
            <w:vMerge/>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776" w:type="dxa"/>
            <w:tcBorders>
              <w:left w:val="single" w:sz="4" w:space="0" w:color="auto"/>
            </w:tcBorders>
            <w:vAlign w:val="center"/>
          </w:tcPr>
          <w:p w:rsidR="00F25AC1" w:rsidRPr="0033085B" w:rsidRDefault="00F25AC1" w:rsidP="00F25AC1">
            <w:pPr>
              <w:kinsoku w:val="0"/>
              <w:spacing w:line="300" w:lineRule="exact"/>
              <w:jc w:val="center"/>
              <w:rPr>
                <w:rFonts w:asciiTheme="minorEastAsia" w:eastAsiaTheme="minorEastAsia" w:hAnsiTheme="minorEastAsia"/>
                <w:spacing w:val="0"/>
                <w:szCs w:val="24"/>
              </w:rPr>
            </w:pPr>
            <w:r w:rsidRPr="00F25AC1">
              <w:rPr>
                <w:rFonts w:asciiTheme="minorEastAsia" w:eastAsiaTheme="minorEastAsia" w:hAnsiTheme="minorEastAsia" w:hint="eastAsia"/>
                <w:spacing w:val="30"/>
                <w:szCs w:val="24"/>
                <w:fitText w:val="1200" w:id="869554695"/>
              </w:rPr>
              <w:t>り災場所</w:t>
            </w:r>
          </w:p>
        </w:tc>
        <w:tc>
          <w:tcPr>
            <w:tcW w:w="7393" w:type="dxa"/>
            <w:gridSpan w:val="7"/>
            <w:tcBorders>
              <w:right w:val="single" w:sz="4" w:space="0" w:color="auto"/>
            </w:tcBorders>
            <w:vAlign w:val="center"/>
          </w:tcPr>
          <w:p w:rsidR="00F25AC1" w:rsidRPr="0033085B" w:rsidRDefault="00F25AC1" w:rsidP="00F25AC1">
            <w:pPr>
              <w:kinsoku w:val="0"/>
              <w:spacing w:line="300" w:lineRule="exact"/>
              <w:ind w:firstLineChars="1574" w:firstLine="4023"/>
              <w:jc w:val="left"/>
              <w:rPr>
                <w:rFonts w:asciiTheme="minorEastAsia" w:eastAsiaTheme="minorEastAsia" w:hAnsiTheme="minorEastAsia"/>
                <w:spacing w:val="8"/>
                <w:szCs w:val="24"/>
                <w:lang w:eastAsia="zh-CN"/>
              </w:rPr>
            </w:pPr>
            <w:r w:rsidRPr="0033085B">
              <w:rPr>
                <w:rFonts w:asciiTheme="minorEastAsia" w:eastAsiaTheme="minorEastAsia" w:hAnsiTheme="minorEastAsia" w:hint="eastAsia"/>
                <w:spacing w:val="8"/>
                <w:szCs w:val="24"/>
                <w:lang w:eastAsia="zh-CN"/>
              </w:rPr>
              <w:t xml:space="preserve">丁目　　　　番　</w:t>
            </w:r>
            <w:r w:rsidRPr="0033085B">
              <w:rPr>
                <w:rFonts w:asciiTheme="minorEastAsia" w:eastAsiaTheme="minorEastAsia" w:hAnsiTheme="minorEastAsia" w:hint="eastAsia"/>
                <w:spacing w:val="4"/>
                <w:szCs w:val="24"/>
              </w:rPr>
              <w:t xml:space="preserve">　　　</w:t>
            </w:r>
            <w:r w:rsidRPr="0033085B">
              <w:rPr>
                <w:rFonts w:asciiTheme="minorEastAsia" w:eastAsiaTheme="minorEastAsia" w:hAnsiTheme="minorEastAsia" w:hint="eastAsia"/>
                <w:spacing w:val="8"/>
                <w:szCs w:val="24"/>
                <w:lang w:eastAsia="zh-CN"/>
              </w:rPr>
              <w:t>号</w:t>
            </w:r>
          </w:p>
          <w:p w:rsidR="00F25AC1" w:rsidRPr="0033085B" w:rsidRDefault="00F25AC1" w:rsidP="00F25AC1">
            <w:pPr>
              <w:kinsoku w:val="0"/>
              <w:spacing w:line="300" w:lineRule="exact"/>
              <w:ind w:firstLineChars="1574" w:firstLine="4023"/>
              <w:jc w:val="left"/>
              <w:rPr>
                <w:rFonts w:asciiTheme="minorEastAsia" w:eastAsiaTheme="minorEastAsia" w:hAnsiTheme="minorEastAsia"/>
                <w:spacing w:val="0"/>
                <w:szCs w:val="24"/>
                <w:lang w:eastAsia="zh-CN"/>
              </w:rPr>
            </w:pPr>
            <w:r w:rsidRPr="0033085B">
              <w:rPr>
                <w:rFonts w:asciiTheme="minorEastAsia" w:eastAsiaTheme="minorEastAsia" w:hAnsiTheme="minorEastAsia" w:hint="eastAsia"/>
                <w:spacing w:val="8"/>
                <w:szCs w:val="24"/>
              </w:rPr>
              <w:t>番地</w:t>
            </w:r>
          </w:p>
        </w:tc>
      </w:tr>
      <w:tr w:rsidR="00F25AC1" w:rsidRPr="0033085B" w:rsidTr="00F25AC1">
        <w:tblPrEx>
          <w:tblCellMar>
            <w:left w:w="108" w:type="dxa"/>
            <w:right w:w="108" w:type="dxa"/>
          </w:tblCellMar>
          <w:tblLook w:val="01E0" w:firstRow="1" w:lastRow="1" w:firstColumn="1" w:lastColumn="1" w:noHBand="0" w:noVBand="0"/>
        </w:tblPrEx>
        <w:trPr>
          <w:trHeight w:val="420"/>
        </w:trPr>
        <w:tc>
          <w:tcPr>
            <w:tcW w:w="470" w:type="dxa"/>
            <w:vMerge w:val="restart"/>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33085B">
              <w:rPr>
                <w:rFonts w:asciiTheme="minorEastAsia" w:eastAsiaTheme="minorEastAsia" w:hAnsiTheme="minorEastAsia" w:hint="eastAsia"/>
                <w:szCs w:val="24"/>
              </w:rPr>
              <w:t>２</w:t>
            </w:r>
          </w:p>
        </w:tc>
        <w:tc>
          <w:tcPr>
            <w:tcW w:w="2455" w:type="dxa"/>
            <w:gridSpan w:val="2"/>
            <w:tcBorders>
              <w:left w:val="single" w:sz="4" w:space="0" w:color="auto"/>
              <w:bottom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F25AC1">
              <w:rPr>
                <w:rFonts w:asciiTheme="minorEastAsia" w:eastAsiaTheme="minorEastAsia" w:hAnsiTheme="minorEastAsia" w:hint="eastAsia"/>
                <w:spacing w:val="90"/>
                <w:szCs w:val="24"/>
                <w:fitText w:val="1560" w:id="869554696"/>
              </w:rPr>
              <w:t>り災物</w:t>
            </w:r>
            <w:r w:rsidRPr="00F25AC1">
              <w:rPr>
                <w:rFonts w:asciiTheme="minorEastAsia" w:eastAsiaTheme="minorEastAsia" w:hAnsiTheme="minorEastAsia" w:hint="eastAsia"/>
                <w:spacing w:val="30"/>
                <w:szCs w:val="24"/>
                <w:fitText w:val="1560" w:id="869554696"/>
              </w:rPr>
              <w:t>件</w:t>
            </w:r>
          </w:p>
        </w:tc>
        <w:tc>
          <w:tcPr>
            <w:tcW w:w="2691" w:type="dxa"/>
            <w:gridSpan w:val="3"/>
            <w:tcBorders>
              <w:bottom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F25AC1">
              <w:rPr>
                <w:rFonts w:asciiTheme="minorEastAsia" w:eastAsiaTheme="minorEastAsia" w:hAnsiTheme="minorEastAsia" w:hint="eastAsia"/>
                <w:spacing w:val="90"/>
                <w:szCs w:val="24"/>
                <w:fitText w:val="1560" w:id="869554697"/>
              </w:rPr>
              <w:t>り災状</w:t>
            </w:r>
            <w:r w:rsidRPr="00F25AC1">
              <w:rPr>
                <w:rFonts w:asciiTheme="minorEastAsia" w:eastAsiaTheme="minorEastAsia" w:hAnsiTheme="minorEastAsia" w:hint="eastAsia"/>
                <w:spacing w:val="30"/>
                <w:szCs w:val="24"/>
                <w:fitText w:val="1560" w:id="869554697"/>
              </w:rPr>
              <w:t>況</w:t>
            </w:r>
          </w:p>
        </w:tc>
        <w:tc>
          <w:tcPr>
            <w:tcW w:w="1247" w:type="dxa"/>
            <w:tcBorders>
              <w:bottom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33085B">
              <w:rPr>
                <w:rFonts w:asciiTheme="minorEastAsia" w:eastAsiaTheme="minorEastAsia" w:hAnsiTheme="minorEastAsia" w:hint="eastAsia"/>
                <w:szCs w:val="24"/>
              </w:rPr>
              <w:t>価 格</w:t>
            </w:r>
          </w:p>
        </w:tc>
        <w:tc>
          <w:tcPr>
            <w:tcW w:w="2776" w:type="dxa"/>
            <w:gridSpan w:val="2"/>
            <w:tcBorders>
              <w:bottom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F25AC1">
              <w:rPr>
                <w:rFonts w:asciiTheme="minorEastAsia" w:eastAsiaTheme="minorEastAsia" w:hAnsiTheme="minorEastAsia" w:hint="eastAsia"/>
                <w:spacing w:val="540"/>
                <w:szCs w:val="24"/>
                <w:fitText w:val="1560" w:id="869554698"/>
              </w:rPr>
              <w:t>備</w:t>
            </w:r>
            <w:r w:rsidRPr="00F25AC1">
              <w:rPr>
                <w:rFonts w:asciiTheme="minorEastAsia" w:eastAsiaTheme="minorEastAsia" w:hAnsiTheme="minorEastAsia" w:hint="eastAsia"/>
                <w:spacing w:val="0"/>
                <w:szCs w:val="24"/>
                <w:fitText w:val="1560" w:id="869554698"/>
              </w:rPr>
              <w:t>考</w:t>
            </w:r>
          </w:p>
        </w:tc>
      </w:tr>
      <w:tr w:rsidR="00F25AC1" w:rsidRPr="0033085B" w:rsidTr="00F25AC1">
        <w:tblPrEx>
          <w:tblCellMar>
            <w:left w:w="108" w:type="dxa"/>
            <w:right w:w="108" w:type="dxa"/>
          </w:tblCellMar>
          <w:tblLook w:val="01E0" w:firstRow="1" w:lastRow="1" w:firstColumn="1" w:lastColumn="1" w:noHBand="0" w:noVBand="0"/>
        </w:tblPrEx>
        <w:trPr>
          <w:trHeight w:val="426"/>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top w:val="single" w:sz="4" w:space="0" w:color="auto"/>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tcBorders>
              <w:top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tcBorders>
              <w:top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top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18"/>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396"/>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16"/>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22"/>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22"/>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14"/>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14"/>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20"/>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412"/>
        </w:trPr>
        <w:tc>
          <w:tcPr>
            <w:tcW w:w="470" w:type="dxa"/>
            <w:vMerge/>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455" w:type="dxa"/>
            <w:gridSpan w:val="2"/>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691"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1247" w:type="dxa"/>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387"/>
        </w:trPr>
        <w:tc>
          <w:tcPr>
            <w:tcW w:w="470" w:type="dxa"/>
            <w:vMerge w:val="restart"/>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33085B">
              <w:rPr>
                <w:rFonts w:asciiTheme="minorEastAsia" w:eastAsiaTheme="minorEastAsia" w:hAnsiTheme="minorEastAsia" w:hint="eastAsia"/>
                <w:szCs w:val="24"/>
              </w:rPr>
              <w:t>３</w:t>
            </w:r>
          </w:p>
        </w:tc>
        <w:tc>
          <w:tcPr>
            <w:tcW w:w="9169" w:type="dxa"/>
            <w:gridSpan w:val="8"/>
            <w:tcBorders>
              <w:left w:val="single" w:sz="4" w:space="0" w:color="auto"/>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r w:rsidRPr="0033085B">
              <w:rPr>
                <w:rFonts w:asciiTheme="minorEastAsia" w:eastAsiaTheme="minorEastAsia" w:hAnsiTheme="minorEastAsia" w:hint="eastAsia"/>
                <w:szCs w:val="24"/>
              </w:rPr>
              <w:t>火災保険の契約</w:t>
            </w:r>
          </w:p>
        </w:tc>
      </w:tr>
      <w:tr w:rsidR="00F25AC1" w:rsidRPr="0033085B" w:rsidTr="00F25AC1">
        <w:tblPrEx>
          <w:tblCellMar>
            <w:left w:w="108" w:type="dxa"/>
            <w:right w:w="108" w:type="dxa"/>
          </w:tblCellMar>
          <w:tblLook w:val="01E0" w:firstRow="1" w:lastRow="1" w:firstColumn="1" w:lastColumn="1" w:noHBand="0" w:noVBand="0"/>
        </w:tblPrEx>
        <w:trPr>
          <w:trHeight w:val="387"/>
        </w:trPr>
        <w:tc>
          <w:tcPr>
            <w:tcW w:w="470" w:type="dxa"/>
            <w:vMerge/>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04" w:type="dxa"/>
            <w:gridSpan w:val="3"/>
            <w:tcBorders>
              <w:left w:val="single" w:sz="4" w:space="0" w:color="auto"/>
            </w:tcBorders>
            <w:vAlign w:val="center"/>
          </w:tcPr>
          <w:p w:rsidR="00F25AC1" w:rsidRPr="0033085B" w:rsidRDefault="00F25AC1" w:rsidP="00F25AC1">
            <w:pPr>
              <w:kinsoku w:val="0"/>
              <w:spacing w:line="300" w:lineRule="exact"/>
              <w:jc w:val="center"/>
              <w:rPr>
                <w:rFonts w:asciiTheme="minorEastAsia" w:eastAsiaTheme="minorEastAsia" w:hAnsiTheme="minorEastAsia"/>
                <w:spacing w:val="8"/>
                <w:szCs w:val="24"/>
              </w:rPr>
            </w:pPr>
            <w:r w:rsidRPr="0033085B">
              <w:rPr>
                <w:rFonts w:asciiTheme="minorEastAsia" w:eastAsiaTheme="minorEastAsia" w:hAnsiTheme="minorEastAsia" w:hint="eastAsia"/>
                <w:spacing w:val="0"/>
                <w:szCs w:val="24"/>
              </w:rPr>
              <w:t>契約会社名</w:t>
            </w:r>
          </w:p>
        </w:tc>
        <w:tc>
          <w:tcPr>
            <w:tcW w:w="3689" w:type="dxa"/>
            <w:gridSpan w:val="3"/>
            <w:vAlign w:val="center"/>
          </w:tcPr>
          <w:p w:rsidR="00F25AC1" w:rsidRPr="0033085B" w:rsidRDefault="00F25AC1" w:rsidP="00F25AC1">
            <w:pPr>
              <w:kinsoku w:val="0"/>
              <w:spacing w:line="300" w:lineRule="exact"/>
              <w:jc w:val="center"/>
              <w:rPr>
                <w:rFonts w:asciiTheme="minorEastAsia" w:eastAsiaTheme="minorEastAsia" w:hAnsiTheme="minorEastAsia"/>
                <w:spacing w:val="0"/>
                <w:szCs w:val="24"/>
              </w:rPr>
            </w:pPr>
            <w:r w:rsidRPr="0033085B">
              <w:rPr>
                <w:rFonts w:asciiTheme="minorEastAsia" w:eastAsiaTheme="minorEastAsia" w:hAnsiTheme="minorEastAsia" w:hint="eastAsia"/>
                <w:spacing w:val="0"/>
                <w:szCs w:val="24"/>
              </w:rPr>
              <w:t>契約年月日</w:t>
            </w:r>
          </w:p>
        </w:tc>
        <w:tc>
          <w:tcPr>
            <w:tcW w:w="2776" w:type="dxa"/>
            <w:gridSpan w:val="2"/>
            <w:tcBorders>
              <w:right w:val="single" w:sz="4" w:space="0" w:color="auto"/>
            </w:tcBorders>
            <w:vAlign w:val="center"/>
          </w:tcPr>
          <w:p w:rsidR="00F25AC1" w:rsidRPr="0033085B" w:rsidRDefault="00F25AC1" w:rsidP="00F25AC1">
            <w:pPr>
              <w:kinsoku w:val="0"/>
              <w:spacing w:line="300" w:lineRule="exact"/>
              <w:jc w:val="center"/>
              <w:rPr>
                <w:rFonts w:asciiTheme="minorEastAsia" w:eastAsiaTheme="minorEastAsia" w:hAnsiTheme="minorEastAsia"/>
                <w:spacing w:val="0"/>
                <w:szCs w:val="24"/>
              </w:rPr>
            </w:pPr>
            <w:r w:rsidRPr="0033085B">
              <w:rPr>
                <w:rFonts w:asciiTheme="minorEastAsia" w:eastAsiaTheme="minorEastAsia" w:hAnsiTheme="minorEastAsia" w:hint="eastAsia"/>
                <w:spacing w:val="0"/>
                <w:szCs w:val="24"/>
              </w:rPr>
              <w:t>保険金額（万円）</w:t>
            </w:r>
          </w:p>
        </w:tc>
      </w:tr>
      <w:tr w:rsidR="00F25AC1" w:rsidRPr="0033085B" w:rsidTr="00F25AC1">
        <w:tblPrEx>
          <w:tblCellMar>
            <w:left w:w="108" w:type="dxa"/>
            <w:right w:w="108" w:type="dxa"/>
          </w:tblCellMar>
          <w:tblLook w:val="01E0" w:firstRow="1" w:lastRow="1" w:firstColumn="1" w:lastColumn="1" w:noHBand="0" w:noVBand="0"/>
        </w:tblPrEx>
        <w:trPr>
          <w:trHeight w:val="387"/>
        </w:trPr>
        <w:tc>
          <w:tcPr>
            <w:tcW w:w="470" w:type="dxa"/>
            <w:vMerge/>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04" w:type="dxa"/>
            <w:gridSpan w:val="3"/>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3689"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r w:rsidR="00F25AC1" w:rsidRPr="0033085B" w:rsidTr="00F25AC1">
        <w:tblPrEx>
          <w:tblCellMar>
            <w:left w:w="108" w:type="dxa"/>
            <w:right w:w="108" w:type="dxa"/>
          </w:tblCellMar>
          <w:tblLook w:val="01E0" w:firstRow="1" w:lastRow="1" w:firstColumn="1" w:lastColumn="1" w:noHBand="0" w:noVBand="0"/>
        </w:tblPrEx>
        <w:trPr>
          <w:trHeight w:val="387"/>
        </w:trPr>
        <w:tc>
          <w:tcPr>
            <w:tcW w:w="470" w:type="dxa"/>
            <w:vMerge/>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04" w:type="dxa"/>
            <w:gridSpan w:val="3"/>
            <w:tcBorders>
              <w:lef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3689" w:type="dxa"/>
            <w:gridSpan w:val="3"/>
            <w:vAlign w:val="center"/>
          </w:tcPr>
          <w:p w:rsidR="00F25AC1" w:rsidRPr="0033085B" w:rsidRDefault="00F25AC1" w:rsidP="00F25AC1">
            <w:pPr>
              <w:spacing w:line="300" w:lineRule="exact"/>
              <w:jc w:val="center"/>
              <w:rPr>
                <w:rFonts w:asciiTheme="minorEastAsia" w:eastAsiaTheme="minorEastAsia" w:hAnsiTheme="minorEastAsia"/>
                <w:szCs w:val="24"/>
              </w:rPr>
            </w:pPr>
          </w:p>
        </w:tc>
        <w:tc>
          <w:tcPr>
            <w:tcW w:w="2776" w:type="dxa"/>
            <w:gridSpan w:val="2"/>
            <w:tcBorders>
              <w:right w:val="single" w:sz="4" w:space="0" w:color="auto"/>
            </w:tcBorders>
            <w:vAlign w:val="center"/>
          </w:tcPr>
          <w:p w:rsidR="00F25AC1" w:rsidRPr="0033085B" w:rsidRDefault="00F25AC1" w:rsidP="00F25AC1">
            <w:pPr>
              <w:spacing w:line="300" w:lineRule="exact"/>
              <w:jc w:val="center"/>
              <w:rPr>
                <w:rFonts w:asciiTheme="minorEastAsia" w:eastAsiaTheme="minorEastAsia" w:hAnsiTheme="minorEastAsia"/>
                <w:szCs w:val="24"/>
              </w:rPr>
            </w:pPr>
          </w:p>
        </w:tc>
      </w:tr>
    </w:tbl>
    <w:p w:rsidR="00F25AC1" w:rsidRPr="0033085B" w:rsidRDefault="00F25AC1" w:rsidP="00F25AC1">
      <w:pPr>
        <w:kinsoku w:val="0"/>
        <w:wordWrap w:val="0"/>
        <w:spacing w:line="319" w:lineRule="exact"/>
        <w:rPr>
          <w:rFonts w:asciiTheme="minorEastAsia" w:eastAsiaTheme="minorEastAsia" w:hAnsiTheme="minorEastAsia"/>
          <w:spacing w:val="2"/>
          <w:szCs w:val="24"/>
        </w:rPr>
      </w:pPr>
    </w:p>
    <w:p w:rsidR="00F25AC1" w:rsidRDefault="00F25AC1" w:rsidP="00F25AC1">
      <w:pPr>
        <w:kinsoku w:val="0"/>
        <w:wordWrap w:val="0"/>
        <w:spacing w:line="319" w:lineRule="exact"/>
        <w:rPr>
          <w:rFonts w:asciiTheme="minorEastAsia" w:eastAsiaTheme="minorEastAsia" w:hAnsiTheme="minorEastAsia"/>
          <w:spacing w:val="2"/>
          <w:szCs w:val="24"/>
        </w:rPr>
      </w:pPr>
    </w:p>
    <w:p w:rsidR="00F25AC1" w:rsidRDefault="00F25AC1" w:rsidP="00F25AC1">
      <w:pPr>
        <w:kinsoku w:val="0"/>
        <w:wordWrap w:val="0"/>
        <w:spacing w:line="319" w:lineRule="exact"/>
        <w:rPr>
          <w:rFonts w:asciiTheme="minorEastAsia" w:eastAsiaTheme="minorEastAsia" w:hAnsiTheme="minorEastAsia"/>
          <w:spacing w:val="2"/>
          <w:szCs w:val="24"/>
        </w:rPr>
      </w:pPr>
    </w:p>
    <w:p w:rsidR="00F25AC1" w:rsidRDefault="00F25AC1" w:rsidP="00F25AC1">
      <w:pPr>
        <w:kinsoku w:val="0"/>
        <w:wordWrap w:val="0"/>
        <w:spacing w:line="319" w:lineRule="exact"/>
        <w:rPr>
          <w:rFonts w:asciiTheme="minorEastAsia" w:eastAsiaTheme="minorEastAsia" w:hAnsiTheme="minorEastAsia"/>
          <w:spacing w:val="2"/>
          <w:szCs w:val="24"/>
        </w:rPr>
      </w:pPr>
    </w:p>
    <w:p w:rsidR="00F25AC1" w:rsidRDefault="00F25AC1" w:rsidP="00F25AC1">
      <w:pPr>
        <w:kinsoku w:val="0"/>
        <w:wordWrap w:val="0"/>
        <w:spacing w:line="319" w:lineRule="exact"/>
        <w:rPr>
          <w:rFonts w:asciiTheme="minorEastAsia" w:eastAsiaTheme="minorEastAsia" w:hAnsiTheme="minorEastAsia"/>
          <w:spacing w:val="2"/>
          <w:szCs w:val="24"/>
        </w:rPr>
      </w:pPr>
    </w:p>
    <w:p w:rsidR="00F25AC1" w:rsidRDefault="00F25AC1" w:rsidP="00F25AC1">
      <w:pPr>
        <w:kinsoku w:val="0"/>
        <w:wordWrap w:val="0"/>
        <w:spacing w:line="319" w:lineRule="exact"/>
        <w:rPr>
          <w:rFonts w:asciiTheme="minorEastAsia" w:eastAsiaTheme="minorEastAsia" w:hAnsiTheme="minorEastAsia"/>
          <w:spacing w:val="2"/>
          <w:szCs w:val="24"/>
        </w:rPr>
      </w:pPr>
    </w:p>
    <w:p w:rsidR="00F25AC1" w:rsidRDefault="00F25AC1" w:rsidP="00F25AC1">
      <w:pPr>
        <w:kinsoku w:val="0"/>
        <w:wordWrap w:val="0"/>
        <w:spacing w:line="319" w:lineRule="exact"/>
        <w:rPr>
          <w:rFonts w:asciiTheme="minorEastAsia" w:eastAsiaTheme="minorEastAsia" w:hAnsiTheme="minorEastAsia"/>
          <w:spacing w:val="2"/>
          <w:szCs w:val="24"/>
        </w:rPr>
      </w:pPr>
    </w:p>
    <w:p w:rsidR="00F25AC1" w:rsidRDefault="00F25AC1" w:rsidP="00F25AC1">
      <w:pPr>
        <w:kinsoku w:val="0"/>
        <w:wordWrap w:val="0"/>
        <w:spacing w:line="319" w:lineRule="exact"/>
        <w:rPr>
          <w:rFonts w:asciiTheme="minorEastAsia" w:eastAsiaTheme="minorEastAsia" w:hAnsiTheme="minorEastAsia"/>
          <w:spacing w:val="2"/>
          <w:szCs w:val="24"/>
        </w:rPr>
      </w:pPr>
    </w:p>
    <w:p w:rsidR="00F25AC1" w:rsidRPr="0033085B" w:rsidRDefault="00F25AC1" w:rsidP="00F25AC1">
      <w:pPr>
        <w:kinsoku w:val="0"/>
        <w:spacing w:line="319" w:lineRule="exact"/>
        <w:jc w:val="center"/>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lastRenderedPageBreak/>
        <w:t>（裏）</w:t>
      </w:r>
    </w:p>
    <w:p w:rsidR="00F25AC1" w:rsidRPr="0033085B" w:rsidRDefault="00F25AC1" w:rsidP="00F25AC1">
      <w:pPr>
        <w:kinsoku w:val="0"/>
        <w:spacing w:line="319" w:lineRule="exact"/>
        <w:jc w:val="center"/>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林野・その他の物件り災申告書記載要領</w:t>
      </w:r>
    </w:p>
    <w:p w:rsidR="00F25AC1" w:rsidRPr="0033085B" w:rsidRDefault="00F25AC1" w:rsidP="00F25AC1">
      <w:pPr>
        <w:kinsoku w:val="0"/>
        <w:wordWrap w:val="0"/>
        <w:spacing w:line="319" w:lineRule="exact"/>
        <w:rPr>
          <w:rFonts w:asciiTheme="minorEastAsia" w:eastAsiaTheme="minorEastAsia" w:hAnsiTheme="minorEastAsia"/>
          <w:spacing w:val="2"/>
          <w:szCs w:val="24"/>
        </w:rPr>
      </w:pPr>
    </w:p>
    <w:p w:rsidR="00F25AC1" w:rsidRPr="0033085B" w:rsidRDefault="00F25AC1" w:rsidP="00F25AC1">
      <w:pPr>
        <w:kinsoku w:val="0"/>
        <w:wordWrap w:val="0"/>
        <w:spacing w:line="319" w:lineRule="exact"/>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（１の項）</w:t>
      </w:r>
    </w:p>
    <w:p w:rsidR="00F25AC1" w:rsidRPr="0033085B" w:rsidRDefault="00F25AC1" w:rsidP="00F25AC1">
      <w:pPr>
        <w:kinsoku w:val="0"/>
        <w:wordWrap w:val="0"/>
        <w:spacing w:line="319" w:lineRule="exact"/>
        <w:ind w:firstLineChars="200" w:firstLine="487"/>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り災物件と申告者との関係は、当てはまるものを○で囲んでください。</w:t>
      </w:r>
    </w:p>
    <w:p w:rsidR="00F25AC1" w:rsidRPr="0033085B" w:rsidRDefault="00F25AC1" w:rsidP="00F25AC1">
      <w:pPr>
        <w:kinsoku w:val="0"/>
        <w:wordWrap w:val="0"/>
        <w:spacing w:line="319" w:lineRule="exact"/>
        <w:rPr>
          <w:rFonts w:asciiTheme="minorEastAsia" w:eastAsiaTheme="minorEastAsia" w:hAnsiTheme="minorEastAsia"/>
          <w:spacing w:val="2"/>
          <w:szCs w:val="24"/>
        </w:rPr>
      </w:pPr>
    </w:p>
    <w:p w:rsidR="00F25AC1" w:rsidRPr="0033085B" w:rsidRDefault="00F25AC1" w:rsidP="00F25AC1">
      <w:pPr>
        <w:kinsoku w:val="0"/>
        <w:wordWrap w:val="0"/>
        <w:spacing w:line="319" w:lineRule="exact"/>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（２の項）</w:t>
      </w:r>
    </w:p>
    <w:p w:rsidR="00F25AC1" w:rsidRPr="0033085B" w:rsidRDefault="00F25AC1" w:rsidP="00F25AC1">
      <w:pPr>
        <w:kinsoku w:val="0"/>
        <w:wordWrap w:val="0"/>
        <w:spacing w:line="319" w:lineRule="exact"/>
        <w:ind w:leftChars="96" w:left="243" w:firstLineChars="99" w:firstLine="241"/>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り災物件は、森林、原野又は牧野に生育している木竹等及びその他の物件の被害状況について記載してください。</w:t>
      </w:r>
    </w:p>
    <w:p w:rsidR="00F25AC1" w:rsidRPr="0033085B" w:rsidRDefault="00F25AC1" w:rsidP="00F25AC1">
      <w:pPr>
        <w:kinsoku w:val="0"/>
        <w:wordWrap w:val="0"/>
        <w:spacing w:line="319" w:lineRule="exact"/>
        <w:ind w:leftChars="191" w:left="728" w:hangingChars="100" w:hanging="244"/>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１　森林：木竹が集団で生育している自然林又は補植、枝打ち、間伐、下刈り等を行って育成している育林など</w:t>
      </w:r>
    </w:p>
    <w:p w:rsidR="00F25AC1" w:rsidRPr="0033085B" w:rsidRDefault="00F25AC1" w:rsidP="00F25AC1">
      <w:pPr>
        <w:kinsoku w:val="0"/>
        <w:wordWrap w:val="0"/>
        <w:spacing w:line="319" w:lineRule="exact"/>
        <w:ind w:firstLineChars="200" w:firstLine="487"/>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２　原野：雑草、灌木類が自然に育成している土地で人が利用しないものなど</w:t>
      </w:r>
    </w:p>
    <w:p w:rsidR="00F25AC1" w:rsidRPr="0033085B" w:rsidRDefault="00F25AC1" w:rsidP="00F25AC1">
      <w:pPr>
        <w:kinsoku w:val="0"/>
        <w:wordWrap w:val="0"/>
        <w:spacing w:line="319" w:lineRule="exact"/>
        <w:ind w:leftChars="191" w:left="728" w:hangingChars="100" w:hanging="244"/>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３　牧野：家畜の放牧又は家畜の飼料若しくは敷料の採取目的で使用されているものなど</w:t>
      </w:r>
    </w:p>
    <w:p w:rsidR="00F25AC1" w:rsidRPr="0033085B" w:rsidRDefault="00F25AC1" w:rsidP="00F25AC1">
      <w:pPr>
        <w:kinsoku w:val="0"/>
        <w:wordWrap w:val="0"/>
        <w:spacing w:line="319" w:lineRule="exact"/>
        <w:ind w:leftChars="191" w:left="728" w:hangingChars="100" w:hanging="244"/>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４　その他の物件：看板、ネオン塔、広告塔、路上広告、公衆電話ボックス、電柱類、軌道敷、ごみ集積場、空地（田畑、道路、河川敷等）の枯草など</w:t>
      </w:r>
    </w:p>
    <w:p w:rsidR="00F25AC1" w:rsidRPr="0033085B" w:rsidRDefault="00F25AC1" w:rsidP="00F25AC1">
      <w:pPr>
        <w:kinsoku w:val="0"/>
        <w:wordWrap w:val="0"/>
        <w:spacing w:line="319" w:lineRule="exact"/>
        <w:rPr>
          <w:rFonts w:asciiTheme="minorEastAsia" w:eastAsiaTheme="minorEastAsia" w:hAnsiTheme="minorEastAsia"/>
          <w:spacing w:val="2"/>
          <w:szCs w:val="24"/>
        </w:rPr>
      </w:pPr>
    </w:p>
    <w:p w:rsidR="00F25AC1" w:rsidRPr="0033085B" w:rsidRDefault="00F25AC1" w:rsidP="00F25AC1">
      <w:pPr>
        <w:kinsoku w:val="0"/>
        <w:wordWrap w:val="0"/>
        <w:spacing w:line="319" w:lineRule="exact"/>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（３の項）</w:t>
      </w:r>
    </w:p>
    <w:p w:rsidR="00F25AC1" w:rsidRPr="0033085B" w:rsidRDefault="00F25AC1" w:rsidP="00F25AC1">
      <w:pPr>
        <w:kinsoku w:val="0"/>
        <w:wordWrap w:val="0"/>
        <w:spacing w:line="319" w:lineRule="exact"/>
        <w:ind w:firstLineChars="200" w:firstLine="487"/>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１　火災保険の加入が数社ある場合は、すべて記入してください。</w:t>
      </w:r>
    </w:p>
    <w:p w:rsidR="00F25AC1" w:rsidRPr="0033085B" w:rsidRDefault="00F25AC1" w:rsidP="00F25AC1">
      <w:pPr>
        <w:kinsoku w:val="0"/>
        <w:wordWrap w:val="0"/>
        <w:spacing w:line="319" w:lineRule="exact"/>
        <w:ind w:firstLineChars="200" w:firstLine="487"/>
        <w:rPr>
          <w:rFonts w:asciiTheme="minorEastAsia" w:eastAsiaTheme="minorEastAsia" w:hAnsiTheme="minorEastAsia"/>
          <w:spacing w:val="2"/>
          <w:szCs w:val="24"/>
        </w:rPr>
      </w:pPr>
      <w:r w:rsidRPr="0033085B">
        <w:rPr>
          <w:rFonts w:asciiTheme="minorEastAsia" w:eastAsiaTheme="minorEastAsia" w:hAnsiTheme="minorEastAsia" w:hint="eastAsia"/>
          <w:spacing w:val="2"/>
          <w:szCs w:val="24"/>
        </w:rPr>
        <w:t>２　保険金額は、契約会社別に万単位で記入してください。</w:t>
      </w:r>
    </w:p>
    <w:p w:rsidR="00F25AC1" w:rsidRPr="0033085B" w:rsidRDefault="00F25AC1" w:rsidP="00F25AC1">
      <w:pPr>
        <w:kinsoku w:val="0"/>
        <w:wordWrap w:val="0"/>
        <w:spacing w:line="319" w:lineRule="exact"/>
        <w:rPr>
          <w:rFonts w:asciiTheme="minorEastAsia" w:eastAsiaTheme="minorEastAsia" w:hAnsiTheme="minorEastAsia"/>
          <w:spacing w:val="2"/>
          <w:szCs w:val="24"/>
        </w:rPr>
      </w:pPr>
    </w:p>
    <w:p w:rsidR="00F25AC1" w:rsidRPr="0033085B" w:rsidRDefault="00F25AC1" w:rsidP="00F25AC1">
      <w:pPr>
        <w:kinsoku w:val="0"/>
        <w:wordWrap w:val="0"/>
        <w:spacing w:line="319" w:lineRule="exact"/>
        <w:rPr>
          <w:rFonts w:asciiTheme="minorEastAsia" w:eastAsiaTheme="minorEastAsia" w:hAnsiTheme="minorEastAsia"/>
          <w:spacing w:val="2"/>
          <w:szCs w:val="24"/>
        </w:rPr>
      </w:pPr>
    </w:p>
    <w:p w:rsidR="00F25AC1" w:rsidRPr="0033085B" w:rsidRDefault="00F25AC1" w:rsidP="00F25AC1">
      <w:pPr>
        <w:kinsoku w:val="0"/>
        <w:wordWrap w:val="0"/>
        <w:spacing w:line="319" w:lineRule="exact"/>
        <w:rPr>
          <w:rFonts w:asciiTheme="minorEastAsia" w:eastAsiaTheme="minorEastAsia" w:hAnsiTheme="minorEastAsia"/>
          <w:spacing w:val="2"/>
          <w:szCs w:val="24"/>
        </w:rPr>
      </w:pPr>
    </w:p>
    <w:p w:rsidR="00F25AC1" w:rsidRPr="0033085B" w:rsidRDefault="00F25AC1" w:rsidP="00F25AC1">
      <w:pPr>
        <w:kinsoku w:val="0"/>
        <w:wordWrap w:val="0"/>
        <w:spacing w:line="319" w:lineRule="exact"/>
        <w:ind w:firstLineChars="2057" w:firstLine="5011"/>
        <w:rPr>
          <w:rFonts w:asciiTheme="minorEastAsia" w:eastAsiaTheme="minorEastAsia" w:hAnsiTheme="minorEastAsia"/>
          <w:spacing w:val="2"/>
          <w:szCs w:val="24"/>
          <w:lang w:eastAsia="zh-TW"/>
        </w:rPr>
      </w:pPr>
      <w:r w:rsidRPr="0033085B">
        <w:rPr>
          <w:rFonts w:asciiTheme="minorEastAsia" w:eastAsiaTheme="minorEastAsia" w:hAnsiTheme="minorEastAsia" w:hint="eastAsia"/>
          <w:spacing w:val="2"/>
          <w:szCs w:val="24"/>
          <w:lang w:eastAsia="zh-TW"/>
        </w:rPr>
        <w:t>前橋市　　消防署</w:t>
      </w:r>
    </w:p>
    <w:p w:rsidR="00F25AC1" w:rsidRPr="0033085B" w:rsidRDefault="00F25AC1" w:rsidP="00F25AC1">
      <w:pPr>
        <w:kinsoku w:val="0"/>
        <w:wordWrap w:val="0"/>
        <w:spacing w:line="319" w:lineRule="exact"/>
        <w:ind w:firstLineChars="2556" w:firstLine="6227"/>
        <w:rPr>
          <w:rFonts w:asciiTheme="minorEastAsia" w:eastAsiaTheme="minorEastAsia" w:hAnsiTheme="minorEastAsia"/>
          <w:spacing w:val="2"/>
          <w:szCs w:val="24"/>
          <w:lang w:eastAsia="zh-TW"/>
        </w:rPr>
      </w:pPr>
      <w:r w:rsidRPr="0033085B">
        <w:rPr>
          <w:rFonts w:asciiTheme="minorEastAsia" w:eastAsiaTheme="minorEastAsia" w:hAnsiTheme="minorEastAsia" w:hint="eastAsia"/>
          <w:spacing w:val="2"/>
          <w:szCs w:val="24"/>
          <w:lang w:eastAsia="zh-TW"/>
        </w:rPr>
        <w:t>電　話</w:t>
      </w:r>
    </w:p>
    <w:sectPr w:rsidR="00F25AC1" w:rsidRPr="0033085B" w:rsidSect="00F25AC1">
      <w:type w:val="nextColumn"/>
      <w:pgSz w:w="11905" w:h="16837" w:code="9"/>
      <w:pgMar w:top="1191" w:right="1134" w:bottom="1134" w:left="1134" w:header="720" w:footer="692" w:gutter="0"/>
      <w:pgNumType w:start="9"/>
      <w:cols w:space="720"/>
      <w:docGrid w:type="linesAndChars" w:linePitch="414" w:charSpace="-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A5" w:rsidRDefault="001131A5" w:rsidP="00F47C61">
      <w:pPr>
        <w:spacing w:line="240" w:lineRule="auto"/>
      </w:pPr>
      <w:r>
        <w:separator/>
      </w:r>
    </w:p>
  </w:endnote>
  <w:endnote w:type="continuationSeparator" w:id="0">
    <w:p w:rsidR="001131A5" w:rsidRDefault="001131A5" w:rsidP="00F47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A5" w:rsidRDefault="001131A5" w:rsidP="00F47C61">
      <w:pPr>
        <w:spacing w:line="240" w:lineRule="auto"/>
      </w:pPr>
      <w:r>
        <w:separator/>
      </w:r>
    </w:p>
  </w:footnote>
  <w:footnote w:type="continuationSeparator" w:id="0">
    <w:p w:rsidR="001131A5" w:rsidRDefault="001131A5" w:rsidP="00F47C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6"/>
  <w:hyphenationZone w:val="0"/>
  <w:doNotHyphenateCaps/>
  <w:evenAndOddHeaders/>
  <w:drawingGridHorizontalSpacing w:val="128"/>
  <w:drawingGridVerticalSpacing w:val="415"/>
  <w:displayHorizontalDrawingGridEvery w:val="0"/>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D2"/>
    <w:rsid w:val="00002EE7"/>
    <w:rsid w:val="00004C0C"/>
    <w:rsid w:val="00013F83"/>
    <w:rsid w:val="00034D04"/>
    <w:rsid w:val="00040729"/>
    <w:rsid w:val="0009632E"/>
    <w:rsid w:val="000B5E75"/>
    <w:rsid w:val="000C6CDD"/>
    <w:rsid w:val="000E12AD"/>
    <w:rsid w:val="000E508E"/>
    <w:rsid w:val="000F65F8"/>
    <w:rsid w:val="00106A53"/>
    <w:rsid w:val="00112663"/>
    <w:rsid w:val="001131A5"/>
    <w:rsid w:val="00120EC7"/>
    <w:rsid w:val="00123E70"/>
    <w:rsid w:val="00126902"/>
    <w:rsid w:val="00126B65"/>
    <w:rsid w:val="00132C8D"/>
    <w:rsid w:val="0013742C"/>
    <w:rsid w:val="00141E24"/>
    <w:rsid w:val="001455F9"/>
    <w:rsid w:val="00146DEC"/>
    <w:rsid w:val="0015372D"/>
    <w:rsid w:val="00154F37"/>
    <w:rsid w:val="001666DF"/>
    <w:rsid w:val="001848FE"/>
    <w:rsid w:val="001A35B7"/>
    <w:rsid w:val="001C28C0"/>
    <w:rsid w:val="001D1333"/>
    <w:rsid w:val="001E2E2A"/>
    <w:rsid w:val="001F3284"/>
    <w:rsid w:val="00202968"/>
    <w:rsid w:val="00203FF4"/>
    <w:rsid w:val="002453BE"/>
    <w:rsid w:val="00252609"/>
    <w:rsid w:val="0026004B"/>
    <w:rsid w:val="00265CDB"/>
    <w:rsid w:val="00267D6B"/>
    <w:rsid w:val="0027216F"/>
    <w:rsid w:val="002801E9"/>
    <w:rsid w:val="00285AF9"/>
    <w:rsid w:val="00295ECB"/>
    <w:rsid w:val="002A0448"/>
    <w:rsid w:val="002A5856"/>
    <w:rsid w:val="002A61EC"/>
    <w:rsid w:val="002B1E65"/>
    <w:rsid w:val="002B3AD0"/>
    <w:rsid w:val="002C5178"/>
    <w:rsid w:val="002C5699"/>
    <w:rsid w:val="002C587B"/>
    <w:rsid w:val="002C72AB"/>
    <w:rsid w:val="002F377A"/>
    <w:rsid w:val="00306247"/>
    <w:rsid w:val="00315974"/>
    <w:rsid w:val="00326CFC"/>
    <w:rsid w:val="0033085B"/>
    <w:rsid w:val="00335C08"/>
    <w:rsid w:val="00337573"/>
    <w:rsid w:val="0033795D"/>
    <w:rsid w:val="00341CEA"/>
    <w:rsid w:val="00357B0E"/>
    <w:rsid w:val="00363E16"/>
    <w:rsid w:val="0039514F"/>
    <w:rsid w:val="00395196"/>
    <w:rsid w:val="003A5C22"/>
    <w:rsid w:val="003B5F9A"/>
    <w:rsid w:val="003C0E35"/>
    <w:rsid w:val="003C22B0"/>
    <w:rsid w:val="003C29D6"/>
    <w:rsid w:val="003C4AFA"/>
    <w:rsid w:val="00413563"/>
    <w:rsid w:val="004267EE"/>
    <w:rsid w:val="0044522F"/>
    <w:rsid w:val="004632E1"/>
    <w:rsid w:val="00473570"/>
    <w:rsid w:val="0047667B"/>
    <w:rsid w:val="0048221F"/>
    <w:rsid w:val="004955EA"/>
    <w:rsid w:val="004B2981"/>
    <w:rsid w:val="00500EC5"/>
    <w:rsid w:val="005049C5"/>
    <w:rsid w:val="00505628"/>
    <w:rsid w:val="00537CA4"/>
    <w:rsid w:val="00553248"/>
    <w:rsid w:val="00554C1E"/>
    <w:rsid w:val="00555B72"/>
    <w:rsid w:val="00566497"/>
    <w:rsid w:val="00566EE3"/>
    <w:rsid w:val="005971EA"/>
    <w:rsid w:val="005B3BD9"/>
    <w:rsid w:val="005C2B4B"/>
    <w:rsid w:val="005C35D6"/>
    <w:rsid w:val="005D5D29"/>
    <w:rsid w:val="005D7041"/>
    <w:rsid w:val="0060142B"/>
    <w:rsid w:val="006070D7"/>
    <w:rsid w:val="00624951"/>
    <w:rsid w:val="0064089F"/>
    <w:rsid w:val="00646773"/>
    <w:rsid w:val="00650DC9"/>
    <w:rsid w:val="00652766"/>
    <w:rsid w:val="0065341B"/>
    <w:rsid w:val="00655438"/>
    <w:rsid w:val="00661251"/>
    <w:rsid w:val="00681A5A"/>
    <w:rsid w:val="0069717A"/>
    <w:rsid w:val="006A3910"/>
    <w:rsid w:val="006A625D"/>
    <w:rsid w:val="006D3409"/>
    <w:rsid w:val="006F2B4C"/>
    <w:rsid w:val="00701CB2"/>
    <w:rsid w:val="007203CB"/>
    <w:rsid w:val="00730E2A"/>
    <w:rsid w:val="0073119D"/>
    <w:rsid w:val="00763B84"/>
    <w:rsid w:val="007673E6"/>
    <w:rsid w:val="007803AB"/>
    <w:rsid w:val="00782DE3"/>
    <w:rsid w:val="007972FA"/>
    <w:rsid w:val="007A0D56"/>
    <w:rsid w:val="007B02D2"/>
    <w:rsid w:val="007B05F5"/>
    <w:rsid w:val="007B2CE6"/>
    <w:rsid w:val="007C4ED5"/>
    <w:rsid w:val="007D3525"/>
    <w:rsid w:val="007D3D1D"/>
    <w:rsid w:val="007D5F8F"/>
    <w:rsid w:val="007E3E4D"/>
    <w:rsid w:val="007F025C"/>
    <w:rsid w:val="007F0D76"/>
    <w:rsid w:val="007F3282"/>
    <w:rsid w:val="007F6DC9"/>
    <w:rsid w:val="008108CE"/>
    <w:rsid w:val="0081487F"/>
    <w:rsid w:val="00824B76"/>
    <w:rsid w:val="008276B7"/>
    <w:rsid w:val="00836257"/>
    <w:rsid w:val="0083744F"/>
    <w:rsid w:val="00837515"/>
    <w:rsid w:val="00843418"/>
    <w:rsid w:val="00844CED"/>
    <w:rsid w:val="00857DCF"/>
    <w:rsid w:val="00875DBB"/>
    <w:rsid w:val="0088529A"/>
    <w:rsid w:val="00891EA2"/>
    <w:rsid w:val="008928C7"/>
    <w:rsid w:val="008A5058"/>
    <w:rsid w:val="008C0712"/>
    <w:rsid w:val="00901053"/>
    <w:rsid w:val="00927F0B"/>
    <w:rsid w:val="00935DF5"/>
    <w:rsid w:val="00944215"/>
    <w:rsid w:val="009446B6"/>
    <w:rsid w:val="00954CE4"/>
    <w:rsid w:val="00977A55"/>
    <w:rsid w:val="009A22E0"/>
    <w:rsid w:val="009C3BFC"/>
    <w:rsid w:val="009C4D77"/>
    <w:rsid w:val="009E7C67"/>
    <w:rsid w:val="009F3772"/>
    <w:rsid w:val="00A05AF2"/>
    <w:rsid w:val="00A103E6"/>
    <w:rsid w:val="00A10ADB"/>
    <w:rsid w:val="00A13AE7"/>
    <w:rsid w:val="00A41D45"/>
    <w:rsid w:val="00A6140C"/>
    <w:rsid w:val="00A6550E"/>
    <w:rsid w:val="00A70718"/>
    <w:rsid w:val="00A74F1E"/>
    <w:rsid w:val="00A8064E"/>
    <w:rsid w:val="00A96142"/>
    <w:rsid w:val="00AA204E"/>
    <w:rsid w:val="00AA7970"/>
    <w:rsid w:val="00AC1294"/>
    <w:rsid w:val="00AE0803"/>
    <w:rsid w:val="00B07162"/>
    <w:rsid w:val="00B10920"/>
    <w:rsid w:val="00B163C2"/>
    <w:rsid w:val="00B16BFC"/>
    <w:rsid w:val="00B2277D"/>
    <w:rsid w:val="00B42D22"/>
    <w:rsid w:val="00B43D26"/>
    <w:rsid w:val="00B448B1"/>
    <w:rsid w:val="00B46AC6"/>
    <w:rsid w:val="00B5131E"/>
    <w:rsid w:val="00B54F38"/>
    <w:rsid w:val="00B55197"/>
    <w:rsid w:val="00B556FD"/>
    <w:rsid w:val="00B62B87"/>
    <w:rsid w:val="00B63CD2"/>
    <w:rsid w:val="00B700D6"/>
    <w:rsid w:val="00B7683F"/>
    <w:rsid w:val="00B8020C"/>
    <w:rsid w:val="00BA4545"/>
    <w:rsid w:val="00BA6418"/>
    <w:rsid w:val="00BB114C"/>
    <w:rsid w:val="00BB338C"/>
    <w:rsid w:val="00BD7E48"/>
    <w:rsid w:val="00BF1EB4"/>
    <w:rsid w:val="00BF4ABA"/>
    <w:rsid w:val="00BF787A"/>
    <w:rsid w:val="00C16139"/>
    <w:rsid w:val="00C37C5F"/>
    <w:rsid w:val="00C47D21"/>
    <w:rsid w:val="00C80172"/>
    <w:rsid w:val="00C8210E"/>
    <w:rsid w:val="00CB1AC1"/>
    <w:rsid w:val="00CC5918"/>
    <w:rsid w:val="00CC7E0B"/>
    <w:rsid w:val="00CD464C"/>
    <w:rsid w:val="00D13222"/>
    <w:rsid w:val="00D17D1A"/>
    <w:rsid w:val="00D2646D"/>
    <w:rsid w:val="00D303B2"/>
    <w:rsid w:val="00D33EE5"/>
    <w:rsid w:val="00D435D0"/>
    <w:rsid w:val="00D947D2"/>
    <w:rsid w:val="00DA06C5"/>
    <w:rsid w:val="00DA0C52"/>
    <w:rsid w:val="00DB06A7"/>
    <w:rsid w:val="00DC0953"/>
    <w:rsid w:val="00DD4A98"/>
    <w:rsid w:val="00DD4FD2"/>
    <w:rsid w:val="00DE64F8"/>
    <w:rsid w:val="00DF261C"/>
    <w:rsid w:val="00E02E35"/>
    <w:rsid w:val="00E1038B"/>
    <w:rsid w:val="00E274C1"/>
    <w:rsid w:val="00E32525"/>
    <w:rsid w:val="00E660EC"/>
    <w:rsid w:val="00E72F8A"/>
    <w:rsid w:val="00E7500F"/>
    <w:rsid w:val="00E97C18"/>
    <w:rsid w:val="00EA554F"/>
    <w:rsid w:val="00EB0F84"/>
    <w:rsid w:val="00EC17AA"/>
    <w:rsid w:val="00EE5DF2"/>
    <w:rsid w:val="00F03184"/>
    <w:rsid w:val="00F11985"/>
    <w:rsid w:val="00F25AC1"/>
    <w:rsid w:val="00F4000A"/>
    <w:rsid w:val="00F44BE5"/>
    <w:rsid w:val="00F47C61"/>
    <w:rsid w:val="00F737A5"/>
    <w:rsid w:val="00F771F3"/>
    <w:rsid w:val="00F93265"/>
    <w:rsid w:val="00F93D6F"/>
    <w:rsid w:val="00FB0E1B"/>
    <w:rsid w:val="00FB5A3D"/>
    <w:rsid w:val="00FC5F28"/>
    <w:rsid w:val="00FE5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AF2"/>
    <w:pPr>
      <w:widowControl w:val="0"/>
      <w:autoSpaceDE w:val="0"/>
      <w:autoSpaceDN w:val="0"/>
      <w:spacing w:line="415" w:lineRule="atLeast"/>
      <w:jc w:val="both"/>
    </w:pPr>
    <w:rPr>
      <w:spacing w:val="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AF9"/>
    <w:pPr>
      <w:widowControl w:val="0"/>
      <w:autoSpaceDE w:val="0"/>
      <w:autoSpaceDN w:val="0"/>
      <w:spacing w:line="415"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47C61"/>
    <w:pPr>
      <w:tabs>
        <w:tab w:val="center" w:pos="4252"/>
        <w:tab w:val="right" w:pos="8504"/>
      </w:tabs>
      <w:snapToGrid w:val="0"/>
    </w:pPr>
  </w:style>
  <w:style w:type="character" w:customStyle="1" w:styleId="a5">
    <w:name w:val="ヘッダー (文字)"/>
    <w:basedOn w:val="a0"/>
    <w:link w:val="a4"/>
    <w:rsid w:val="00F47C61"/>
    <w:rPr>
      <w:spacing w:val="7"/>
      <w:sz w:val="24"/>
    </w:rPr>
  </w:style>
  <w:style w:type="paragraph" w:styleId="a6">
    <w:name w:val="footer"/>
    <w:basedOn w:val="a"/>
    <w:link w:val="a7"/>
    <w:rsid w:val="00F47C61"/>
    <w:pPr>
      <w:tabs>
        <w:tab w:val="center" w:pos="4252"/>
        <w:tab w:val="right" w:pos="8504"/>
      </w:tabs>
      <w:snapToGrid w:val="0"/>
    </w:pPr>
  </w:style>
  <w:style w:type="character" w:customStyle="1" w:styleId="a7">
    <w:name w:val="フッター (文字)"/>
    <w:basedOn w:val="a0"/>
    <w:link w:val="a6"/>
    <w:rsid w:val="00F47C61"/>
    <w:rPr>
      <w:spacing w:val="7"/>
      <w:sz w:val="24"/>
    </w:rPr>
  </w:style>
  <w:style w:type="paragraph" w:styleId="a8">
    <w:name w:val="Balloon Text"/>
    <w:basedOn w:val="a"/>
    <w:link w:val="a9"/>
    <w:rsid w:val="00CD464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D464C"/>
    <w:rPr>
      <w:rFonts w:asciiTheme="majorHAnsi" w:eastAsiaTheme="majorEastAsia" w:hAnsiTheme="majorHAnsi" w:cstheme="majorBidi"/>
      <w:spacing w:val="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AF2"/>
    <w:pPr>
      <w:widowControl w:val="0"/>
      <w:autoSpaceDE w:val="0"/>
      <w:autoSpaceDN w:val="0"/>
      <w:spacing w:line="415" w:lineRule="atLeast"/>
      <w:jc w:val="both"/>
    </w:pPr>
    <w:rPr>
      <w:spacing w:val="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AF9"/>
    <w:pPr>
      <w:widowControl w:val="0"/>
      <w:autoSpaceDE w:val="0"/>
      <w:autoSpaceDN w:val="0"/>
      <w:spacing w:line="415"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47C61"/>
    <w:pPr>
      <w:tabs>
        <w:tab w:val="center" w:pos="4252"/>
        <w:tab w:val="right" w:pos="8504"/>
      </w:tabs>
      <w:snapToGrid w:val="0"/>
    </w:pPr>
  </w:style>
  <w:style w:type="character" w:customStyle="1" w:styleId="a5">
    <w:name w:val="ヘッダー (文字)"/>
    <w:basedOn w:val="a0"/>
    <w:link w:val="a4"/>
    <w:rsid w:val="00F47C61"/>
    <w:rPr>
      <w:spacing w:val="7"/>
      <w:sz w:val="24"/>
    </w:rPr>
  </w:style>
  <w:style w:type="paragraph" w:styleId="a6">
    <w:name w:val="footer"/>
    <w:basedOn w:val="a"/>
    <w:link w:val="a7"/>
    <w:rsid w:val="00F47C61"/>
    <w:pPr>
      <w:tabs>
        <w:tab w:val="center" w:pos="4252"/>
        <w:tab w:val="right" w:pos="8504"/>
      </w:tabs>
      <w:snapToGrid w:val="0"/>
    </w:pPr>
  </w:style>
  <w:style w:type="character" w:customStyle="1" w:styleId="a7">
    <w:name w:val="フッター (文字)"/>
    <w:basedOn w:val="a0"/>
    <w:link w:val="a6"/>
    <w:rsid w:val="00F47C61"/>
    <w:rPr>
      <w:spacing w:val="7"/>
      <w:sz w:val="24"/>
    </w:rPr>
  </w:style>
  <w:style w:type="paragraph" w:styleId="a8">
    <w:name w:val="Balloon Text"/>
    <w:basedOn w:val="a"/>
    <w:link w:val="a9"/>
    <w:rsid w:val="00CD464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D464C"/>
    <w:rPr>
      <w:rFonts w:asciiTheme="majorHAnsi" w:eastAsiaTheme="majorEastAsia" w:hAnsiTheme="majorHAnsi" w:cstheme="majorBid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74E1-A7E7-4185-9C89-825AF888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様式第１号（第１７条関係）</vt:lpstr>
      <vt:lpstr>様式第１号（第１７条関係）</vt:lpstr>
    </vt:vector>
  </TitlesOfParts>
  <Company>MFD</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様式第１号（第１７条関係）</dc:title>
  <dc:creator>MFD</dc:creator>
  <cp:lastModifiedBy>福島 秀紀</cp:lastModifiedBy>
  <cp:revision>3</cp:revision>
  <cp:lastPrinted>2015-03-25T08:43:00Z</cp:lastPrinted>
  <dcterms:created xsi:type="dcterms:W3CDTF">2015-03-26T08:27:00Z</dcterms:created>
  <dcterms:modified xsi:type="dcterms:W3CDTF">2015-03-26T08:56:00Z</dcterms:modified>
</cp:coreProperties>
</file>