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F339CE" w:rsidRPr="00A27DBF" w:rsidTr="0004500F">
        <w:trPr>
          <w:trHeight w:val="10763"/>
        </w:trPr>
        <w:tc>
          <w:tcPr>
            <w:tcW w:w="9397" w:type="dxa"/>
          </w:tcPr>
          <w:p w:rsidR="00F339CE" w:rsidRDefault="00F339CE" w:rsidP="003F1DBD">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001F0748" w:rsidRPr="00A27DBF" w:rsidRDefault="001F0748" w:rsidP="003F1DBD">
            <w:pPr>
              <w:jc w:val="center"/>
              <w:rPr>
                <w:sz w:val="28"/>
                <w:szCs w:val="28"/>
              </w:rPr>
            </w:pPr>
          </w:p>
          <w:p w:rsidR="00F339CE" w:rsidRPr="00DD3720" w:rsidRDefault="000A48E6" w:rsidP="00A6222D">
            <w:pPr>
              <w:wordWrap w:val="0"/>
              <w:ind w:right="180"/>
              <w:jc w:val="right"/>
              <w:rPr>
                <w:sz w:val="24"/>
              </w:rPr>
            </w:pPr>
            <w:r>
              <w:rPr>
                <w:rFonts w:hint="eastAsia"/>
                <w:sz w:val="24"/>
              </w:rPr>
              <w:t>令和</w:t>
            </w:r>
            <w:r w:rsidR="00F339CE" w:rsidRPr="00DD3720">
              <w:rPr>
                <w:rFonts w:hint="eastAsia"/>
                <w:sz w:val="24"/>
              </w:rPr>
              <w:t xml:space="preserve">　　年　　月　　日</w:t>
            </w:r>
            <w:r w:rsidR="00A6222D">
              <w:rPr>
                <w:rFonts w:hint="eastAsia"/>
                <w:sz w:val="24"/>
              </w:rPr>
              <w:t xml:space="preserve">　</w:t>
            </w:r>
          </w:p>
          <w:p w:rsidR="001F0748" w:rsidRDefault="001F0748" w:rsidP="003F1DBD">
            <w:pPr>
              <w:rPr>
                <w:sz w:val="24"/>
              </w:rPr>
            </w:pPr>
          </w:p>
          <w:p w:rsidR="00F339CE" w:rsidRDefault="000E521D" w:rsidP="003F1DBD">
            <w:pPr>
              <w:rPr>
                <w:sz w:val="24"/>
              </w:rPr>
            </w:pPr>
            <w:r>
              <w:rPr>
                <w:rFonts w:hint="eastAsia"/>
                <w:sz w:val="24"/>
              </w:rPr>
              <w:t>（宛先）</w:t>
            </w:r>
            <w:r w:rsidR="0004500F">
              <w:rPr>
                <w:rFonts w:hint="eastAsia"/>
                <w:sz w:val="24"/>
              </w:rPr>
              <w:t>前橋市</w:t>
            </w:r>
            <w:r w:rsidR="00F339CE" w:rsidRPr="00DD3720">
              <w:rPr>
                <w:rFonts w:hint="eastAsia"/>
                <w:sz w:val="24"/>
              </w:rPr>
              <w:t xml:space="preserve">長　</w:t>
            </w:r>
          </w:p>
          <w:p w:rsidR="001736D3" w:rsidRPr="001736D3" w:rsidRDefault="001736D3" w:rsidP="003F1DBD">
            <w:pPr>
              <w:rPr>
                <w:sz w:val="24"/>
              </w:rPr>
            </w:pPr>
          </w:p>
          <w:p w:rsidR="001F0748" w:rsidRDefault="001F0748" w:rsidP="001F0748">
            <w:pPr>
              <w:rPr>
                <w:kern w:val="0"/>
                <w:sz w:val="24"/>
              </w:rPr>
            </w:pPr>
            <w:r>
              <w:rPr>
                <w:rFonts w:hint="eastAsia"/>
                <w:kern w:val="0"/>
                <w:sz w:val="24"/>
              </w:rPr>
              <w:t xml:space="preserve">　　　　　　　　　　　　　　　　　　所在地</w:t>
            </w:r>
          </w:p>
          <w:p w:rsidR="001F0748" w:rsidRDefault="006818DF" w:rsidP="001F0748">
            <w:pPr>
              <w:ind w:firstLineChars="100" w:firstLine="240"/>
              <w:rPr>
                <w:sz w:val="24"/>
              </w:rPr>
            </w:pPr>
            <w:r>
              <w:rPr>
                <w:rFonts w:hint="eastAsia"/>
                <w:sz w:val="24"/>
              </w:rPr>
              <w:t xml:space="preserve">　　　　　　　　　　　　　　　　　</w:t>
            </w:r>
            <w:r w:rsidR="001F0748">
              <w:rPr>
                <w:rFonts w:hint="eastAsia"/>
                <w:sz w:val="24"/>
              </w:rPr>
              <w:t>商号又は名称</w:t>
            </w:r>
          </w:p>
          <w:p w:rsidR="00F339CE" w:rsidRPr="00DD3720" w:rsidRDefault="00F339CE" w:rsidP="001F0748">
            <w:pPr>
              <w:ind w:firstLineChars="600" w:firstLine="1440"/>
              <w:rPr>
                <w:sz w:val="24"/>
              </w:rPr>
            </w:pPr>
            <w:r w:rsidRPr="00DD3720">
              <w:rPr>
                <w:rFonts w:hint="eastAsia"/>
                <w:sz w:val="24"/>
              </w:rPr>
              <w:t xml:space="preserve">　　</w:t>
            </w:r>
            <w:r w:rsidR="001144BA" w:rsidRPr="00DD3720">
              <w:rPr>
                <w:rFonts w:hint="eastAsia"/>
                <w:sz w:val="24"/>
              </w:rPr>
              <w:t xml:space="preserve">　</w:t>
            </w:r>
            <w:r w:rsidRPr="00DD3720">
              <w:rPr>
                <w:rFonts w:hint="eastAsia"/>
                <w:sz w:val="24"/>
              </w:rPr>
              <w:t xml:space="preserve">　　</w:t>
            </w:r>
            <w:r w:rsidR="0004500F">
              <w:rPr>
                <w:rFonts w:hint="eastAsia"/>
                <w:sz w:val="24"/>
              </w:rPr>
              <w:t xml:space="preserve">　　</w:t>
            </w:r>
            <w:r w:rsidRPr="00DD3720">
              <w:rPr>
                <w:rFonts w:hint="eastAsia"/>
                <w:sz w:val="24"/>
              </w:rPr>
              <w:t xml:space="preserve">　</w:t>
            </w:r>
            <w:r w:rsidR="001F0748">
              <w:rPr>
                <w:rFonts w:hint="eastAsia"/>
                <w:sz w:val="24"/>
              </w:rPr>
              <w:t xml:space="preserve">　　　　代表者職氏名　　　　　　　　　　　　　</w:t>
            </w:r>
            <w:r w:rsidRPr="00DD3720">
              <w:rPr>
                <w:rFonts w:hint="eastAsia"/>
                <w:sz w:val="24"/>
              </w:rPr>
              <w:t>㊞</w:t>
            </w:r>
          </w:p>
          <w:p w:rsidR="00F339CE" w:rsidRPr="00DD3720" w:rsidRDefault="00F339CE" w:rsidP="003F1DBD">
            <w:pPr>
              <w:rPr>
                <w:sz w:val="24"/>
              </w:rPr>
            </w:pPr>
          </w:p>
          <w:p w:rsidR="00F339CE" w:rsidRDefault="00F339CE" w:rsidP="003F1DBD">
            <w:pPr>
              <w:rPr>
                <w:sz w:val="24"/>
              </w:rPr>
            </w:pPr>
            <w:r w:rsidRPr="00DD3720">
              <w:rPr>
                <w:rFonts w:hint="eastAsia"/>
                <w:sz w:val="24"/>
              </w:rPr>
              <w:t xml:space="preserve">　</w:t>
            </w:r>
            <w:r w:rsidR="001F0748">
              <w:rPr>
                <w:rFonts w:hint="eastAsia"/>
                <w:sz w:val="24"/>
              </w:rPr>
              <w:t>前橋市</w:t>
            </w:r>
            <w:r w:rsidR="008373B2">
              <w:rPr>
                <w:rFonts w:hint="eastAsia"/>
                <w:sz w:val="24"/>
              </w:rPr>
              <w:t>学校給食</w:t>
            </w:r>
            <w:r w:rsidR="00571BAA">
              <w:rPr>
                <w:rFonts w:hint="eastAsia"/>
                <w:sz w:val="24"/>
              </w:rPr>
              <w:t>南</w:t>
            </w:r>
            <w:bookmarkStart w:id="0" w:name="_GoBack"/>
            <w:bookmarkEnd w:id="0"/>
            <w:r w:rsidR="008373B2">
              <w:rPr>
                <w:rFonts w:hint="eastAsia"/>
                <w:sz w:val="24"/>
              </w:rPr>
              <w:t>部共同調理場調理配送等業務委託</w:t>
            </w:r>
            <w:r w:rsidR="006E0FDE">
              <w:rPr>
                <w:rFonts w:hint="eastAsia"/>
                <w:sz w:val="24"/>
              </w:rPr>
              <w:t>の参加</w:t>
            </w:r>
            <w:r w:rsidRPr="00DD3720">
              <w:rPr>
                <w:rFonts w:hint="eastAsia"/>
                <w:sz w:val="24"/>
              </w:rPr>
              <w:t>申請にあたり、下記の</w:t>
            </w:r>
            <w:r w:rsidR="008373B2">
              <w:rPr>
                <w:rFonts w:hint="eastAsia"/>
                <w:sz w:val="24"/>
              </w:rPr>
              <w:t>参加</w:t>
            </w:r>
            <w:r w:rsidRPr="00DD3720">
              <w:rPr>
                <w:rFonts w:hint="eastAsia"/>
                <w:sz w:val="24"/>
              </w:rPr>
              <w:t>資格をすべて満たすことを誓約します。</w:t>
            </w:r>
          </w:p>
          <w:p w:rsidR="00A6222D" w:rsidRPr="00EB6E4A" w:rsidRDefault="00A6222D" w:rsidP="003F1DBD">
            <w:pPr>
              <w:rPr>
                <w:sz w:val="24"/>
              </w:rPr>
            </w:pPr>
          </w:p>
          <w:p w:rsidR="00F339CE" w:rsidRPr="00DD3720" w:rsidRDefault="00F339CE" w:rsidP="003F1DBD">
            <w:pPr>
              <w:pStyle w:val="a4"/>
              <w:rPr>
                <w:sz w:val="24"/>
                <w:szCs w:val="24"/>
              </w:rPr>
            </w:pPr>
            <w:r w:rsidRPr="00DD3720">
              <w:rPr>
                <w:rFonts w:hint="eastAsia"/>
                <w:sz w:val="24"/>
                <w:szCs w:val="24"/>
              </w:rPr>
              <w:t>記</w:t>
            </w:r>
          </w:p>
          <w:p w:rsidR="00F339CE" w:rsidRPr="00DD3720" w:rsidRDefault="00F339CE" w:rsidP="003F1DBD">
            <w:pPr>
              <w:ind w:left="210"/>
              <w:rPr>
                <w:sz w:val="24"/>
              </w:rPr>
            </w:pPr>
            <w:r w:rsidRPr="00DD3720">
              <w:rPr>
                <w:rFonts w:hint="eastAsia"/>
                <w:sz w:val="24"/>
              </w:rPr>
              <w:t xml:space="preserve">１　</w:t>
            </w:r>
            <w:r w:rsidR="008373B2">
              <w:rPr>
                <w:rFonts w:hint="eastAsia"/>
                <w:sz w:val="24"/>
              </w:rPr>
              <w:t>参加</w:t>
            </w:r>
            <w:r w:rsidRPr="00DD3720">
              <w:rPr>
                <w:rFonts w:hint="eastAsia"/>
                <w:sz w:val="24"/>
              </w:rPr>
              <w:t>資格</w:t>
            </w:r>
          </w:p>
          <w:p w:rsidR="001F0748" w:rsidRPr="00DD5946" w:rsidRDefault="001F0748" w:rsidP="001F0748">
            <w:pPr>
              <w:ind w:left="480" w:hangingChars="200" w:hanging="480"/>
              <w:jc w:val="left"/>
              <w:rPr>
                <w:rFonts w:hAnsi="ＭＳ 明朝"/>
                <w:sz w:val="24"/>
              </w:rPr>
            </w:pPr>
            <w:r>
              <w:rPr>
                <w:rFonts w:hAnsi="ＭＳ 明朝" w:hint="eastAsia"/>
                <w:sz w:val="24"/>
              </w:rPr>
              <w:t>（１）</w:t>
            </w:r>
            <w:r w:rsidRPr="00C137C1">
              <w:rPr>
                <w:rFonts w:hAnsi="ＭＳ 明朝" w:hint="eastAsia"/>
                <w:color w:val="000000"/>
                <w:sz w:val="24"/>
              </w:rPr>
              <w:t>前</w:t>
            </w:r>
            <w:r w:rsidRPr="00DD5946">
              <w:rPr>
                <w:rFonts w:hAnsi="ＭＳ 明朝" w:hint="eastAsia"/>
                <w:sz w:val="24"/>
              </w:rPr>
              <w:t>橋市物品の製造等業者指名停止措置要綱に基づく指名停止期間中でないこと。</w:t>
            </w:r>
          </w:p>
          <w:p w:rsidR="000013A6" w:rsidRPr="00D53984" w:rsidRDefault="00DD5946" w:rsidP="000013A6">
            <w:pPr>
              <w:ind w:left="480" w:hangingChars="200" w:hanging="480"/>
              <w:jc w:val="left"/>
              <w:rPr>
                <w:rFonts w:hAnsi="ＭＳ 明朝"/>
                <w:sz w:val="24"/>
              </w:rPr>
            </w:pPr>
            <w:r w:rsidRPr="00D53984">
              <w:rPr>
                <w:rFonts w:hAnsi="ＭＳ 明朝" w:hint="eastAsia"/>
                <w:sz w:val="24"/>
              </w:rPr>
              <w:t>（２）地方自治法施行令（昭和２２年政令第１６号）第１６７条の４第１項</w:t>
            </w:r>
            <w:r w:rsidR="000013A6" w:rsidRPr="00D53984">
              <w:rPr>
                <w:rFonts w:hAnsi="ＭＳ 明朝" w:hint="eastAsia"/>
                <w:sz w:val="24"/>
              </w:rPr>
              <w:t>各号に掲げる次の者のいずれにも該当しないこと。</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ア　</w:t>
            </w:r>
            <w:r w:rsidRPr="00D53984">
              <w:rPr>
                <w:rFonts w:hAnsi="ＭＳ 明朝" w:hint="eastAsia"/>
                <w:sz w:val="24"/>
              </w:rPr>
              <w:t>当該入札に係る契約を締結する能力を有しない者</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イ</w:t>
            </w:r>
            <w:r w:rsidRPr="00D53984">
              <w:rPr>
                <w:rFonts w:hAnsi="ＭＳ 明朝" w:hint="eastAsia"/>
                <w:sz w:val="24"/>
              </w:rPr>
              <w:t xml:space="preserve">　破産手続き開始の決定を受けて復権を得ない者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ウ　</w:t>
            </w:r>
            <w:r w:rsidRPr="00D53984">
              <w:rPr>
                <w:rFonts w:hAnsi="ＭＳ 明朝" w:hint="eastAsia"/>
                <w:sz w:val="24"/>
              </w:rPr>
              <w:t>暴力団員による不当な行為の防止等に関する法律（平成３年法律第７７号）第３２条第１項各号に掲げる次の者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①　指定暴力団員</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②　指定暴力団員と生計を一にする配偶者（婚姻の届出をしていないが事実上婚姻関係と同様の事情にある者を含む。）</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③　法人その他の団体であって、指定暴力団員がその役員となっているもの</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④　指定暴力団員が出資、融資、取</w:t>
            </w:r>
            <w:r w:rsidR="00691379" w:rsidRPr="00D53984">
              <w:rPr>
                <w:rFonts w:hAnsi="ＭＳ 明朝" w:hint="eastAsia"/>
                <w:sz w:val="24"/>
              </w:rPr>
              <w:t>引その他の関係を通じてその事業活動に支配的な影響力を有する者（③</w:t>
            </w:r>
            <w:r w:rsidRPr="00D53984">
              <w:rPr>
                <w:rFonts w:hAnsi="ＭＳ 明朝" w:hint="eastAsia"/>
                <w:sz w:val="24"/>
              </w:rPr>
              <w:t>に該当する者を除く。）</w:t>
            </w:r>
          </w:p>
          <w:p w:rsidR="00DD5946" w:rsidRPr="00DD5946" w:rsidRDefault="00DD5946" w:rsidP="00DD5946">
            <w:pPr>
              <w:ind w:left="480" w:hangingChars="200" w:hanging="480"/>
              <w:jc w:val="left"/>
              <w:rPr>
                <w:rFonts w:hAnsi="ＭＳ 明朝"/>
                <w:sz w:val="24"/>
              </w:rPr>
            </w:pPr>
            <w:r w:rsidRPr="00D53984">
              <w:rPr>
                <w:rFonts w:hAnsi="ＭＳ 明朝" w:hint="eastAsia"/>
                <w:sz w:val="24"/>
              </w:rPr>
              <w:t>（３）地方自治法施行令第１６７条の４第２項の規定に基づく本市への入札参加の</w:t>
            </w:r>
            <w:r w:rsidRPr="00DD5946">
              <w:rPr>
                <w:rFonts w:hAnsi="ＭＳ 明朝" w:hint="eastAsia"/>
                <w:sz w:val="24"/>
              </w:rPr>
              <w:t>制限を受けている者でないこと。</w:t>
            </w:r>
          </w:p>
          <w:p w:rsidR="00DD5946" w:rsidRPr="00DD5946" w:rsidRDefault="00DD5946" w:rsidP="00DD5946">
            <w:pPr>
              <w:ind w:left="480" w:hangingChars="200" w:hanging="480"/>
              <w:jc w:val="left"/>
              <w:rPr>
                <w:rFonts w:hAnsi="ＭＳ 明朝"/>
                <w:sz w:val="24"/>
              </w:rPr>
            </w:pPr>
            <w:r w:rsidRPr="00DD5946">
              <w:rPr>
                <w:rFonts w:hAnsi="ＭＳ 明朝" w:hint="eastAsia"/>
                <w:sz w:val="24"/>
              </w:rPr>
              <w:t>（４）会社更生法（平成１４年法律第１５４号）又は民事再生法（平成１１年法律第２２５号）に基づき手続開始の申立てがなされている者（手続開始の決定後、資格の再認定を受けた者を除く。）でないこと。</w:t>
            </w:r>
          </w:p>
          <w:p w:rsidR="00DD5946" w:rsidRDefault="00DD5946" w:rsidP="00DD5946">
            <w:pPr>
              <w:ind w:left="480" w:hangingChars="200" w:hanging="480"/>
              <w:jc w:val="left"/>
              <w:rPr>
                <w:rFonts w:hAnsi="ＭＳ 明朝"/>
                <w:sz w:val="24"/>
              </w:rPr>
            </w:pPr>
            <w:r w:rsidRPr="00DD5946">
              <w:rPr>
                <w:rFonts w:hAnsi="ＭＳ 明朝" w:hint="eastAsia"/>
                <w:sz w:val="24"/>
              </w:rPr>
              <w:t>（５）暴力団、暴力団員又は暴力団員と社会的に非難されるべき関係を有するものでないこと。</w:t>
            </w:r>
          </w:p>
          <w:p w:rsidR="001F0748" w:rsidRPr="001F0748" w:rsidRDefault="001F0748" w:rsidP="00DD5946">
            <w:pPr>
              <w:ind w:left="480" w:hangingChars="200" w:hanging="480"/>
              <w:jc w:val="left"/>
              <w:rPr>
                <w:rFonts w:hAnsi="ＭＳ 明朝"/>
                <w:sz w:val="24"/>
              </w:rPr>
            </w:pPr>
            <w:r>
              <w:rPr>
                <w:rFonts w:hAnsi="ＭＳ 明朝" w:hint="eastAsia"/>
                <w:sz w:val="24"/>
              </w:rPr>
              <w:t>（６）</w:t>
            </w:r>
            <w:r w:rsidRPr="001F0748">
              <w:rPr>
                <w:rFonts w:hAnsi="ＭＳ 明朝" w:hint="eastAsia"/>
                <w:sz w:val="24"/>
              </w:rPr>
              <w:t>労働関係法令に違反し、官公署から告発又は勧告等を受けていないこと。</w:t>
            </w:r>
          </w:p>
          <w:p w:rsidR="005E55BD" w:rsidRPr="00A27DBF" w:rsidRDefault="005E55BD" w:rsidP="00DD5946">
            <w:pPr>
              <w:ind w:leftChars="342" w:left="928" w:hangingChars="100" w:hanging="210"/>
              <w:rPr>
                <w:rFonts w:ascii="ＭＳ 明朝" w:hAnsi="ＭＳ 明朝"/>
              </w:rPr>
            </w:pPr>
          </w:p>
        </w:tc>
      </w:tr>
    </w:tbl>
    <w:p w:rsidR="001A5CB5" w:rsidRPr="00524B3F" w:rsidRDefault="001A5CB5" w:rsidP="001F0748">
      <w:pPr>
        <w:snapToGrid w:val="0"/>
        <w:ind w:right="-62"/>
      </w:pPr>
    </w:p>
    <w:sectPr w:rsidR="001A5CB5" w:rsidRPr="00524B3F" w:rsidSect="00F339CE">
      <w:footerReference w:type="default" r:id="rId8"/>
      <w:headerReference w:type="first" r:id="rId9"/>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F8" w:rsidRDefault="00A020F8" w:rsidP="00FB677A">
      <w:r>
        <w:separator/>
      </w:r>
    </w:p>
  </w:endnote>
  <w:endnote w:type="continuationSeparator" w:id="0">
    <w:p w:rsidR="00A020F8" w:rsidRDefault="00A020F8"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F8" w:rsidRDefault="00A020F8" w:rsidP="00FB677A">
      <w:r>
        <w:separator/>
      </w:r>
    </w:p>
  </w:footnote>
  <w:footnote w:type="continuationSeparator" w:id="0">
    <w:p w:rsidR="00A020F8" w:rsidRDefault="00A020F8" w:rsidP="00F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84" w:rsidRDefault="00D53984">
    <w:pPr>
      <w:pStyle w:val="a5"/>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40"/>
    <w:rsid w:val="00000879"/>
    <w:rsid w:val="000013A6"/>
    <w:rsid w:val="0001475F"/>
    <w:rsid w:val="00026FA7"/>
    <w:rsid w:val="00031A16"/>
    <w:rsid w:val="0004500F"/>
    <w:rsid w:val="00051882"/>
    <w:rsid w:val="000625F3"/>
    <w:rsid w:val="0007029D"/>
    <w:rsid w:val="00081E48"/>
    <w:rsid w:val="00083338"/>
    <w:rsid w:val="0008647F"/>
    <w:rsid w:val="00093870"/>
    <w:rsid w:val="00093C66"/>
    <w:rsid w:val="000A043A"/>
    <w:rsid w:val="000A48E6"/>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327B0"/>
    <w:rsid w:val="001736D3"/>
    <w:rsid w:val="001873F5"/>
    <w:rsid w:val="00191E49"/>
    <w:rsid w:val="001A396D"/>
    <w:rsid w:val="001A3ED1"/>
    <w:rsid w:val="001A4846"/>
    <w:rsid w:val="001A5CB5"/>
    <w:rsid w:val="001A5E73"/>
    <w:rsid w:val="001A793A"/>
    <w:rsid w:val="001B549E"/>
    <w:rsid w:val="001D33EF"/>
    <w:rsid w:val="001D35C2"/>
    <w:rsid w:val="001E19DD"/>
    <w:rsid w:val="001E49B2"/>
    <w:rsid w:val="001F023D"/>
    <w:rsid w:val="001F0748"/>
    <w:rsid w:val="00200472"/>
    <w:rsid w:val="002160FE"/>
    <w:rsid w:val="00233D93"/>
    <w:rsid w:val="002501D5"/>
    <w:rsid w:val="002513F5"/>
    <w:rsid w:val="00263150"/>
    <w:rsid w:val="002632A3"/>
    <w:rsid w:val="00263806"/>
    <w:rsid w:val="00272059"/>
    <w:rsid w:val="00273103"/>
    <w:rsid w:val="00287FBF"/>
    <w:rsid w:val="00294BC9"/>
    <w:rsid w:val="00294D43"/>
    <w:rsid w:val="002D07D2"/>
    <w:rsid w:val="002D31C6"/>
    <w:rsid w:val="002D7E87"/>
    <w:rsid w:val="002F6CCA"/>
    <w:rsid w:val="002F781E"/>
    <w:rsid w:val="0030729D"/>
    <w:rsid w:val="003200E0"/>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2AD0"/>
    <w:rsid w:val="004464BD"/>
    <w:rsid w:val="004637E6"/>
    <w:rsid w:val="0046538F"/>
    <w:rsid w:val="0048032F"/>
    <w:rsid w:val="0048753E"/>
    <w:rsid w:val="00494C27"/>
    <w:rsid w:val="004A4352"/>
    <w:rsid w:val="004D66A9"/>
    <w:rsid w:val="004E1F99"/>
    <w:rsid w:val="004E305B"/>
    <w:rsid w:val="004F6467"/>
    <w:rsid w:val="005030DD"/>
    <w:rsid w:val="005172BA"/>
    <w:rsid w:val="00524B3F"/>
    <w:rsid w:val="00540077"/>
    <w:rsid w:val="00557DA9"/>
    <w:rsid w:val="005609A0"/>
    <w:rsid w:val="0056189C"/>
    <w:rsid w:val="00566160"/>
    <w:rsid w:val="00571BAA"/>
    <w:rsid w:val="00582BA5"/>
    <w:rsid w:val="005939BA"/>
    <w:rsid w:val="005B5AC6"/>
    <w:rsid w:val="005C31FF"/>
    <w:rsid w:val="005D6E95"/>
    <w:rsid w:val="005E221E"/>
    <w:rsid w:val="005E55BD"/>
    <w:rsid w:val="005F5ADD"/>
    <w:rsid w:val="00634065"/>
    <w:rsid w:val="00637461"/>
    <w:rsid w:val="006438B5"/>
    <w:rsid w:val="00653FA4"/>
    <w:rsid w:val="00674D33"/>
    <w:rsid w:val="00677ADA"/>
    <w:rsid w:val="006818DF"/>
    <w:rsid w:val="006871E5"/>
    <w:rsid w:val="00691379"/>
    <w:rsid w:val="006933DE"/>
    <w:rsid w:val="006A1BA3"/>
    <w:rsid w:val="006B490E"/>
    <w:rsid w:val="006C6FFC"/>
    <w:rsid w:val="006D0E4E"/>
    <w:rsid w:val="006D5F12"/>
    <w:rsid w:val="006D75AC"/>
    <w:rsid w:val="006E0FDE"/>
    <w:rsid w:val="006E21D3"/>
    <w:rsid w:val="006F14B8"/>
    <w:rsid w:val="00714682"/>
    <w:rsid w:val="0071724A"/>
    <w:rsid w:val="00733B55"/>
    <w:rsid w:val="007527B1"/>
    <w:rsid w:val="00762B4D"/>
    <w:rsid w:val="00763463"/>
    <w:rsid w:val="0079636A"/>
    <w:rsid w:val="007C01A4"/>
    <w:rsid w:val="007D4D31"/>
    <w:rsid w:val="007E73B0"/>
    <w:rsid w:val="007F610A"/>
    <w:rsid w:val="007F6459"/>
    <w:rsid w:val="00801EC2"/>
    <w:rsid w:val="0080375B"/>
    <w:rsid w:val="008342E9"/>
    <w:rsid w:val="008373B2"/>
    <w:rsid w:val="00844745"/>
    <w:rsid w:val="00845F5E"/>
    <w:rsid w:val="00852B1B"/>
    <w:rsid w:val="0085319B"/>
    <w:rsid w:val="008C75D7"/>
    <w:rsid w:val="008F7265"/>
    <w:rsid w:val="0090231D"/>
    <w:rsid w:val="00904CC3"/>
    <w:rsid w:val="00913594"/>
    <w:rsid w:val="00916FBF"/>
    <w:rsid w:val="009510A9"/>
    <w:rsid w:val="009707DC"/>
    <w:rsid w:val="00975CE2"/>
    <w:rsid w:val="009772FA"/>
    <w:rsid w:val="009868F6"/>
    <w:rsid w:val="009904F1"/>
    <w:rsid w:val="009E2278"/>
    <w:rsid w:val="009F3827"/>
    <w:rsid w:val="00A020F8"/>
    <w:rsid w:val="00A23758"/>
    <w:rsid w:val="00A26978"/>
    <w:rsid w:val="00A27DBF"/>
    <w:rsid w:val="00A34377"/>
    <w:rsid w:val="00A4407E"/>
    <w:rsid w:val="00A6222D"/>
    <w:rsid w:val="00A622FA"/>
    <w:rsid w:val="00A8609D"/>
    <w:rsid w:val="00A914EC"/>
    <w:rsid w:val="00AB6A04"/>
    <w:rsid w:val="00AC3F1F"/>
    <w:rsid w:val="00AC484C"/>
    <w:rsid w:val="00AC633A"/>
    <w:rsid w:val="00AE0671"/>
    <w:rsid w:val="00B06851"/>
    <w:rsid w:val="00B2128C"/>
    <w:rsid w:val="00B25782"/>
    <w:rsid w:val="00B46EC6"/>
    <w:rsid w:val="00B47407"/>
    <w:rsid w:val="00B768DF"/>
    <w:rsid w:val="00BB6BDF"/>
    <w:rsid w:val="00BD67C2"/>
    <w:rsid w:val="00BD7623"/>
    <w:rsid w:val="00C137C1"/>
    <w:rsid w:val="00C16836"/>
    <w:rsid w:val="00C74526"/>
    <w:rsid w:val="00C81014"/>
    <w:rsid w:val="00C84765"/>
    <w:rsid w:val="00C84D05"/>
    <w:rsid w:val="00C9216C"/>
    <w:rsid w:val="00C968DD"/>
    <w:rsid w:val="00C97D3B"/>
    <w:rsid w:val="00CA2718"/>
    <w:rsid w:val="00CA50F7"/>
    <w:rsid w:val="00CA6EEC"/>
    <w:rsid w:val="00CB59BF"/>
    <w:rsid w:val="00CB6366"/>
    <w:rsid w:val="00D03B34"/>
    <w:rsid w:val="00D112C1"/>
    <w:rsid w:val="00D22C3C"/>
    <w:rsid w:val="00D32972"/>
    <w:rsid w:val="00D36895"/>
    <w:rsid w:val="00D36D89"/>
    <w:rsid w:val="00D464B2"/>
    <w:rsid w:val="00D53984"/>
    <w:rsid w:val="00D74819"/>
    <w:rsid w:val="00D92F19"/>
    <w:rsid w:val="00DA7795"/>
    <w:rsid w:val="00DB2AE6"/>
    <w:rsid w:val="00DC766E"/>
    <w:rsid w:val="00DD3720"/>
    <w:rsid w:val="00DD5942"/>
    <w:rsid w:val="00DD5946"/>
    <w:rsid w:val="00DF217E"/>
    <w:rsid w:val="00DF3F31"/>
    <w:rsid w:val="00DF79CE"/>
    <w:rsid w:val="00E0179B"/>
    <w:rsid w:val="00E16851"/>
    <w:rsid w:val="00E205A5"/>
    <w:rsid w:val="00E43E3D"/>
    <w:rsid w:val="00E50A92"/>
    <w:rsid w:val="00E541A5"/>
    <w:rsid w:val="00E5675D"/>
    <w:rsid w:val="00E633E5"/>
    <w:rsid w:val="00E83D6B"/>
    <w:rsid w:val="00E8516E"/>
    <w:rsid w:val="00E8670D"/>
    <w:rsid w:val="00E86C2A"/>
    <w:rsid w:val="00EB05BA"/>
    <w:rsid w:val="00EB6E4A"/>
    <w:rsid w:val="00EC0487"/>
    <w:rsid w:val="00EC5495"/>
    <w:rsid w:val="00ED549F"/>
    <w:rsid w:val="00EE177E"/>
    <w:rsid w:val="00EF0091"/>
    <w:rsid w:val="00EF0DA5"/>
    <w:rsid w:val="00F00CE9"/>
    <w:rsid w:val="00F248F9"/>
    <w:rsid w:val="00F26A43"/>
    <w:rsid w:val="00F339CE"/>
    <w:rsid w:val="00F3434B"/>
    <w:rsid w:val="00F525F2"/>
    <w:rsid w:val="00F61F89"/>
    <w:rsid w:val="00F67C73"/>
    <w:rsid w:val="00F92AA7"/>
    <w:rsid w:val="00FA0827"/>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D5A8C1A-6B43-49EE-8B74-8535D315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C609-4AB5-48D3-B680-26F4EE40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pc111143</dc:creator>
  <cp:lastModifiedBy>201809</cp:lastModifiedBy>
  <cp:revision>7</cp:revision>
  <dcterms:created xsi:type="dcterms:W3CDTF">2019-04-25T07:23:00Z</dcterms:created>
  <dcterms:modified xsi:type="dcterms:W3CDTF">2022-06-09T10:40:00Z</dcterms:modified>
</cp:coreProperties>
</file>